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D7EF" w14:textId="77777777" w:rsidR="008B22CA" w:rsidRPr="002D7252" w:rsidRDefault="00605129" w:rsidP="002E268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7252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="006D3667" w:rsidRPr="002D72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0DD810" wp14:editId="560DD811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DD7F0" w14:textId="77777777" w:rsidR="005E048F" w:rsidRPr="002D7252" w:rsidRDefault="005E048F" w:rsidP="002E268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60DD7F1" w14:textId="77777777" w:rsidR="00831869" w:rsidRPr="002D7252" w:rsidRDefault="00831869" w:rsidP="002E26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52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560DD7F2" w14:textId="77777777" w:rsidR="00831869" w:rsidRPr="002D7252" w:rsidRDefault="00A1059D" w:rsidP="002E26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52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2D7252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560DD7F3" w14:textId="3EA062C2" w:rsidR="009815BA" w:rsidRPr="002D7252" w:rsidRDefault="00FD4EC4" w:rsidP="002E26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52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D853F0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2E268A" w:rsidRPr="002D7252">
        <w:rPr>
          <w:rFonts w:ascii="Times New Roman" w:hAnsi="Times New Roman" w:cs="Times New Roman"/>
          <w:b/>
          <w:sz w:val="24"/>
          <w:szCs w:val="24"/>
        </w:rPr>
        <w:t xml:space="preserve"> PROTOKOL</w:t>
      </w:r>
      <w:r w:rsidR="00D853F0">
        <w:rPr>
          <w:rFonts w:ascii="Times New Roman" w:hAnsi="Times New Roman" w:cs="Times New Roman"/>
          <w:b/>
          <w:sz w:val="24"/>
          <w:szCs w:val="24"/>
        </w:rPr>
        <w:t>AS</w:t>
      </w:r>
    </w:p>
    <w:p w14:paraId="560DD7F4" w14:textId="77777777" w:rsidR="00FD4EC4" w:rsidRPr="002D7252" w:rsidRDefault="00FD4EC4" w:rsidP="002E268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60DD7F5" w14:textId="30DC1FB5" w:rsidR="00B63B3B" w:rsidRPr="002D7252" w:rsidRDefault="008D5EF0" w:rsidP="00954D10">
      <w:pPr>
        <w:tabs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7252">
        <w:rPr>
          <w:rFonts w:ascii="Times New Roman" w:hAnsi="Times New Roman" w:cs="Times New Roman"/>
          <w:sz w:val="24"/>
          <w:szCs w:val="24"/>
        </w:rPr>
        <w:t>20</w:t>
      </w:r>
      <w:r w:rsidR="00EC11A9" w:rsidRPr="002D7252">
        <w:rPr>
          <w:rFonts w:ascii="Times New Roman" w:hAnsi="Times New Roman" w:cs="Times New Roman"/>
          <w:sz w:val="24"/>
          <w:szCs w:val="24"/>
        </w:rPr>
        <w:t>20</w:t>
      </w:r>
      <w:r w:rsidR="009937AD" w:rsidRPr="002D7252">
        <w:rPr>
          <w:rFonts w:ascii="Times New Roman" w:hAnsi="Times New Roman" w:cs="Times New Roman"/>
          <w:sz w:val="24"/>
          <w:szCs w:val="24"/>
        </w:rPr>
        <w:t>-</w:t>
      </w:r>
      <w:r w:rsidR="00ED3543">
        <w:rPr>
          <w:rFonts w:ascii="Times New Roman" w:hAnsi="Times New Roman" w:cs="Times New Roman"/>
          <w:sz w:val="24"/>
          <w:szCs w:val="24"/>
        </w:rPr>
        <w:t>11</w:t>
      </w:r>
      <w:r w:rsidR="000C16BA" w:rsidRPr="002D7252">
        <w:rPr>
          <w:rFonts w:ascii="Times New Roman" w:hAnsi="Times New Roman" w:cs="Times New Roman"/>
          <w:sz w:val="24"/>
          <w:szCs w:val="24"/>
        </w:rPr>
        <w:t>-</w:t>
      </w:r>
      <w:r w:rsidR="00D853F0">
        <w:rPr>
          <w:rFonts w:ascii="Times New Roman" w:hAnsi="Times New Roman" w:cs="Times New Roman"/>
          <w:sz w:val="24"/>
          <w:szCs w:val="24"/>
        </w:rPr>
        <w:t>20</w:t>
      </w:r>
      <w:r w:rsidR="00D24DDF" w:rsidRPr="002D7252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2D7252">
        <w:rPr>
          <w:rFonts w:ascii="Times New Roman" w:hAnsi="Times New Roman" w:cs="Times New Roman"/>
          <w:sz w:val="24"/>
          <w:szCs w:val="24"/>
        </w:rPr>
        <w:t xml:space="preserve">Nr. </w:t>
      </w:r>
      <w:r w:rsidR="008A1ABE" w:rsidRPr="00EB18E3">
        <w:rPr>
          <w:rFonts w:ascii="Times New Roman" w:hAnsi="Times New Roman" w:cs="Times New Roman"/>
          <w:sz w:val="24"/>
          <w:szCs w:val="24"/>
        </w:rPr>
        <w:t>Nr. (1.5</w:t>
      </w:r>
      <w:r w:rsidR="008A1ABE">
        <w:rPr>
          <w:rFonts w:ascii="Times New Roman" w:hAnsi="Times New Roman" w:cs="Times New Roman"/>
          <w:sz w:val="24"/>
          <w:szCs w:val="24"/>
        </w:rPr>
        <w:t>E</w:t>
      </w:r>
      <w:r w:rsidR="008A1ABE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1F78F5">
        <w:rPr>
          <w:rFonts w:ascii="Times New Roman" w:hAnsi="Times New Roman" w:cs="Times New Roman"/>
          <w:sz w:val="24"/>
          <w:szCs w:val="24"/>
        </w:rPr>
        <w:t>171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2D7252" w14:paraId="560DD7F8" w14:textId="77777777" w:rsidTr="006D728E">
        <w:trPr>
          <w:tblCellSpacing w:w="15" w:type="dxa"/>
        </w:trPr>
        <w:tc>
          <w:tcPr>
            <w:tcW w:w="0" w:type="auto"/>
            <w:vAlign w:val="center"/>
          </w:tcPr>
          <w:p w14:paraId="560DD7F6" w14:textId="77777777" w:rsidR="006D728E" w:rsidRPr="002D7252" w:rsidRDefault="006D728E" w:rsidP="002E268A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DD7F7" w14:textId="77777777" w:rsidR="006D728E" w:rsidRPr="002D7252" w:rsidRDefault="006D728E" w:rsidP="002E268A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0DD7F9" w14:textId="5226978F" w:rsidR="002A3380" w:rsidRPr="002D7252" w:rsidRDefault="0073165D" w:rsidP="0052756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252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 w:rsidRPr="002D7252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2D7252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 w:rsidR="002E268A" w:rsidRPr="002D7252">
        <w:rPr>
          <w:rFonts w:ascii="Times New Roman" w:hAnsi="Times New Roman" w:cs="Times New Roman"/>
          <w:sz w:val="24"/>
          <w:szCs w:val="24"/>
        </w:rPr>
        <w:t xml:space="preserve">doc. </w:t>
      </w:r>
      <w:r w:rsidRPr="002D7252">
        <w:rPr>
          <w:rFonts w:ascii="Times New Roman" w:hAnsi="Times New Roman" w:cs="Times New Roman"/>
          <w:sz w:val="24"/>
          <w:szCs w:val="24"/>
        </w:rPr>
        <w:t>dr. Jūratė Levina, prof. dr. Nijolė Maskaliūnienė, prof. dr. Irina Melnikova, prof. dr. Meilutė Ramonienė, dr. Artūras Ratkus, doc. dr. Erika Sausverde</w:t>
      </w:r>
      <w:r w:rsidR="00873738" w:rsidRPr="002D7252">
        <w:rPr>
          <w:rFonts w:ascii="Times New Roman" w:hAnsi="Times New Roman" w:cs="Times New Roman"/>
          <w:sz w:val="24"/>
          <w:szCs w:val="24"/>
        </w:rPr>
        <w:t xml:space="preserve">, </w:t>
      </w:r>
      <w:r w:rsidR="00D853F0">
        <w:rPr>
          <w:rFonts w:ascii="Times New Roman" w:hAnsi="Times New Roman" w:cs="Times New Roman"/>
          <w:sz w:val="24"/>
          <w:szCs w:val="24"/>
        </w:rPr>
        <w:t xml:space="preserve">dr. Laura Vilkaitė-Lozdienė, </w:t>
      </w:r>
      <w:r w:rsidR="00873738" w:rsidRPr="002D7252">
        <w:rPr>
          <w:rFonts w:ascii="Times New Roman" w:hAnsi="Times New Roman" w:cs="Times New Roman"/>
          <w:sz w:val="24"/>
          <w:szCs w:val="24"/>
        </w:rPr>
        <w:t>prof.</w:t>
      </w:r>
      <w:r w:rsidR="004F3E0C" w:rsidRPr="002D7252">
        <w:rPr>
          <w:rFonts w:ascii="Times New Roman" w:hAnsi="Times New Roman" w:cs="Times New Roman"/>
          <w:sz w:val="24"/>
          <w:szCs w:val="24"/>
        </w:rPr>
        <w:t> </w:t>
      </w:r>
      <w:r w:rsidR="00873738" w:rsidRPr="002D7252">
        <w:rPr>
          <w:rFonts w:ascii="Times New Roman" w:hAnsi="Times New Roman" w:cs="Times New Roman"/>
          <w:sz w:val="24"/>
          <w:szCs w:val="24"/>
        </w:rPr>
        <w:t>dr. Inesa Šeškauskienė.</w:t>
      </w:r>
    </w:p>
    <w:p w14:paraId="2C830F62" w14:textId="77777777" w:rsidR="009B67BD" w:rsidRDefault="009B67BD" w:rsidP="0052756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00F4B" w14:textId="3085F8AB" w:rsidR="00D853F0" w:rsidRPr="00D853F0" w:rsidRDefault="00D853F0" w:rsidP="00D853F0">
      <w:pPr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D853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4EE2" w:rsidRPr="00D853F0">
        <w:rPr>
          <w:rFonts w:ascii="Times New Roman" w:hAnsi="Times New Roman" w:cs="Times New Roman"/>
          <w:b/>
          <w:sz w:val="24"/>
          <w:szCs w:val="24"/>
        </w:rPr>
        <w:t>SVARSTYTA.</w:t>
      </w:r>
      <w:r w:rsidR="00A3151C" w:rsidRPr="00D853F0">
        <w:rPr>
          <w:rFonts w:ascii="Times New Roman" w:hAnsi="Times New Roman" w:cs="Times New Roman"/>
          <w:sz w:val="24"/>
          <w:szCs w:val="24"/>
        </w:rPr>
        <w:t xml:space="preserve"> </w:t>
      </w:r>
      <w:r w:rsidRPr="00D853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Doc. dr. Anastasijos Belovodskajos kūrybinių atostogų prašymas nuo </w:t>
      </w:r>
      <w:r w:rsidRPr="00D853F0">
        <w:rPr>
          <w:rFonts w:ascii="Times New Roman" w:hAnsi="Times New Roman" w:cs="Times New Roman"/>
          <w:lang w:val="en-US"/>
        </w:rPr>
        <w:t>2021 m. vasario mėn. 01 d. iki 2021 m birželio mėn. 30 d.</w:t>
      </w:r>
    </w:p>
    <w:p w14:paraId="7A968A69" w14:textId="6114DF85" w:rsidR="00D853F0" w:rsidRPr="00D853F0" w:rsidRDefault="00D853F0" w:rsidP="00D853F0">
      <w:pPr>
        <w:pStyle w:val="ListParagraph"/>
        <w:spacing w:after="0" w:line="360" w:lineRule="auto"/>
        <w:ind w:left="0" w:firstLine="1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Mokslo kolegijai pateiktas prašymas eiti kūrybinių atostogų, kūrybinių atostogų planas ir Rusų </w:t>
      </w:r>
      <w:r w:rsidRPr="00D853F0">
        <w:rPr>
          <w:rFonts w:ascii="Times New Roman" w:hAnsi="Times New Roman" w:cs="Times New Roman"/>
        </w:rPr>
        <w:t xml:space="preserve">filologijos </w:t>
      </w:r>
      <w:r>
        <w:rPr>
          <w:rFonts w:ascii="Times New Roman" w:hAnsi="Times New Roman" w:cs="Times New Roman"/>
        </w:rPr>
        <w:t>katedros protokolo išrašas.</w:t>
      </w:r>
    </w:p>
    <w:p w14:paraId="73A76811" w14:textId="3E1078F0" w:rsidR="00D853F0" w:rsidRDefault="00D853F0" w:rsidP="00D853F0">
      <w:pPr>
        <w:spacing w:line="360" w:lineRule="auto"/>
        <w:ind w:firstLine="0"/>
        <w:jc w:val="both"/>
        <w:rPr>
          <w:rFonts w:ascii="Times New Roman" w:hAnsi="Times New Roman" w:cs="Times New Roman"/>
          <w:b/>
        </w:rPr>
      </w:pPr>
      <w:r w:rsidRPr="009B3A73">
        <w:rPr>
          <w:rFonts w:ascii="Times New Roman" w:hAnsi="Times New Roman" w:cs="Times New Roman"/>
          <w:b/>
        </w:rPr>
        <w:t>NUTARTA.</w:t>
      </w:r>
      <w:r>
        <w:rPr>
          <w:rFonts w:ascii="Times New Roman" w:hAnsi="Times New Roman" w:cs="Times New Roman"/>
          <w:b/>
        </w:rPr>
        <w:t xml:space="preserve"> </w:t>
      </w:r>
      <w:r w:rsidRPr="003204FA">
        <w:rPr>
          <w:rFonts w:ascii="Times New Roman" w:hAnsi="Times New Roman" w:cs="Times New Roman"/>
        </w:rPr>
        <w:t>Pritarti</w:t>
      </w:r>
      <w:r w:rsidRPr="003204F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doc. dr</w:t>
      </w:r>
      <w:r w:rsidRPr="003204F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Anastasijos Belovodskajos</w:t>
      </w:r>
      <w:r w:rsidRPr="003204F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projektui ir prašymui leisti kūrybinių atostogų nuo </w:t>
      </w:r>
      <w:r>
        <w:rPr>
          <w:rFonts w:ascii="Times New Roman" w:hAnsi="Times New Roman" w:cs="Times New Roman"/>
          <w:lang w:val="en-US"/>
        </w:rPr>
        <w:t>2021 m. vasario mėn. 01 d. iki 2021</w:t>
      </w:r>
      <w:r w:rsidRPr="003204FA">
        <w:rPr>
          <w:rFonts w:ascii="Times New Roman" w:hAnsi="Times New Roman" w:cs="Times New Roman"/>
          <w:lang w:val="en-US"/>
        </w:rPr>
        <w:t xml:space="preserve"> m birželio mėn. 30 d.</w:t>
      </w:r>
      <w:r w:rsidRPr="003204F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204FA">
        <w:rPr>
          <w:rFonts w:ascii="Times New Roman" w:hAnsi="Times New Roman" w:cs="Times New Roman"/>
        </w:rPr>
        <w:t xml:space="preserve">Balsavimo rezultatai: „už“ – </w:t>
      </w:r>
      <w:r>
        <w:rPr>
          <w:rFonts w:ascii="Times New Roman" w:hAnsi="Times New Roman" w:cs="Times New Roman"/>
        </w:rPr>
        <w:t>9.</w:t>
      </w:r>
    </w:p>
    <w:p w14:paraId="646F30B5" w14:textId="512599F4" w:rsidR="009B67BD" w:rsidRPr="009B67BD" w:rsidRDefault="009B67BD" w:rsidP="0052756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524CFC" w14:textId="5D929D57" w:rsidR="00D853F0" w:rsidRDefault="00D853F0" w:rsidP="0052756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AE866" w14:textId="77777777" w:rsidR="00D853F0" w:rsidRPr="00EA368F" w:rsidRDefault="00D853F0" w:rsidP="0052756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DD80D" w14:textId="77777777" w:rsidR="00BD31A0" w:rsidRPr="002D7252" w:rsidRDefault="001E4AA8" w:rsidP="002E268A">
      <w:pPr>
        <w:tabs>
          <w:tab w:val="left" w:pos="3969"/>
          <w:tab w:val="right" w:pos="907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252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2D7252">
        <w:rPr>
          <w:rFonts w:ascii="Times New Roman" w:hAnsi="Times New Roman" w:cs="Times New Roman"/>
          <w:sz w:val="24"/>
          <w:szCs w:val="24"/>
        </w:rPr>
        <w:tab/>
      </w:r>
      <w:r w:rsidR="008D5EF0" w:rsidRPr="002D72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2D7252">
        <w:rPr>
          <w:rFonts w:ascii="Times New Roman" w:hAnsi="Times New Roman" w:cs="Times New Roman"/>
          <w:sz w:val="24"/>
          <w:szCs w:val="24"/>
        </w:rPr>
        <w:tab/>
      </w:r>
      <w:r w:rsidRPr="002D7252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2D7252">
        <w:rPr>
          <w:rFonts w:ascii="Times New Roman" w:hAnsi="Times New Roman" w:cs="Times New Roman"/>
          <w:sz w:val="24"/>
          <w:szCs w:val="24"/>
        </w:rPr>
        <w:t xml:space="preserve">dr. </w:t>
      </w:r>
      <w:r w:rsidR="002E268A" w:rsidRPr="002D7252">
        <w:rPr>
          <w:rFonts w:ascii="Times New Roman" w:hAnsi="Times New Roman" w:cs="Times New Roman"/>
          <w:sz w:val="24"/>
          <w:szCs w:val="24"/>
        </w:rPr>
        <w:t>Irina Melnikova</w:t>
      </w:r>
    </w:p>
    <w:p w14:paraId="560DD80E" w14:textId="77777777" w:rsidR="00B0038C" w:rsidRPr="002D7252" w:rsidRDefault="00B0038C" w:rsidP="002E268A">
      <w:pPr>
        <w:tabs>
          <w:tab w:val="left" w:pos="3969"/>
          <w:tab w:val="right" w:pos="907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0DD80F" w14:textId="77777777" w:rsidR="0089194C" w:rsidRPr="002D7252" w:rsidRDefault="000B10D9" w:rsidP="002E268A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D7252">
        <w:rPr>
          <w:rFonts w:ascii="Times New Roman" w:hAnsi="Times New Roman" w:cs="Times New Roman"/>
          <w:sz w:val="24"/>
          <w:szCs w:val="24"/>
        </w:rPr>
        <w:t>Posėdžio sekretorė</w:t>
      </w:r>
      <w:r w:rsidR="00BD4759" w:rsidRPr="002D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D7252">
        <w:rPr>
          <w:rFonts w:ascii="Times New Roman" w:hAnsi="Times New Roman" w:cs="Times New Roman"/>
          <w:sz w:val="24"/>
          <w:szCs w:val="24"/>
        </w:rPr>
        <w:t>dr. Birutė Gudelienė</w:t>
      </w:r>
    </w:p>
    <w:sectPr w:rsidR="0089194C" w:rsidRPr="002D7252" w:rsidSect="00DA50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D814" w14:textId="77777777" w:rsidR="00094293" w:rsidRDefault="00094293" w:rsidP="00EF59E8">
      <w:r>
        <w:separator/>
      </w:r>
    </w:p>
  </w:endnote>
  <w:endnote w:type="continuationSeparator" w:id="0">
    <w:p w14:paraId="560DD815" w14:textId="77777777" w:rsidR="00094293" w:rsidRDefault="0009429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9" w14:textId="77777777" w:rsidR="001525D2" w:rsidRPr="00D07D51" w:rsidRDefault="001F78F5" w:rsidP="00D07D51">
    <w:pPr>
      <w:pStyle w:val="Footer"/>
      <w:ind w:firstLine="0"/>
    </w:pPr>
    <w:r>
      <w:rPr>
        <w:noProof/>
        <w:lang w:val="en-US"/>
      </w:rPr>
      <w:pict w14:anchorId="560DD82F"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B" w14:textId="77777777" w:rsidR="001525D2" w:rsidRDefault="001525D2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60DD81C" w14:textId="77777777" w:rsidR="001525D2" w:rsidRDefault="001525D2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60DD81D" w14:textId="77777777" w:rsidR="001525D2" w:rsidRDefault="001525D2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60DD81E" w14:textId="77777777" w:rsidR="001525D2" w:rsidRPr="0077352B" w:rsidRDefault="001F78F5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 w14:anchorId="560DD831"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1525D2" w:rsidRPr="0077352B">
      <w:rPr>
        <w:sz w:val="16"/>
        <w:szCs w:val="16"/>
      </w:rPr>
      <w:t>Viešoji įstaiga</w:t>
    </w:r>
    <w:r w:rsidR="001525D2" w:rsidRPr="0077352B">
      <w:rPr>
        <w:sz w:val="16"/>
        <w:szCs w:val="16"/>
      </w:rPr>
      <w:tab/>
    </w:r>
    <w:r w:rsidR="001525D2">
      <w:rPr>
        <w:sz w:val="16"/>
        <w:szCs w:val="16"/>
      </w:rPr>
      <w:t>Duomenys kaupiami ir saugomi</w:t>
    </w:r>
    <w:r w:rsidR="001525D2" w:rsidRPr="0077352B">
      <w:rPr>
        <w:sz w:val="16"/>
        <w:szCs w:val="16"/>
      </w:rPr>
      <w:tab/>
    </w:r>
    <w:r w:rsidR="001525D2">
      <w:rPr>
        <w:sz w:val="16"/>
        <w:szCs w:val="16"/>
      </w:rPr>
      <w:t>Fakulteto duomenys:</w:t>
    </w:r>
  </w:p>
  <w:p w14:paraId="560DD81F" w14:textId="77777777" w:rsidR="001525D2" w:rsidRPr="001C3226" w:rsidRDefault="001525D2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560DD820" w14:textId="77777777" w:rsidR="001525D2" w:rsidRPr="0077352B" w:rsidRDefault="001525D2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560DD821" w14:textId="77777777" w:rsidR="001525D2" w:rsidRPr="0077352B" w:rsidRDefault="001525D2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560DD822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3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4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5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6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7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8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9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A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B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C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D" w14:textId="77777777" w:rsidR="001525D2" w:rsidRPr="003577A4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D812" w14:textId="77777777" w:rsidR="00094293" w:rsidRDefault="00094293" w:rsidP="00EF59E8">
      <w:r>
        <w:separator/>
      </w:r>
    </w:p>
  </w:footnote>
  <w:footnote w:type="continuationSeparator" w:id="0">
    <w:p w14:paraId="560DD813" w14:textId="77777777" w:rsidR="00094293" w:rsidRDefault="0009429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6" w14:textId="77777777" w:rsidR="001525D2" w:rsidRDefault="001525D2" w:rsidP="00B0346E">
    <w:pPr>
      <w:pStyle w:val="Header"/>
      <w:ind w:firstLine="0"/>
      <w:jc w:val="center"/>
    </w:pPr>
  </w:p>
  <w:p w14:paraId="560DD817" w14:textId="60A923C4" w:rsidR="001525D2" w:rsidRDefault="001F78F5" w:rsidP="00B0346E">
    <w:pPr>
      <w:pStyle w:val="Header"/>
      <w:ind w:firstLine="0"/>
      <w:jc w:val="center"/>
    </w:pPr>
    <w:r>
      <w:rPr>
        <w:noProof/>
        <w:lang w:val="en-US"/>
      </w:rPr>
      <w:pict w14:anchorId="560DD82E"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F97846">
          <w:fldChar w:fldCharType="begin"/>
        </w:r>
        <w:r w:rsidR="00F97846">
          <w:instrText>PAGE   \* MERGEFORMAT</w:instrText>
        </w:r>
        <w:r w:rsidR="00F97846">
          <w:fldChar w:fldCharType="separate"/>
        </w:r>
        <w:r w:rsidR="00D853F0">
          <w:rPr>
            <w:noProof/>
          </w:rPr>
          <w:t>3</w:t>
        </w:r>
        <w:r w:rsidR="00F97846">
          <w:rPr>
            <w:noProof/>
          </w:rPr>
          <w:fldChar w:fldCharType="end"/>
        </w:r>
      </w:sdtContent>
    </w:sdt>
  </w:p>
  <w:p w14:paraId="560DD818" w14:textId="77777777" w:rsidR="001525D2" w:rsidRDefault="001525D2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A" w14:textId="77777777" w:rsidR="001525D2" w:rsidRPr="00BA461B" w:rsidRDefault="001F78F5" w:rsidP="00BA461B">
    <w:pPr>
      <w:pStyle w:val="Header"/>
    </w:pPr>
    <w:r>
      <w:rPr>
        <w:noProof/>
        <w:lang w:val="en-US"/>
      </w:rPr>
      <w:pict w14:anchorId="560DD830"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B20"/>
    <w:multiLevelType w:val="hybridMultilevel"/>
    <w:tmpl w:val="A4A8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1A9"/>
    <w:multiLevelType w:val="multilevel"/>
    <w:tmpl w:val="D4F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57BE7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C1185"/>
    <w:multiLevelType w:val="hybridMultilevel"/>
    <w:tmpl w:val="F41A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F9B"/>
    <w:multiLevelType w:val="hybridMultilevel"/>
    <w:tmpl w:val="12AA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E3636"/>
    <w:multiLevelType w:val="hybridMultilevel"/>
    <w:tmpl w:val="89945D48"/>
    <w:lvl w:ilvl="0" w:tplc="C20A6D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251E7"/>
    <w:multiLevelType w:val="hybridMultilevel"/>
    <w:tmpl w:val="6B8EA2CC"/>
    <w:lvl w:ilvl="0" w:tplc="FDFAE4D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2B12"/>
    <w:multiLevelType w:val="hybridMultilevel"/>
    <w:tmpl w:val="4E8CD3EC"/>
    <w:lvl w:ilvl="0" w:tplc="16CA83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390"/>
    <w:multiLevelType w:val="multilevel"/>
    <w:tmpl w:val="AB6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E2E94"/>
    <w:multiLevelType w:val="hybridMultilevel"/>
    <w:tmpl w:val="503C6BC6"/>
    <w:lvl w:ilvl="0" w:tplc="8E5027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2"/>
  </w:num>
  <w:num w:numId="9">
    <w:abstractNumId w:val="22"/>
  </w:num>
  <w:num w:numId="10">
    <w:abstractNumId w:val="6"/>
  </w:num>
  <w:num w:numId="11">
    <w:abstractNumId w:val="23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18"/>
  </w:num>
  <w:num w:numId="19">
    <w:abstractNumId w:val="2"/>
  </w:num>
  <w:num w:numId="20">
    <w:abstractNumId w:val="4"/>
  </w:num>
  <w:num w:numId="21">
    <w:abstractNumId w:val="9"/>
  </w:num>
  <w:num w:numId="22">
    <w:abstractNumId w:val="8"/>
  </w:num>
  <w:num w:numId="23">
    <w:abstractNumId w:val="5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319AB"/>
    <w:rsid w:val="00037EF3"/>
    <w:rsid w:val="00041540"/>
    <w:rsid w:val="00054AF6"/>
    <w:rsid w:val="000663DE"/>
    <w:rsid w:val="00076EA5"/>
    <w:rsid w:val="00094293"/>
    <w:rsid w:val="000A3C5B"/>
    <w:rsid w:val="000B10D9"/>
    <w:rsid w:val="000C16BA"/>
    <w:rsid w:val="000F1684"/>
    <w:rsid w:val="000F1F96"/>
    <w:rsid w:val="00106F58"/>
    <w:rsid w:val="00113550"/>
    <w:rsid w:val="00117327"/>
    <w:rsid w:val="001245F0"/>
    <w:rsid w:val="0012717C"/>
    <w:rsid w:val="001525D2"/>
    <w:rsid w:val="001708B8"/>
    <w:rsid w:val="00177598"/>
    <w:rsid w:val="00186FF8"/>
    <w:rsid w:val="00190179"/>
    <w:rsid w:val="001945C8"/>
    <w:rsid w:val="00196856"/>
    <w:rsid w:val="0019715B"/>
    <w:rsid w:val="001A3709"/>
    <w:rsid w:val="001B09B9"/>
    <w:rsid w:val="001B16B2"/>
    <w:rsid w:val="001B4B83"/>
    <w:rsid w:val="001C3226"/>
    <w:rsid w:val="001C410B"/>
    <w:rsid w:val="001C439E"/>
    <w:rsid w:val="001C4B02"/>
    <w:rsid w:val="001C745C"/>
    <w:rsid w:val="001D1BD3"/>
    <w:rsid w:val="001D7145"/>
    <w:rsid w:val="001E4AA8"/>
    <w:rsid w:val="001E5B0A"/>
    <w:rsid w:val="001F78F5"/>
    <w:rsid w:val="002122CE"/>
    <w:rsid w:val="002169F1"/>
    <w:rsid w:val="00217C37"/>
    <w:rsid w:val="002374EA"/>
    <w:rsid w:val="0024068C"/>
    <w:rsid w:val="002475A0"/>
    <w:rsid w:val="002660D1"/>
    <w:rsid w:val="002661A7"/>
    <w:rsid w:val="00271FCE"/>
    <w:rsid w:val="002A3380"/>
    <w:rsid w:val="002B65F5"/>
    <w:rsid w:val="002D4C93"/>
    <w:rsid w:val="002D7252"/>
    <w:rsid w:val="002E268A"/>
    <w:rsid w:val="002E4E2F"/>
    <w:rsid w:val="002F2F63"/>
    <w:rsid w:val="002F7989"/>
    <w:rsid w:val="00300314"/>
    <w:rsid w:val="003009C1"/>
    <w:rsid w:val="003051F8"/>
    <w:rsid w:val="00306A7A"/>
    <w:rsid w:val="003235C9"/>
    <w:rsid w:val="0032577C"/>
    <w:rsid w:val="003348F0"/>
    <w:rsid w:val="00341DA9"/>
    <w:rsid w:val="00341EE9"/>
    <w:rsid w:val="00342A0D"/>
    <w:rsid w:val="003443C1"/>
    <w:rsid w:val="003444C1"/>
    <w:rsid w:val="003501C5"/>
    <w:rsid w:val="00352F14"/>
    <w:rsid w:val="003577A4"/>
    <w:rsid w:val="00362FB4"/>
    <w:rsid w:val="00371D49"/>
    <w:rsid w:val="003926FF"/>
    <w:rsid w:val="003A2058"/>
    <w:rsid w:val="003B1F4D"/>
    <w:rsid w:val="003B675A"/>
    <w:rsid w:val="003C3B11"/>
    <w:rsid w:val="003D60B4"/>
    <w:rsid w:val="003F7B17"/>
    <w:rsid w:val="0040207F"/>
    <w:rsid w:val="00403A29"/>
    <w:rsid w:val="00403A74"/>
    <w:rsid w:val="004153E7"/>
    <w:rsid w:val="00424CCC"/>
    <w:rsid w:val="0043737E"/>
    <w:rsid w:val="00446E5D"/>
    <w:rsid w:val="0044703D"/>
    <w:rsid w:val="004623E9"/>
    <w:rsid w:val="00463A0E"/>
    <w:rsid w:val="00466338"/>
    <w:rsid w:val="00466E0F"/>
    <w:rsid w:val="0047462A"/>
    <w:rsid w:val="004A4D3F"/>
    <w:rsid w:val="004A53DA"/>
    <w:rsid w:val="004F3E0C"/>
    <w:rsid w:val="004F46A9"/>
    <w:rsid w:val="004F718F"/>
    <w:rsid w:val="00507967"/>
    <w:rsid w:val="00511A8A"/>
    <w:rsid w:val="00513050"/>
    <w:rsid w:val="00515FC9"/>
    <w:rsid w:val="0052756F"/>
    <w:rsid w:val="00533B29"/>
    <w:rsid w:val="0054060D"/>
    <w:rsid w:val="0054279B"/>
    <w:rsid w:val="00552D00"/>
    <w:rsid w:val="005557E8"/>
    <w:rsid w:val="005652D3"/>
    <w:rsid w:val="00570557"/>
    <w:rsid w:val="00572B21"/>
    <w:rsid w:val="00581CBA"/>
    <w:rsid w:val="00583472"/>
    <w:rsid w:val="005854BF"/>
    <w:rsid w:val="005A25E8"/>
    <w:rsid w:val="005A5D35"/>
    <w:rsid w:val="005B196A"/>
    <w:rsid w:val="005B3C04"/>
    <w:rsid w:val="005C6BC7"/>
    <w:rsid w:val="005E048F"/>
    <w:rsid w:val="005E1CA7"/>
    <w:rsid w:val="005E479E"/>
    <w:rsid w:val="005E49CD"/>
    <w:rsid w:val="005F60B4"/>
    <w:rsid w:val="005F7F7B"/>
    <w:rsid w:val="00601AD6"/>
    <w:rsid w:val="006036EF"/>
    <w:rsid w:val="00605129"/>
    <w:rsid w:val="00615F83"/>
    <w:rsid w:val="00631602"/>
    <w:rsid w:val="00632310"/>
    <w:rsid w:val="006348F8"/>
    <w:rsid w:val="0064063A"/>
    <w:rsid w:val="00641728"/>
    <w:rsid w:val="00641F30"/>
    <w:rsid w:val="00644EE2"/>
    <w:rsid w:val="006459C6"/>
    <w:rsid w:val="00655AF5"/>
    <w:rsid w:val="006563C3"/>
    <w:rsid w:val="0066712C"/>
    <w:rsid w:val="00683292"/>
    <w:rsid w:val="00693ECE"/>
    <w:rsid w:val="00696A45"/>
    <w:rsid w:val="006D3667"/>
    <w:rsid w:val="006D6A23"/>
    <w:rsid w:val="006D728E"/>
    <w:rsid w:val="006E2FAF"/>
    <w:rsid w:val="006F4DC1"/>
    <w:rsid w:val="0070255B"/>
    <w:rsid w:val="00721237"/>
    <w:rsid w:val="00726E4F"/>
    <w:rsid w:val="0073165D"/>
    <w:rsid w:val="00740C2B"/>
    <w:rsid w:val="0074218D"/>
    <w:rsid w:val="00742480"/>
    <w:rsid w:val="00742874"/>
    <w:rsid w:val="00744BF6"/>
    <w:rsid w:val="007530B5"/>
    <w:rsid w:val="00756975"/>
    <w:rsid w:val="0077352B"/>
    <w:rsid w:val="00775239"/>
    <w:rsid w:val="00777245"/>
    <w:rsid w:val="0078461F"/>
    <w:rsid w:val="007A5123"/>
    <w:rsid w:val="007B1344"/>
    <w:rsid w:val="007B7C5B"/>
    <w:rsid w:val="007D2558"/>
    <w:rsid w:val="007F5073"/>
    <w:rsid w:val="00831869"/>
    <w:rsid w:val="0084233B"/>
    <w:rsid w:val="00843382"/>
    <w:rsid w:val="0084345D"/>
    <w:rsid w:val="008515CE"/>
    <w:rsid w:val="00866911"/>
    <w:rsid w:val="00873738"/>
    <w:rsid w:val="00882147"/>
    <w:rsid w:val="008861D5"/>
    <w:rsid w:val="0089194C"/>
    <w:rsid w:val="008A1ABE"/>
    <w:rsid w:val="008A76FE"/>
    <w:rsid w:val="008B22CA"/>
    <w:rsid w:val="008B6388"/>
    <w:rsid w:val="008C2444"/>
    <w:rsid w:val="008C4429"/>
    <w:rsid w:val="008C4A09"/>
    <w:rsid w:val="008C5716"/>
    <w:rsid w:val="008C7462"/>
    <w:rsid w:val="008D5EF0"/>
    <w:rsid w:val="008D60C4"/>
    <w:rsid w:val="008F2D60"/>
    <w:rsid w:val="008F5A26"/>
    <w:rsid w:val="00910DEE"/>
    <w:rsid w:val="009123FE"/>
    <w:rsid w:val="0092632F"/>
    <w:rsid w:val="0093291B"/>
    <w:rsid w:val="00934AB9"/>
    <w:rsid w:val="009502D0"/>
    <w:rsid w:val="00954C93"/>
    <w:rsid w:val="00954D10"/>
    <w:rsid w:val="00966032"/>
    <w:rsid w:val="00973AAE"/>
    <w:rsid w:val="009776EF"/>
    <w:rsid w:val="00977A36"/>
    <w:rsid w:val="009815BA"/>
    <w:rsid w:val="009915E7"/>
    <w:rsid w:val="009937AD"/>
    <w:rsid w:val="00993BFB"/>
    <w:rsid w:val="009973B3"/>
    <w:rsid w:val="009A583F"/>
    <w:rsid w:val="009B34DD"/>
    <w:rsid w:val="009B67BD"/>
    <w:rsid w:val="009C6815"/>
    <w:rsid w:val="009C7357"/>
    <w:rsid w:val="009D1999"/>
    <w:rsid w:val="009E11A5"/>
    <w:rsid w:val="00A03089"/>
    <w:rsid w:val="00A04C0E"/>
    <w:rsid w:val="00A1059D"/>
    <w:rsid w:val="00A12567"/>
    <w:rsid w:val="00A3151C"/>
    <w:rsid w:val="00A47A72"/>
    <w:rsid w:val="00A62249"/>
    <w:rsid w:val="00A640ED"/>
    <w:rsid w:val="00A71E35"/>
    <w:rsid w:val="00A83FC4"/>
    <w:rsid w:val="00A87E7F"/>
    <w:rsid w:val="00A97327"/>
    <w:rsid w:val="00AA4086"/>
    <w:rsid w:val="00AB4324"/>
    <w:rsid w:val="00AC1C83"/>
    <w:rsid w:val="00AD37F0"/>
    <w:rsid w:val="00AD5367"/>
    <w:rsid w:val="00AF6D12"/>
    <w:rsid w:val="00B0038C"/>
    <w:rsid w:val="00B0346E"/>
    <w:rsid w:val="00B07BD0"/>
    <w:rsid w:val="00B10B53"/>
    <w:rsid w:val="00B26067"/>
    <w:rsid w:val="00B27F28"/>
    <w:rsid w:val="00B4674F"/>
    <w:rsid w:val="00B47ACA"/>
    <w:rsid w:val="00B505A6"/>
    <w:rsid w:val="00B6170B"/>
    <w:rsid w:val="00B63B3B"/>
    <w:rsid w:val="00B64630"/>
    <w:rsid w:val="00B67E1E"/>
    <w:rsid w:val="00B70F17"/>
    <w:rsid w:val="00B764D0"/>
    <w:rsid w:val="00B81124"/>
    <w:rsid w:val="00B957A0"/>
    <w:rsid w:val="00BA461B"/>
    <w:rsid w:val="00BA66E4"/>
    <w:rsid w:val="00BB433A"/>
    <w:rsid w:val="00BC4996"/>
    <w:rsid w:val="00BC7272"/>
    <w:rsid w:val="00BD31A0"/>
    <w:rsid w:val="00BD4759"/>
    <w:rsid w:val="00C009D1"/>
    <w:rsid w:val="00C07E77"/>
    <w:rsid w:val="00C1232C"/>
    <w:rsid w:val="00C24FD2"/>
    <w:rsid w:val="00C27F48"/>
    <w:rsid w:val="00C44913"/>
    <w:rsid w:val="00C462FA"/>
    <w:rsid w:val="00C51EF7"/>
    <w:rsid w:val="00C63C67"/>
    <w:rsid w:val="00C6744D"/>
    <w:rsid w:val="00C67726"/>
    <w:rsid w:val="00C7401B"/>
    <w:rsid w:val="00C92C8F"/>
    <w:rsid w:val="00C97213"/>
    <w:rsid w:val="00CA6D21"/>
    <w:rsid w:val="00CB39D4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65205"/>
    <w:rsid w:val="00D73BE3"/>
    <w:rsid w:val="00D74FE9"/>
    <w:rsid w:val="00D853F0"/>
    <w:rsid w:val="00D85C56"/>
    <w:rsid w:val="00D90B02"/>
    <w:rsid w:val="00DA50F6"/>
    <w:rsid w:val="00DB2C8E"/>
    <w:rsid w:val="00DB703B"/>
    <w:rsid w:val="00DD7732"/>
    <w:rsid w:val="00DE6C41"/>
    <w:rsid w:val="00E00D95"/>
    <w:rsid w:val="00E05291"/>
    <w:rsid w:val="00E1220D"/>
    <w:rsid w:val="00E56C96"/>
    <w:rsid w:val="00E6038A"/>
    <w:rsid w:val="00E71054"/>
    <w:rsid w:val="00E74B4B"/>
    <w:rsid w:val="00E74CB0"/>
    <w:rsid w:val="00E77DE1"/>
    <w:rsid w:val="00E80F23"/>
    <w:rsid w:val="00E831B2"/>
    <w:rsid w:val="00E84DEB"/>
    <w:rsid w:val="00E86B02"/>
    <w:rsid w:val="00E8780C"/>
    <w:rsid w:val="00E96091"/>
    <w:rsid w:val="00EA368F"/>
    <w:rsid w:val="00EB18E3"/>
    <w:rsid w:val="00EC11A9"/>
    <w:rsid w:val="00EC5D5E"/>
    <w:rsid w:val="00ED0526"/>
    <w:rsid w:val="00ED3543"/>
    <w:rsid w:val="00ED779D"/>
    <w:rsid w:val="00EF59E8"/>
    <w:rsid w:val="00F368D7"/>
    <w:rsid w:val="00F41A07"/>
    <w:rsid w:val="00F44E88"/>
    <w:rsid w:val="00F512B1"/>
    <w:rsid w:val="00F525E6"/>
    <w:rsid w:val="00F537E2"/>
    <w:rsid w:val="00F601B0"/>
    <w:rsid w:val="00F81117"/>
    <w:rsid w:val="00F823BA"/>
    <w:rsid w:val="00F8525B"/>
    <w:rsid w:val="00F85FB3"/>
    <w:rsid w:val="00F97846"/>
    <w:rsid w:val="00FB4094"/>
    <w:rsid w:val="00FB669B"/>
    <w:rsid w:val="00FC6E41"/>
    <w:rsid w:val="00FD1223"/>
    <w:rsid w:val="00FD3828"/>
    <w:rsid w:val="00FD4EC4"/>
    <w:rsid w:val="00FE18F6"/>
    <w:rsid w:val="00FF72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0D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16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67"/>
    <w:rPr>
      <w:b/>
      <w:bCs/>
      <w:sz w:val="20"/>
      <w:szCs w:val="20"/>
    </w:rPr>
  </w:style>
  <w:style w:type="paragraph" w:customStyle="1" w:styleId="Default">
    <w:name w:val="Default"/>
    <w:rsid w:val="00186FF8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F942-195C-4C9D-8360-5D765469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2020-10-21T17:05:00Z</dcterms:created>
  <dcterms:modified xsi:type="dcterms:W3CDTF">2020-11-27T07:51:00Z</dcterms:modified>
</cp:coreProperties>
</file>