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9E64D" w14:textId="00098969" w:rsidR="00831869" w:rsidRDefault="008217BC" w:rsidP="0054279B">
      <w:pPr>
        <w:ind w:firstLine="0"/>
        <w:jc w:val="center"/>
      </w:pPr>
      <w:r>
        <w:rPr>
          <w:noProof/>
          <w:lang w:eastAsia="lt-LT"/>
        </w:rPr>
        <w:pict w14:anchorId="518F69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71.25pt">
            <v:imagedata r:id="rId8" o:title="flf_zenklas"/>
          </v:shape>
        </w:pict>
      </w:r>
    </w:p>
    <w:p w14:paraId="33199644" w14:textId="4F803BA9" w:rsidR="00CB373F" w:rsidRPr="00BD7F39" w:rsidRDefault="00CB373F" w:rsidP="00EF653E">
      <w:pPr>
        <w:ind w:firstLine="0"/>
      </w:pPr>
    </w:p>
    <w:p w14:paraId="1C44F868" w14:textId="77777777" w:rsidR="00831869" w:rsidRPr="00BD7F39" w:rsidRDefault="00831869" w:rsidP="0054279B">
      <w:pPr>
        <w:ind w:firstLine="0"/>
        <w:jc w:val="center"/>
        <w:rPr>
          <w:b/>
        </w:rPr>
      </w:pPr>
      <w:r w:rsidRPr="00BD7F39">
        <w:rPr>
          <w:b/>
        </w:rPr>
        <w:t>VILNIAUS UNIVERSITETO</w:t>
      </w:r>
    </w:p>
    <w:p w14:paraId="50E15F90" w14:textId="513C0149" w:rsidR="00831869" w:rsidRPr="00713E4F" w:rsidRDefault="00A1059D" w:rsidP="00713E4F">
      <w:pPr>
        <w:ind w:firstLine="0"/>
        <w:jc w:val="center"/>
        <w:rPr>
          <w:b/>
        </w:rPr>
      </w:pPr>
      <w:r>
        <w:rPr>
          <w:b/>
        </w:rPr>
        <w:t>FILOLOGIJOS</w:t>
      </w:r>
      <w:r w:rsidR="00831869" w:rsidRPr="00BD7F39">
        <w:rPr>
          <w:b/>
        </w:rPr>
        <w:t xml:space="preserve"> FAKULTETAS</w:t>
      </w:r>
    </w:p>
    <w:p w14:paraId="416C2C27" w14:textId="057D9F89" w:rsidR="0089194C" w:rsidRDefault="0089194C" w:rsidP="00190179">
      <w:pPr>
        <w:ind w:firstLine="0"/>
      </w:pPr>
    </w:p>
    <w:p w14:paraId="5ED50EB6" w14:textId="1B251BB1" w:rsidR="00713E4F" w:rsidRPr="00713E4F" w:rsidRDefault="008E2274" w:rsidP="00713E4F">
      <w:pPr>
        <w:pStyle w:val="BodyText"/>
        <w:ind w:left="-142"/>
        <w:jc w:val="center"/>
        <w:rPr>
          <w:sz w:val="24"/>
          <w:szCs w:val="24"/>
          <w:lang w:val="lt-LT"/>
        </w:rPr>
      </w:pPr>
      <w:r>
        <w:rPr>
          <w:sz w:val="24"/>
          <w:szCs w:val="24"/>
          <w:lang w:val="lt-LT"/>
        </w:rPr>
        <w:t>DOKTORANTŪROS KOMITETO POSĖDŽIO PROTOKOL</w:t>
      </w:r>
      <w:r w:rsidR="008546EA">
        <w:rPr>
          <w:sz w:val="24"/>
          <w:szCs w:val="24"/>
          <w:lang w:val="lt-LT"/>
        </w:rPr>
        <w:t>AS</w:t>
      </w:r>
    </w:p>
    <w:p w14:paraId="2EA254C1" w14:textId="77777777" w:rsidR="00713E4F" w:rsidRPr="003D68B6" w:rsidRDefault="00713E4F" w:rsidP="00713E4F">
      <w:pPr>
        <w:ind w:left="-142"/>
        <w:jc w:val="center"/>
        <w:rPr>
          <w:rFonts w:ascii="Times New Roman" w:hAnsi="Times New Roman" w:cs="Times New Roman"/>
          <w:sz w:val="24"/>
          <w:szCs w:val="24"/>
        </w:rPr>
      </w:pPr>
    </w:p>
    <w:p w14:paraId="33ACC019" w14:textId="11601C60" w:rsidR="007915DA" w:rsidRPr="00BB13EF" w:rsidRDefault="001563D6" w:rsidP="007915DA">
      <w:pPr>
        <w:ind w:left="-142"/>
        <w:jc w:val="center"/>
        <w:rPr>
          <w:rFonts w:ascii="Times New Roman" w:hAnsi="Times New Roman" w:cs="Times New Roman"/>
          <w:sz w:val="24"/>
          <w:szCs w:val="24"/>
        </w:rPr>
      </w:pPr>
      <w:r>
        <w:rPr>
          <w:rFonts w:ascii="Times New Roman" w:hAnsi="Times New Roman" w:cs="Times New Roman"/>
          <w:sz w:val="24"/>
          <w:szCs w:val="24"/>
        </w:rPr>
        <w:t>2020</w:t>
      </w:r>
      <w:r w:rsidR="007507DA">
        <w:rPr>
          <w:rFonts w:ascii="Times New Roman" w:hAnsi="Times New Roman" w:cs="Times New Roman"/>
          <w:sz w:val="24"/>
          <w:szCs w:val="24"/>
        </w:rPr>
        <w:t>-</w:t>
      </w:r>
      <w:r w:rsidR="00BE67A9">
        <w:rPr>
          <w:rFonts w:ascii="Times New Roman" w:hAnsi="Times New Roman" w:cs="Times New Roman"/>
          <w:sz w:val="24"/>
          <w:szCs w:val="24"/>
        </w:rPr>
        <w:t>10</w:t>
      </w:r>
      <w:r w:rsidR="007507DA">
        <w:rPr>
          <w:rFonts w:ascii="Times New Roman" w:hAnsi="Times New Roman" w:cs="Times New Roman"/>
          <w:sz w:val="24"/>
          <w:szCs w:val="24"/>
        </w:rPr>
        <w:t>-2</w:t>
      </w:r>
      <w:r w:rsidR="00BE67A9">
        <w:rPr>
          <w:rFonts w:ascii="Times New Roman" w:hAnsi="Times New Roman" w:cs="Times New Roman"/>
          <w:sz w:val="24"/>
          <w:szCs w:val="24"/>
        </w:rPr>
        <w:t>3</w:t>
      </w:r>
      <w:r>
        <w:rPr>
          <w:rFonts w:ascii="Times New Roman" w:hAnsi="Times New Roman" w:cs="Times New Roman"/>
          <w:sz w:val="24"/>
          <w:szCs w:val="24"/>
        </w:rPr>
        <w:t>, Nr. (4.11</w:t>
      </w:r>
      <w:r w:rsidR="00C46218">
        <w:rPr>
          <w:rFonts w:ascii="Times New Roman" w:hAnsi="Times New Roman" w:cs="Times New Roman"/>
          <w:sz w:val="24"/>
          <w:szCs w:val="24"/>
        </w:rPr>
        <w:t>E</w:t>
      </w:r>
      <w:r>
        <w:rPr>
          <w:rFonts w:ascii="Times New Roman" w:hAnsi="Times New Roman" w:cs="Times New Roman"/>
          <w:sz w:val="24"/>
          <w:szCs w:val="24"/>
        </w:rPr>
        <w:t>) 180000-KT</w:t>
      </w:r>
      <w:r w:rsidR="007507DA">
        <w:rPr>
          <w:rFonts w:ascii="Times New Roman" w:hAnsi="Times New Roman" w:cs="Times New Roman"/>
          <w:sz w:val="24"/>
          <w:szCs w:val="24"/>
        </w:rPr>
        <w:t>-</w:t>
      </w:r>
      <w:r w:rsidR="00D32E49">
        <w:rPr>
          <w:rFonts w:ascii="Times New Roman" w:hAnsi="Times New Roman" w:cs="Times New Roman"/>
          <w:sz w:val="24"/>
          <w:szCs w:val="24"/>
        </w:rPr>
        <w:t>158</w:t>
      </w:r>
    </w:p>
    <w:p w14:paraId="39F374B9" w14:textId="77FD7A3C" w:rsidR="00713E4F" w:rsidRPr="003D68B6" w:rsidRDefault="00713E4F" w:rsidP="00713E4F">
      <w:pPr>
        <w:pStyle w:val="NormalWeb"/>
        <w:shd w:val="clear" w:color="auto" w:fill="FFFFFF"/>
        <w:spacing w:before="0" w:beforeAutospacing="0" w:after="0" w:afterAutospacing="0" w:line="270" w:lineRule="atLeast"/>
        <w:rPr>
          <w:color w:val="000000"/>
        </w:rPr>
      </w:pPr>
    </w:p>
    <w:p w14:paraId="07456608" w14:textId="12888944" w:rsidR="00C3256E" w:rsidRDefault="008E2274" w:rsidP="00C3256E">
      <w:pPr>
        <w:shd w:val="clear" w:color="auto" w:fill="FFFFFF"/>
        <w:spacing w:after="120" w:line="360" w:lineRule="auto"/>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Dalyvavo </w:t>
      </w:r>
      <w:r w:rsidR="00682181" w:rsidRPr="0091155E">
        <w:rPr>
          <w:rFonts w:ascii="Times New Roman" w:hAnsi="Times New Roman" w:cs="Times New Roman"/>
          <w:color w:val="000000"/>
          <w:sz w:val="24"/>
          <w:szCs w:val="24"/>
        </w:rPr>
        <w:t>1</w:t>
      </w:r>
      <w:r w:rsidR="00BE67A9">
        <w:rPr>
          <w:rFonts w:ascii="Times New Roman" w:hAnsi="Times New Roman" w:cs="Times New Roman"/>
          <w:color w:val="000000"/>
          <w:sz w:val="24"/>
          <w:szCs w:val="24"/>
        </w:rPr>
        <w:t>2</w:t>
      </w:r>
      <w:r w:rsidRPr="0091155E">
        <w:rPr>
          <w:rFonts w:ascii="Times New Roman" w:hAnsi="Times New Roman" w:cs="Times New Roman"/>
          <w:color w:val="000000"/>
          <w:sz w:val="24"/>
          <w:szCs w:val="24"/>
        </w:rPr>
        <w:t xml:space="preserve"> iš 1</w:t>
      </w:r>
      <w:r w:rsidR="00BE67A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Komiteto narių.</w:t>
      </w:r>
    </w:p>
    <w:p w14:paraId="0155D0C4" w14:textId="77777777" w:rsidR="00BE67A9" w:rsidRPr="00DC21FC" w:rsidRDefault="00BE67A9" w:rsidP="00BE67A9">
      <w:pPr>
        <w:spacing w:line="360" w:lineRule="auto"/>
        <w:ind w:firstLine="0"/>
        <w:rPr>
          <w:rFonts w:ascii="Times New Roman" w:eastAsia="Times New Roman" w:hAnsi="Times New Roman" w:cs="Times New Roman"/>
          <w:sz w:val="24"/>
          <w:szCs w:val="24"/>
        </w:rPr>
      </w:pPr>
      <w:r w:rsidRPr="00DC21FC">
        <w:rPr>
          <w:rFonts w:ascii="Times New Roman" w:hAnsi="Times New Roman" w:cs="Times New Roman"/>
          <w:b/>
          <w:sz w:val="24"/>
          <w:szCs w:val="24"/>
        </w:rPr>
        <w:t>1.</w:t>
      </w:r>
      <w:r>
        <w:rPr>
          <w:rFonts w:ascii="Times New Roman" w:hAnsi="Times New Roman" w:cs="Times New Roman"/>
          <w:b/>
          <w:sz w:val="24"/>
          <w:szCs w:val="24"/>
        </w:rPr>
        <w:t xml:space="preserve"> </w:t>
      </w:r>
      <w:r w:rsidRPr="00DC21FC">
        <w:rPr>
          <w:rFonts w:ascii="Times New Roman" w:hAnsi="Times New Roman" w:cs="Times New Roman"/>
          <w:b/>
          <w:sz w:val="24"/>
          <w:szCs w:val="24"/>
        </w:rPr>
        <w:t>SVARSTYTA.</w:t>
      </w:r>
      <w:r w:rsidRPr="00DC21FC">
        <w:rPr>
          <w:rFonts w:ascii="Times New Roman" w:hAnsi="Times New Roman" w:cs="Times New Roman"/>
          <w:sz w:val="24"/>
          <w:szCs w:val="24"/>
        </w:rPr>
        <w:t xml:space="preserve"> </w:t>
      </w:r>
      <w:r w:rsidRPr="00DC21FC">
        <w:rPr>
          <w:rFonts w:ascii="Times New Roman" w:hAnsi="Times New Roman" w:cs="Times New Roman"/>
          <w:color w:val="000000"/>
          <w:sz w:val="24"/>
          <w:szCs w:val="24"/>
        </w:rPr>
        <w:t xml:space="preserve"> </w:t>
      </w:r>
      <w:r w:rsidRPr="00DC21FC">
        <w:rPr>
          <w:rFonts w:ascii="Times New Roman" w:eastAsia="Times New Roman" w:hAnsi="Times New Roman" w:cs="Times New Roman"/>
          <w:sz w:val="24"/>
          <w:szCs w:val="24"/>
        </w:rPr>
        <w:t>Posėdžio darbotvarkės tvirtinimas.</w:t>
      </w:r>
    </w:p>
    <w:p w14:paraId="5436A3E0" w14:textId="77777777" w:rsidR="00BE67A9" w:rsidRPr="00DC21FC" w:rsidRDefault="00BE67A9" w:rsidP="00BE67A9">
      <w:pPr>
        <w:spacing w:line="360" w:lineRule="auto"/>
        <w:ind w:firstLine="0"/>
        <w:rPr>
          <w:rFonts w:ascii="Times New Roman" w:hAnsi="Times New Roman" w:cs="Times New Roman"/>
          <w:b/>
          <w:sz w:val="24"/>
          <w:szCs w:val="24"/>
        </w:rPr>
      </w:pPr>
      <w:r w:rsidRPr="00DC21FC">
        <w:rPr>
          <w:rFonts w:ascii="Times New Roman" w:hAnsi="Times New Roman" w:cs="Times New Roman"/>
          <w:b/>
          <w:sz w:val="24"/>
          <w:szCs w:val="24"/>
        </w:rPr>
        <w:t>NUTARTA:</w:t>
      </w:r>
      <w:r>
        <w:rPr>
          <w:rFonts w:ascii="Times New Roman" w:hAnsi="Times New Roman" w:cs="Times New Roman"/>
          <w:b/>
          <w:sz w:val="24"/>
          <w:szCs w:val="24"/>
        </w:rPr>
        <w:t xml:space="preserve"> </w:t>
      </w:r>
      <w:r w:rsidRPr="00DC21FC">
        <w:rPr>
          <w:rFonts w:ascii="Times New Roman" w:hAnsi="Times New Roman" w:cs="Times New Roman"/>
          <w:sz w:val="24"/>
          <w:szCs w:val="24"/>
        </w:rPr>
        <w:t>Patvirtinti posėdžio darbotvarkę.</w:t>
      </w:r>
    </w:p>
    <w:p w14:paraId="4F39BCD0" w14:textId="58D8E788" w:rsidR="00BE67A9" w:rsidRPr="00DC21FC" w:rsidRDefault="00BE67A9" w:rsidP="00BE67A9">
      <w:pPr>
        <w:spacing w:line="360" w:lineRule="auto"/>
        <w:ind w:firstLine="0"/>
        <w:rPr>
          <w:rFonts w:ascii="Times New Roman" w:eastAsia="Times New Roman" w:hAnsi="Times New Roman" w:cs="Times New Roman"/>
          <w:sz w:val="24"/>
          <w:szCs w:val="24"/>
        </w:rPr>
      </w:pPr>
      <w:r w:rsidRPr="00DC21FC">
        <w:rPr>
          <w:rFonts w:ascii="Times New Roman" w:hAnsi="Times New Roman" w:cs="Times New Roman"/>
          <w:b/>
          <w:sz w:val="24"/>
          <w:szCs w:val="24"/>
        </w:rPr>
        <w:t>2.</w:t>
      </w:r>
      <w:r>
        <w:rPr>
          <w:rFonts w:ascii="Times New Roman" w:hAnsi="Times New Roman" w:cs="Times New Roman"/>
          <w:b/>
          <w:sz w:val="24"/>
          <w:szCs w:val="24"/>
        </w:rPr>
        <w:t xml:space="preserve"> </w:t>
      </w:r>
      <w:r w:rsidRPr="00DC21FC">
        <w:rPr>
          <w:rFonts w:ascii="Times New Roman" w:hAnsi="Times New Roman" w:cs="Times New Roman"/>
          <w:b/>
          <w:sz w:val="24"/>
          <w:szCs w:val="24"/>
        </w:rPr>
        <w:t>SVARSTYTA.</w:t>
      </w:r>
      <w:r w:rsidRPr="00DC21FC">
        <w:rPr>
          <w:rFonts w:ascii="Times New Roman" w:hAnsi="Times New Roman" w:cs="Times New Roman"/>
          <w:sz w:val="24"/>
          <w:szCs w:val="24"/>
        </w:rPr>
        <w:t xml:space="preserve"> </w:t>
      </w:r>
      <w:r w:rsidRPr="00DC21FC">
        <w:rPr>
          <w:rFonts w:ascii="Times New Roman" w:hAnsi="Times New Roman" w:cs="Times New Roman"/>
          <w:color w:val="000000"/>
          <w:sz w:val="24"/>
          <w:szCs w:val="24"/>
        </w:rPr>
        <w:t xml:space="preserve"> </w:t>
      </w:r>
      <w:r w:rsidRPr="00DC21FC">
        <w:rPr>
          <w:rFonts w:ascii="Times New Roman" w:hAnsi="Times New Roman" w:cs="Times New Roman"/>
          <w:sz w:val="24"/>
          <w:szCs w:val="24"/>
        </w:rPr>
        <w:t>Praėjusi</w:t>
      </w:r>
      <w:r>
        <w:rPr>
          <w:rFonts w:ascii="Times New Roman" w:hAnsi="Times New Roman" w:cs="Times New Roman"/>
          <w:sz w:val="24"/>
          <w:szCs w:val="24"/>
        </w:rPr>
        <w:t>ų</w:t>
      </w:r>
      <w:r w:rsidRPr="00DC21FC">
        <w:rPr>
          <w:rFonts w:ascii="Times New Roman" w:hAnsi="Times New Roman" w:cs="Times New Roman"/>
          <w:sz w:val="24"/>
          <w:szCs w:val="24"/>
        </w:rPr>
        <w:t xml:space="preserve"> posėdži</w:t>
      </w:r>
      <w:r>
        <w:rPr>
          <w:rFonts w:ascii="Times New Roman" w:hAnsi="Times New Roman" w:cs="Times New Roman"/>
          <w:sz w:val="24"/>
          <w:szCs w:val="24"/>
        </w:rPr>
        <w:t>ų</w:t>
      </w:r>
      <w:r w:rsidRPr="00DC21FC">
        <w:rPr>
          <w:rFonts w:ascii="Times New Roman" w:hAnsi="Times New Roman" w:cs="Times New Roman"/>
          <w:sz w:val="24"/>
          <w:szCs w:val="24"/>
        </w:rPr>
        <w:t xml:space="preserve"> protokol</w:t>
      </w:r>
      <w:r>
        <w:rPr>
          <w:rFonts w:ascii="Times New Roman" w:hAnsi="Times New Roman" w:cs="Times New Roman"/>
          <w:sz w:val="24"/>
          <w:szCs w:val="24"/>
        </w:rPr>
        <w:t>ų</w:t>
      </w:r>
      <w:r w:rsidRPr="00DC21FC">
        <w:rPr>
          <w:rFonts w:ascii="Times New Roman" w:hAnsi="Times New Roman" w:cs="Times New Roman"/>
          <w:sz w:val="24"/>
          <w:szCs w:val="24"/>
        </w:rPr>
        <w:t xml:space="preserve"> </w:t>
      </w:r>
      <w:r>
        <w:rPr>
          <w:rFonts w:ascii="Times New Roman" w:hAnsi="Times New Roman" w:cs="Times New Roman"/>
          <w:sz w:val="24"/>
          <w:szCs w:val="24"/>
        </w:rPr>
        <w:t xml:space="preserve">(09 18, 09 28) </w:t>
      </w:r>
      <w:r w:rsidRPr="00DC21FC">
        <w:rPr>
          <w:rFonts w:ascii="Times New Roman" w:hAnsi="Times New Roman" w:cs="Times New Roman"/>
          <w:sz w:val="24"/>
          <w:szCs w:val="24"/>
        </w:rPr>
        <w:t>tvirtinimas.</w:t>
      </w:r>
    </w:p>
    <w:p w14:paraId="750D6734" w14:textId="0EB14DDA" w:rsidR="00BE67A9" w:rsidRPr="00DC21FC" w:rsidRDefault="00BE67A9" w:rsidP="00BE67A9">
      <w:pPr>
        <w:spacing w:line="360" w:lineRule="auto"/>
        <w:ind w:firstLine="0"/>
        <w:rPr>
          <w:rFonts w:ascii="Times New Roman" w:hAnsi="Times New Roman" w:cs="Times New Roman"/>
          <w:b/>
          <w:sz w:val="24"/>
          <w:szCs w:val="24"/>
        </w:rPr>
      </w:pPr>
      <w:r w:rsidRPr="00DC21FC">
        <w:rPr>
          <w:rFonts w:ascii="Times New Roman" w:hAnsi="Times New Roman" w:cs="Times New Roman"/>
          <w:b/>
          <w:sz w:val="24"/>
          <w:szCs w:val="24"/>
        </w:rPr>
        <w:t>NUTARTA:</w:t>
      </w:r>
      <w:r>
        <w:rPr>
          <w:rFonts w:ascii="Times New Roman" w:hAnsi="Times New Roman" w:cs="Times New Roman"/>
          <w:b/>
          <w:sz w:val="24"/>
          <w:szCs w:val="24"/>
        </w:rPr>
        <w:t xml:space="preserve"> </w:t>
      </w:r>
      <w:r w:rsidRPr="00DC21FC">
        <w:rPr>
          <w:rFonts w:ascii="Times New Roman" w:hAnsi="Times New Roman" w:cs="Times New Roman"/>
          <w:sz w:val="24"/>
          <w:szCs w:val="24"/>
        </w:rPr>
        <w:t>Patvirtinti praėjusi</w:t>
      </w:r>
      <w:r>
        <w:rPr>
          <w:rFonts w:ascii="Times New Roman" w:hAnsi="Times New Roman" w:cs="Times New Roman"/>
          <w:sz w:val="24"/>
          <w:szCs w:val="24"/>
        </w:rPr>
        <w:t>ų</w:t>
      </w:r>
      <w:r w:rsidRPr="00DC21FC">
        <w:rPr>
          <w:rFonts w:ascii="Times New Roman" w:hAnsi="Times New Roman" w:cs="Times New Roman"/>
          <w:sz w:val="24"/>
          <w:szCs w:val="24"/>
        </w:rPr>
        <w:t xml:space="preserve"> posėdži</w:t>
      </w:r>
      <w:r>
        <w:rPr>
          <w:rFonts w:ascii="Times New Roman" w:hAnsi="Times New Roman" w:cs="Times New Roman"/>
          <w:sz w:val="24"/>
          <w:szCs w:val="24"/>
        </w:rPr>
        <w:t>ų</w:t>
      </w:r>
      <w:r w:rsidRPr="00DC21FC">
        <w:rPr>
          <w:rFonts w:ascii="Times New Roman" w:hAnsi="Times New Roman" w:cs="Times New Roman"/>
          <w:sz w:val="24"/>
          <w:szCs w:val="24"/>
        </w:rPr>
        <w:t xml:space="preserve"> </w:t>
      </w:r>
      <w:r>
        <w:rPr>
          <w:rFonts w:ascii="Times New Roman" w:hAnsi="Times New Roman" w:cs="Times New Roman"/>
          <w:sz w:val="24"/>
          <w:szCs w:val="24"/>
        </w:rPr>
        <w:t xml:space="preserve">(09 18, 09 28) </w:t>
      </w:r>
      <w:r w:rsidRPr="00DC21FC">
        <w:rPr>
          <w:rFonts w:ascii="Times New Roman" w:hAnsi="Times New Roman" w:cs="Times New Roman"/>
          <w:sz w:val="24"/>
          <w:szCs w:val="24"/>
        </w:rPr>
        <w:t>protokol</w:t>
      </w:r>
      <w:r>
        <w:rPr>
          <w:rFonts w:ascii="Times New Roman" w:hAnsi="Times New Roman" w:cs="Times New Roman"/>
          <w:sz w:val="24"/>
          <w:szCs w:val="24"/>
        </w:rPr>
        <w:t>us</w:t>
      </w:r>
      <w:r w:rsidRPr="00DC21FC">
        <w:rPr>
          <w:rFonts w:ascii="Times New Roman" w:hAnsi="Times New Roman" w:cs="Times New Roman"/>
          <w:sz w:val="24"/>
          <w:szCs w:val="24"/>
        </w:rPr>
        <w:t>.</w:t>
      </w:r>
    </w:p>
    <w:p w14:paraId="1E3D2875" w14:textId="4C020FE8" w:rsidR="00BE67A9" w:rsidRDefault="00BE67A9" w:rsidP="00BE67A9">
      <w:pPr>
        <w:spacing w:line="360" w:lineRule="auto"/>
        <w:ind w:firstLine="0"/>
        <w:rPr>
          <w:rFonts w:ascii="Times New Roman" w:eastAsia="Times New Roman" w:hAnsi="Times New Roman" w:cs="Times New Roman"/>
          <w:color w:val="000000"/>
          <w:sz w:val="24"/>
          <w:szCs w:val="24"/>
          <w:highlight w:val="yellow"/>
        </w:rPr>
      </w:pPr>
      <w:r w:rsidRPr="00DC21FC">
        <w:rPr>
          <w:rFonts w:ascii="Times New Roman" w:hAnsi="Times New Roman" w:cs="Times New Roman"/>
          <w:b/>
          <w:sz w:val="24"/>
          <w:szCs w:val="24"/>
        </w:rPr>
        <w:t>3. SVARSTYTA.</w:t>
      </w:r>
      <w:r w:rsidRPr="00DC21FC">
        <w:rPr>
          <w:rFonts w:ascii="Times New Roman" w:hAnsi="Times New Roman" w:cs="Times New Roman"/>
          <w:sz w:val="24"/>
          <w:szCs w:val="24"/>
        </w:rPr>
        <w:t xml:space="preserve"> </w:t>
      </w:r>
      <w:r w:rsidRPr="00A06850">
        <w:rPr>
          <w:rFonts w:ascii="Times New Roman" w:hAnsi="Times New Roman" w:cs="Times New Roman"/>
          <w:sz w:val="24"/>
          <w:szCs w:val="24"/>
        </w:rPr>
        <w:t xml:space="preserve">III k. doktorantų </w:t>
      </w:r>
      <w:r w:rsidRPr="00A06850">
        <w:rPr>
          <w:rFonts w:ascii="Times New Roman" w:hAnsi="Times New Roman" w:cs="Times New Roman"/>
          <w:color w:val="000000"/>
          <w:sz w:val="24"/>
          <w:szCs w:val="24"/>
        </w:rPr>
        <w:t xml:space="preserve"> atestacija</w:t>
      </w:r>
      <w:r w:rsidR="00A06850" w:rsidRPr="00A06850">
        <w:rPr>
          <w:rFonts w:ascii="Times New Roman" w:hAnsi="Times New Roman" w:cs="Times New Roman"/>
          <w:color w:val="000000"/>
          <w:sz w:val="24"/>
          <w:szCs w:val="24"/>
        </w:rPr>
        <w:t>.</w:t>
      </w:r>
    </w:p>
    <w:p w14:paraId="02F92B83" w14:textId="06043B5D" w:rsidR="00524312" w:rsidRPr="00165F88" w:rsidRDefault="00524312" w:rsidP="00524312">
      <w:pPr>
        <w:spacing w:line="360" w:lineRule="auto"/>
        <w:rPr>
          <w:rFonts w:ascii="Times New Roman" w:eastAsia="Times New Roman" w:hAnsi="Times New Roman" w:cs="Times New Roman"/>
          <w:color w:val="000000"/>
          <w:sz w:val="24"/>
          <w:szCs w:val="24"/>
        </w:rPr>
      </w:pPr>
      <w:r w:rsidRPr="00165F88">
        <w:rPr>
          <w:rFonts w:ascii="Times New Roman" w:eastAsia="Times New Roman" w:hAnsi="Times New Roman" w:cs="Times New Roman"/>
          <w:color w:val="000000"/>
          <w:sz w:val="24"/>
          <w:szCs w:val="24"/>
        </w:rPr>
        <w:t>3.1 VU Kauno fakulteto doktorantės Linos Abraitienės III kurso atestacija.</w:t>
      </w:r>
    </w:p>
    <w:p w14:paraId="6B66146E" w14:textId="6584C3DE" w:rsidR="00165F88" w:rsidRPr="00165F88" w:rsidRDefault="00165F88" w:rsidP="00165F88">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Doktorantė</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savo trečiųjų studijų metų ataskaitą, reikiamą lankų skaičių disertacijos teksto, VU Kauno fakulteto</w:t>
      </w:r>
      <w:r w:rsidRPr="00091C0C">
        <w:rPr>
          <w:rFonts w:ascii="Times New Roman" w:hAnsi="Times New Roman" w:cs="Times New Roman"/>
          <w:sz w:val="24"/>
          <w:szCs w:val="24"/>
        </w:rPr>
        <w:t xml:space="preserve"> </w:t>
      </w:r>
      <w:r>
        <w:rPr>
          <w:rFonts w:ascii="Times New Roman" w:hAnsi="Times New Roman" w:cs="Times New Roman"/>
          <w:sz w:val="24"/>
          <w:szCs w:val="24"/>
        </w:rPr>
        <w:t xml:space="preserve">Kalbų, literatūros ir vertimų studijų instituto </w:t>
      </w:r>
      <w:r w:rsidRPr="007C0792">
        <w:rPr>
          <w:rFonts w:ascii="Times New Roman" w:hAnsi="Times New Roman" w:cs="Times New Roman"/>
          <w:sz w:val="24"/>
          <w:szCs w:val="24"/>
        </w:rPr>
        <w:t>pasitarimo</w:t>
      </w:r>
      <w:r>
        <w:rPr>
          <w:rFonts w:ascii="Times New Roman" w:hAnsi="Times New Roman" w:cs="Times New Roman"/>
          <w:sz w:val="24"/>
          <w:szCs w:val="24"/>
        </w:rPr>
        <w:t xml:space="preserve"> protokolo išrašą su rekomendacija atidėti atestaciją iki 2021 m. sausio II pusės.</w:t>
      </w:r>
    </w:p>
    <w:p w14:paraId="05A29111" w14:textId="1096D3E5" w:rsidR="00C347E2" w:rsidRDefault="00C347E2" w:rsidP="00C347E2">
      <w:pPr>
        <w:spacing w:line="360" w:lineRule="auto"/>
        <w:rPr>
          <w:rFonts w:ascii="Times New Roman" w:eastAsia="Times New Roman" w:hAnsi="Times New Roman" w:cs="Times New Roman"/>
          <w:color w:val="000000"/>
          <w:sz w:val="24"/>
          <w:szCs w:val="24"/>
        </w:rPr>
      </w:pPr>
      <w:r w:rsidRPr="00524312">
        <w:rPr>
          <w:rFonts w:ascii="Times New Roman" w:eastAsia="Times New Roman" w:hAnsi="Times New Roman" w:cs="Times New Roman"/>
          <w:color w:val="000000"/>
          <w:sz w:val="24"/>
          <w:szCs w:val="24"/>
        </w:rPr>
        <w:t>3.</w:t>
      </w:r>
      <w:r w:rsidR="00524312" w:rsidRPr="00524312">
        <w:rPr>
          <w:rFonts w:ascii="Times New Roman" w:eastAsia="Times New Roman" w:hAnsi="Times New Roman" w:cs="Times New Roman"/>
          <w:color w:val="000000"/>
          <w:sz w:val="24"/>
          <w:szCs w:val="24"/>
        </w:rPr>
        <w:t>2</w:t>
      </w:r>
      <w:r w:rsidRPr="00524312">
        <w:rPr>
          <w:rFonts w:ascii="Times New Roman" w:eastAsia="Times New Roman" w:hAnsi="Times New Roman" w:cs="Times New Roman"/>
          <w:color w:val="000000"/>
          <w:sz w:val="24"/>
          <w:szCs w:val="24"/>
        </w:rPr>
        <w:t>. LKVTI</w:t>
      </w:r>
      <w:r w:rsidRPr="00524312">
        <w:rPr>
          <w:rFonts w:ascii="Times New Roman" w:hAnsi="Times New Roman" w:cs="Times New Roman"/>
          <w:color w:val="000000"/>
          <w:sz w:val="24"/>
          <w:szCs w:val="24"/>
        </w:rPr>
        <w:t xml:space="preserve"> doktorantės</w:t>
      </w:r>
      <w:r w:rsidRPr="00524312">
        <w:rPr>
          <w:rFonts w:ascii="Times New Roman" w:eastAsia="Times New Roman" w:hAnsi="Times New Roman" w:cs="Times New Roman"/>
          <w:color w:val="000000"/>
          <w:sz w:val="24"/>
          <w:szCs w:val="24"/>
        </w:rPr>
        <w:t xml:space="preserve"> </w:t>
      </w:r>
      <w:r w:rsidRPr="00524312">
        <w:rPr>
          <w:rFonts w:ascii="Times New Roman" w:hAnsi="Times New Roman" w:cs="Times New Roman"/>
          <w:color w:val="000000"/>
          <w:sz w:val="24"/>
          <w:szCs w:val="24"/>
        </w:rPr>
        <w:t xml:space="preserve">Eleonoros </w:t>
      </w:r>
      <w:proofErr w:type="spellStart"/>
      <w:r w:rsidRPr="00524312">
        <w:rPr>
          <w:rFonts w:ascii="Times New Roman" w:hAnsi="Times New Roman" w:cs="Times New Roman"/>
          <w:color w:val="000000"/>
          <w:sz w:val="24"/>
          <w:szCs w:val="24"/>
        </w:rPr>
        <w:t>Buožytės</w:t>
      </w:r>
      <w:proofErr w:type="spellEnd"/>
      <w:r w:rsidRPr="00524312">
        <w:rPr>
          <w:rFonts w:ascii="Times New Roman" w:hAnsi="Times New Roman" w:cs="Times New Roman"/>
          <w:color w:val="000000"/>
          <w:sz w:val="24"/>
          <w:szCs w:val="24"/>
        </w:rPr>
        <w:t xml:space="preserve"> III</w:t>
      </w:r>
      <w:r w:rsidRPr="00524312">
        <w:rPr>
          <w:rFonts w:ascii="Times New Roman" w:eastAsia="Times New Roman" w:hAnsi="Times New Roman" w:cs="Times New Roman"/>
          <w:color w:val="000000"/>
          <w:sz w:val="24"/>
          <w:szCs w:val="24"/>
        </w:rPr>
        <w:t xml:space="preserve"> kurso atestacija.</w:t>
      </w:r>
      <w:r w:rsidR="00524312">
        <w:rPr>
          <w:rFonts w:ascii="Times New Roman" w:eastAsia="Times New Roman" w:hAnsi="Times New Roman" w:cs="Times New Roman"/>
          <w:color w:val="000000"/>
          <w:sz w:val="24"/>
          <w:szCs w:val="24"/>
        </w:rPr>
        <w:t xml:space="preserve"> </w:t>
      </w:r>
    </w:p>
    <w:p w14:paraId="48A3F93D" w14:textId="33C9BBB7" w:rsidR="00C347E2" w:rsidRDefault="00C347E2" w:rsidP="00C347E2">
      <w:pPr>
        <w:spacing w:line="360" w:lineRule="auto"/>
        <w:jc w:val="both"/>
        <w:rPr>
          <w:rFonts w:ascii="Times New Roman" w:hAnsi="Times New Roman" w:cs="Times New Roman"/>
          <w:sz w:val="24"/>
          <w:szCs w:val="24"/>
        </w:rPr>
      </w:pPr>
      <w:r>
        <w:rPr>
          <w:rFonts w:ascii="Times New Roman" w:hAnsi="Times New Roman" w:cs="Times New Roman"/>
          <w:sz w:val="24"/>
          <w:szCs w:val="24"/>
        </w:rPr>
        <w:t>Doktorantė</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 xml:space="preserve">savo trečiųjų studijų metų ataskaitą, </w:t>
      </w:r>
      <w:r w:rsidR="00D87B23">
        <w:rPr>
          <w:rFonts w:ascii="Times New Roman" w:hAnsi="Times New Roman" w:cs="Times New Roman"/>
          <w:sz w:val="24"/>
          <w:szCs w:val="24"/>
        </w:rPr>
        <w:t xml:space="preserve">reikiamą lankų skaičių disertacijos teksto </w:t>
      </w:r>
      <w:r>
        <w:rPr>
          <w:rFonts w:ascii="Times New Roman" w:hAnsi="Times New Roman" w:cs="Times New Roman"/>
          <w:sz w:val="24"/>
          <w:szCs w:val="24"/>
        </w:rPr>
        <w:t xml:space="preserve">LKVTI instituto </w:t>
      </w:r>
      <w:r w:rsidR="00BA15C7">
        <w:rPr>
          <w:rFonts w:ascii="Times New Roman" w:hAnsi="Times New Roman" w:cs="Times New Roman"/>
          <w:sz w:val="24"/>
          <w:szCs w:val="24"/>
        </w:rPr>
        <w:t xml:space="preserve">Lietuvių literatūros katedros </w:t>
      </w:r>
      <w:r>
        <w:rPr>
          <w:rFonts w:ascii="Times New Roman" w:hAnsi="Times New Roman" w:cs="Times New Roman"/>
          <w:sz w:val="24"/>
          <w:szCs w:val="24"/>
        </w:rPr>
        <w:t>pasitarimo protokolo išrašą. Atlikti visi suplanuoti darbai.</w:t>
      </w:r>
    </w:p>
    <w:p w14:paraId="21B7ED25" w14:textId="76AED516" w:rsidR="00524312" w:rsidRPr="00165F88" w:rsidRDefault="00524312" w:rsidP="00524312">
      <w:pPr>
        <w:spacing w:line="360" w:lineRule="auto"/>
        <w:rPr>
          <w:rFonts w:ascii="Times New Roman" w:eastAsia="Times New Roman" w:hAnsi="Times New Roman" w:cs="Times New Roman"/>
          <w:color w:val="000000"/>
          <w:sz w:val="24"/>
          <w:szCs w:val="24"/>
        </w:rPr>
      </w:pPr>
      <w:r w:rsidRPr="00165F88">
        <w:rPr>
          <w:rFonts w:ascii="Times New Roman" w:eastAsia="Times New Roman" w:hAnsi="Times New Roman" w:cs="Times New Roman"/>
          <w:color w:val="000000"/>
          <w:sz w:val="24"/>
          <w:szCs w:val="24"/>
        </w:rPr>
        <w:t>3.3. VU Kauno fakulteto</w:t>
      </w:r>
      <w:r w:rsidRPr="00165F88">
        <w:rPr>
          <w:rFonts w:ascii="Times New Roman" w:hAnsi="Times New Roman" w:cs="Times New Roman"/>
          <w:color w:val="000000"/>
          <w:sz w:val="24"/>
          <w:szCs w:val="24"/>
        </w:rPr>
        <w:t xml:space="preserve"> doktorantės</w:t>
      </w:r>
      <w:r w:rsidRPr="00165F88">
        <w:rPr>
          <w:rFonts w:ascii="Times New Roman" w:eastAsia="Times New Roman" w:hAnsi="Times New Roman" w:cs="Times New Roman"/>
          <w:color w:val="000000"/>
          <w:sz w:val="24"/>
          <w:szCs w:val="24"/>
        </w:rPr>
        <w:t xml:space="preserve"> </w:t>
      </w:r>
      <w:r w:rsidRPr="00165F88">
        <w:rPr>
          <w:rFonts w:ascii="Times New Roman" w:hAnsi="Times New Roman" w:cs="Times New Roman"/>
          <w:color w:val="000000"/>
          <w:sz w:val="24"/>
          <w:szCs w:val="24"/>
        </w:rPr>
        <w:t>Dianos Burbienės III</w:t>
      </w:r>
      <w:r w:rsidRPr="00165F88">
        <w:rPr>
          <w:rFonts w:ascii="Times New Roman" w:eastAsia="Times New Roman" w:hAnsi="Times New Roman" w:cs="Times New Roman"/>
          <w:color w:val="000000"/>
          <w:sz w:val="24"/>
          <w:szCs w:val="24"/>
        </w:rPr>
        <w:t xml:space="preserve"> kurso atestacija. </w:t>
      </w:r>
    </w:p>
    <w:p w14:paraId="4CF33681" w14:textId="0025B594" w:rsidR="00524312" w:rsidRDefault="00524312" w:rsidP="00524312">
      <w:pPr>
        <w:spacing w:line="360" w:lineRule="auto"/>
        <w:ind w:firstLine="720"/>
        <w:jc w:val="both"/>
        <w:rPr>
          <w:rFonts w:ascii="Times New Roman" w:hAnsi="Times New Roman" w:cs="Times New Roman"/>
          <w:sz w:val="24"/>
          <w:szCs w:val="24"/>
        </w:rPr>
      </w:pPr>
      <w:r w:rsidRPr="00165F88">
        <w:rPr>
          <w:rFonts w:ascii="Times New Roman" w:hAnsi="Times New Roman" w:cs="Times New Roman"/>
          <w:sz w:val="24"/>
          <w:szCs w:val="24"/>
        </w:rPr>
        <w:t>Doktorantė pateikė egzaminų laikymo protokolą, savo trečiųjų studijų metų ataskaitą, reikiamą lankų skaičių disertacijos teksto, VU Kauno fakulteto Kalbų, literatūros ir vertimų studijų instituto pasitarimo protokolo išrašą. Atlikti visi suplanuoti darbai.</w:t>
      </w:r>
    </w:p>
    <w:p w14:paraId="559D7E9D" w14:textId="0E26CEF4" w:rsidR="00C347E2" w:rsidRDefault="00C347E2" w:rsidP="00C347E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2E63BA">
        <w:rPr>
          <w:rFonts w:ascii="Times New Roman" w:eastAsia="Times New Roman" w:hAnsi="Times New Roman" w:cs="Times New Roman"/>
          <w:color w:val="000000"/>
          <w:sz w:val="24"/>
          <w:szCs w:val="24"/>
        </w:rPr>
        <w:t>.</w:t>
      </w:r>
      <w:r w:rsidR="00524312">
        <w:rPr>
          <w:rFonts w:ascii="Times New Roman" w:eastAsia="Times New Roman" w:hAnsi="Times New Roman" w:cs="Times New Roman"/>
          <w:color w:val="000000"/>
          <w:sz w:val="24"/>
          <w:szCs w:val="24"/>
        </w:rPr>
        <w:t>4</w:t>
      </w:r>
      <w:r w:rsidRPr="002E63BA">
        <w:rPr>
          <w:rFonts w:ascii="Times New Roman" w:eastAsia="Times New Roman" w:hAnsi="Times New Roman" w:cs="Times New Roman"/>
          <w:color w:val="000000"/>
          <w:sz w:val="24"/>
          <w:szCs w:val="24"/>
        </w:rPr>
        <w:t>. BKKI</w:t>
      </w:r>
      <w:r>
        <w:rPr>
          <w:rFonts w:ascii="Times New Roman" w:hAnsi="Times New Roman" w:cs="Times New Roman"/>
          <w:color w:val="000000"/>
          <w:sz w:val="24"/>
          <w:szCs w:val="24"/>
        </w:rPr>
        <w:t xml:space="preserve"> doktoranto</w:t>
      </w:r>
      <w:r w:rsidRPr="002E63BA">
        <w:rPr>
          <w:rFonts w:ascii="Times New Roman" w:eastAsia="Times New Roman" w:hAnsi="Times New Roman" w:cs="Times New Roman"/>
          <w:color w:val="000000"/>
          <w:sz w:val="24"/>
          <w:szCs w:val="24"/>
        </w:rPr>
        <w:t xml:space="preserve"> </w:t>
      </w:r>
      <w:r>
        <w:rPr>
          <w:rFonts w:ascii="Times New Roman" w:hAnsi="Times New Roman" w:cs="Times New Roman"/>
          <w:color w:val="000000"/>
          <w:sz w:val="24"/>
          <w:szCs w:val="24"/>
        </w:rPr>
        <w:t xml:space="preserve">Tomo </w:t>
      </w:r>
      <w:proofErr w:type="spellStart"/>
      <w:r>
        <w:rPr>
          <w:rFonts w:ascii="Times New Roman" w:hAnsi="Times New Roman" w:cs="Times New Roman"/>
          <w:color w:val="000000"/>
          <w:sz w:val="24"/>
          <w:szCs w:val="24"/>
        </w:rPr>
        <w:t>Čenio</w:t>
      </w:r>
      <w:proofErr w:type="spellEnd"/>
      <w:r>
        <w:rPr>
          <w:rFonts w:ascii="Times New Roman" w:hAnsi="Times New Roman" w:cs="Times New Roman"/>
          <w:color w:val="000000"/>
          <w:sz w:val="24"/>
          <w:szCs w:val="24"/>
        </w:rPr>
        <w:t xml:space="preserve"> III</w:t>
      </w:r>
      <w:r w:rsidRPr="002E63BA">
        <w:rPr>
          <w:rFonts w:ascii="Times New Roman" w:eastAsia="Times New Roman" w:hAnsi="Times New Roman" w:cs="Times New Roman"/>
          <w:color w:val="000000"/>
          <w:sz w:val="24"/>
          <w:szCs w:val="24"/>
        </w:rPr>
        <w:t xml:space="preserve"> kurso atestacija.</w:t>
      </w:r>
    </w:p>
    <w:p w14:paraId="160F24A1" w14:textId="4C0FECCC" w:rsidR="00C347E2" w:rsidRDefault="00C347E2" w:rsidP="00C347E2">
      <w:pPr>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t>Doktorantas</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 xml:space="preserve">savo trečiųjų studijų metų ataskaitą, </w:t>
      </w:r>
      <w:r w:rsidR="00D87B23">
        <w:rPr>
          <w:rFonts w:ascii="Times New Roman" w:hAnsi="Times New Roman" w:cs="Times New Roman"/>
          <w:sz w:val="24"/>
          <w:szCs w:val="24"/>
        </w:rPr>
        <w:t xml:space="preserve">reikiamą lankų skaičių disertacijos teksto, </w:t>
      </w:r>
      <w:r>
        <w:rPr>
          <w:rFonts w:ascii="Times New Roman" w:hAnsi="Times New Roman" w:cs="Times New Roman"/>
          <w:sz w:val="24"/>
          <w:szCs w:val="24"/>
        </w:rPr>
        <w:t>BKKI instituto</w:t>
      </w:r>
      <w:r w:rsidR="00D87B23">
        <w:rPr>
          <w:rFonts w:ascii="Times New Roman" w:hAnsi="Times New Roman" w:cs="Times New Roman"/>
          <w:sz w:val="24"/>
          <w:szCs w:val="24"/>
        </w:rPr>
        <w:t xml:space="preserve"> Rusų filologijos katedros</w:t>
      </w:r>
      <w:r>
        <w:rPr>
          <w:rFonts w:ascii="Times New Roman" w:hAnsi="Times New Roman" w:cs="Times New Roman"/>
          <w:sz w:val="24"/>
          <w:szCs w:val="24"/>
        </w:rPr>
        <w:t xml:space="preserve"> pasitarimo protokolo išrašą. Atlikti visi kiti suplanuoti darbai.</w:t>
      </w:r>
    </w:p>
    <w:p w14:paraId="3CF1ADBF" w14:textId="77777777" w:rsidR="00A20C27" w:rsidRDefault="00A20C27" w:rsidP="00A06850">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3.5</w:t>
      </w:r>
      <w:r w:rsidRPr="002E63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LKVTI</w:t>
      </w:r>
      <w:r w:rsidRPr="002E63BA">
        <w:rPr>
          <w:rFonts w:ascii="Times New Roman" w:hAnsi="Times New Roman" w:cs="Times New Roman"/>
          <w:color w:val="000000"/>
          <w:sz w:val="24"/>
          <w:szCs w:val="24"/>
        </w:rPr>
        <w:t xml:space="preserve"> doktorantės </w:t>
      </w:r>
      <w:r>
        <w:rPr>
          <w:rFonts w:ascii="Times New Roman" w:hAnsi="Times New Roman" w:cs="Times New Roman"/>
          <w:color w:val="000000"/>
          <w:sz w:val="24"/>
          <w:szCs w:val="24"/>
        </w:rPr>
        <w:t xml:space="preserve">Aušros </w:t>
      </w:r>
      <w:proofErr w:type="spellStart"/>
      <w:r>
        <w:rPr>
          <w:rFonts w:ascii="Times New Roman" w:hAnsi="Times New Roman" w:cs="Times New Roman"/>
          <w:color w:val="000000"/>
          <w:sz w:val="24"/>
          <w:szCs w:val="24"/>
        </w:rPr>
        <w:t>Kundrotaitės</w:t>
      </w:r>
      <w:proofErr w:type="spellEnd"/>
      <w:r w:rsidRPr="002E63BA">
        <w:rPr>
          <w:rFonts w:ascii="Times New Roman" w:hAnsi="Times New Roman" w:cs="Times New Roman"/>
          <w:color w:val="000000"/>
          <w:sz w:val="24"/>
          <w:szCs w:val="24"/>
        </w:rPr>
        <w:t xml:space="preserve"> </w:t>
      </w:r>
      <w:r w:rsidRPr="002E63BA">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II</w:t>
      </w:r>
      <w:r w:rsidRPr="002E63BA">
        <w:rPr>
          <w:rFonts w:ascii="Times New Roman" w:eastAsia="Times New Roman" w:hAnsi="Times New Roman" w:cs="Times New Roman"/>
          <w:color w:val="000000"/>
          <w:sz w:val="24"/>
          <w:szCs w:val="24"/>
        </w:rPr>
        <w:t xml:space="preserve"> kurso atestacija.</w:t>
      </w:r>
    </w:p>
    <w:p w14:paraId="0EEAB79D" w14:textId="503770D5" w:rsidR="00A20C27" w:rsidRPr="00D87B23" w:rsidRDefault="00A20C27" w:rsidP="00A06850">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Doktorantė</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 xml:space="preserve">savo trečiųjų studijų metų ataskaitą, </w:t>
      </w:r>
      <w:r w:rsidRPr="00165F88">
        <w:rPr>
          <w:rFonts w:ascii="Times New Roman" w:hAnsi="Times New Roman" w:cs="Times New Roman"/>
          <w:sz w:val="24"/>
          <w:szCs w:val="24"/>
        </w:rPr>
        <w:t xml:space="preserve">reikiamą lankų skaičių disertacijos teksto, </w:t>
      </w:r>
      <w:r>
        <w:rPr>
          <w:rFonts w:ascii="Times New Roman" w:hAnsi="Times New Roman" w:cs="Times New Roman"/>
          <w:sz w:val="24"/>
          <w:szCs w:val="24"/>
        </w:rPr>
        <w:t xml:space="preserve">LKVTI instituto </w:t>
      </w:r>
      <w:r w:rsidR="00A06850">
        <w:rPr>
          <w:rFonts w:ascii="Times New Roman" w:hAnsi="Times New Roman" w:cs="Times New Roman"/>
          <w:sz w:val="24"/>
          <w:szCs w:val="24"/>
        </w:rPr>
        <w:t xml:space="preserve">A.J. Greimo semiotikos ir literatūros teorijos centro </w:t>
      </w:r>
      <w:r>
        <w:rPr>
          <w:rFonts w:ascii="Times New Roman" w:hAnsi="Times New Roman" w:cs="Times New Roman"/>
          <w:sz w:val="24"/>
          <w:szCs w:val="24"/>
        </w:rPr>
        <w:t>pasitarimo protokolo išrašą. Atlikti visi suplanuoti darbai.</w:t>
      </w:r>
    </w:p>
    <w:p w14:paraId="5DFCF4ED" w14:textId="6A106470" w:rsidR="00C347E2" w:rsidRDefault="00C347E2" w:rsidP="00C347E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2E63BA">
        <w:rPr>
          <w:rFonts w:ascii="Times New Roman" w:eastAsia="Times New Roman" w:hAnsi="Times New Roman" w:cs="Times New Roman"/>
          <w:color w:val="000000"/>
          <w:sz w:val="24"/>
          <w:szCs w:val="24"/>
        </w:rPr>
        <w:t>.</w:t>
      </w:r>
      <w:r w:rsidR="00A20C27">
        <w:rPr>
          <w:rFonts w:ascii="Times New Roman" w:eastAsia="Times New Roman" w:hAnsi="Times New Roman" w:cs="Times New Roman"/>
          <w:color w:val="000000"/>
          <w:sz w:val="24"/>
          <w:szCs w:val="24"/>
        </w:rPr>
        <w:t>6</w:t>
      </w:r>
      <w:r w:rsidRPr="002E63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ARKSI</w:t>
      </w:r>
      <w:r w:rsidRPr="002E63BA">
        <w:rPr>
          <w:rFonts w:ascii="Times New Roman" w:eastAsia="Times New Roman" w:hAnsi="Times New Roman" w:cs="Times New Roman"/>
          <w:color w:val="000000"/>
          <w:sz w:val="24"/>
          <w:szCs w:val="24"/>
        </w:rPr>
        <w:t xml:space="preserve"> </w:t>
      </w:r>
      <w:r w:rsidRPr="002E63BA">
        <w:rPr>
          <w:rFonts w:ascii="Times New Roman" w:hAnsi="Times New Roman" w:cs="Times New Roman"/>
          <w:color w:val="000000"/>
          <w:sz w:val="24"/>
          <w:szCs w:val="24"/>
        </w:rPr>
        <w:t xml:space="preserve">doktorantės </w:t>
      </w:r>
      <w:proofErr w:type="spellStart"/>
      <w:r>
        <w:rPr>
          <w:rFonts w:ascii="Times New Roman" w:eastAsia="Times New Roman" w:hAnsi="Times New Roman" w:cs="Times New Roman"/>
          <w:color w:val="000000"/>
          <w:sz w:val="24"/>
          <w:szCs w:val="24"/>
        </w:rPr>
        <w:t>Eimantės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Liubertaitės</w:t>
      </w:r>
      <w:proofErr w:type="spellEnd"/>
      <w:r>
        <w:rPr>
          <w:rFonts w:ascii="Times New Roman" w:eastAsia="Times New Roman" w:hAnsi="Times New Roman" w:cs="Times New Roman"/>
          <w:color w:val="000000"/>
          <w:sz w:val="24"/>
          <w:szCs w:val="24"/>
        </w:rPr>
        <w:t xml:space="preserve"> III</w:t>
      </w:r>
      <w:r w:rsidRPr="002E63BA">
        <w:rPr>
          <w:rFonts w:ascii="Times New Roman" w:eastAsia="Times New Roman" w:hAnsi="Times New Roman" w:cs="Times New Roman"/>
          <w:color w:val="000000"/>
          <w:sz w:val="24"/>
          <w:szCs w:val="24"/>
        </w:rPr>
        <w:t xml:space="preserve"> kurso atestacija.</w:t>
      </w:r>
    </w:p>
    <w:p w14:paraId="4C4D0A07" w14:textId="7D469AED" w:rsidR="00C347E2" w:rsidRDefault="00C347E2" w:rsidP="00C347E2">
      <w:pPr>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t>Doktorantė</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 xml:space="preserve">savo trečiųjų studijų metų ataskaitą, </w:t>
      </w:r>
      <w:r w:rsidR="00A20C27" w:rsidRPr="00165F88">
        <w:rPr>
          <w:rFonts w:ascii="Times New Roman" w:hAnsi="Times New Roman" w:cs="Times New Roman"/>
          <w:sz w:val="24"/>
          <w:szCs w:val="24"/>
        </w:rPr>
        <w:t xml:space="preserve">reikiamą lankų skaičių disertacijos teksto, </w:t>
      </w:r>
      <w:r>
        <w:rPr>
          <w:rFonts w:ascii="Times New Roman" w:hAnsi="Times New Roman" w:cs="Times New Roman"/>
          <w:sz w:val="24"/>
          <w:szCs w:val="24"/>
        </w:rPr>
        <w:t>ARKSI instituto</w:t>
      </w:r>
      <w:r w:rsidR="00A20C27">
        <w:rPr>
          <w:rFonts w:ascii="Times New Roman" w:hAnsi="Times New Roman" w:cs="Times New Roman"/>
          <w:sz w:val="24"/>
          <w:szCs w:val="24"/>
        </w:rPr>
        <w:t xml:space="preserve"> Anglų filologijos katedros</w:t>
      </w:r>
      <w:r>
        <w:rPr>
          <w:rFonts w:ascii="Times New Roman" w:hAnsi="Times New Roman" w:cs="Times New Roman"/>
          <w:sz w:val="24"/>
          <w:szCs w:val="24"/>
        </w:rPr>
        <w:t xml:space="preserve"> pasitarimo protokolo išrašą.</w:t>
      </w:r>
      <w:r w:rsidRPr="00C9095D">
        <w:rPr>
          <w:rFonts w:ascii="Times New Roman" w:hAnsi="Times New Roman" w:cs="Times New Roman"/>
          <w:sz w:val="24"/>
          <w:szCs w:val="24"/>
        </w:rPr>
        <w:t xml:space="preserve"> </w:t>
      </w:r>
      <w:r>
        <w:rPr>
          <w:rFonts w:ascii="Times New Roman" w:hAnsi="Times New Roman" w:cs="Times New Roman"/>
          <w:sz w:val="24"/>
          <w:szCs w:val="24"/>
        </w:rPr>
        <w:t>Atlikti visi suplanuoti darbai.</w:t>
      </w:r>
    </w:p>
    <w:p w14:paraId="240E0CCF" w14:textId="156C4938" w:rsidR="00D87B23" w:rsidRDefault="00D87B23" w:rsidP="00D87B23">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2E63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r w:rsidRPr="002E63B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BKKI</w:t>
      </w:r>
      <w:r w:rsidRPr="002E63BA">
        <w:rPr>
          <w:rFonts w:ascii="Times New Roman" w:eastAsia="Times New Roman" w:hAnsi="Times New Roman" w:cs="Times New Roman"/>
          <w:color w:val="000000"/>
          <w:sz w:val="24"/>
          <w:szCs w:val="24"/>
        </w:rPr>
        <w:t xml:space="preserve"> </w:t>
      </w:r>
      <w:r w:rsidRPr="002E63BA">
        <w:rPr>
          <w:rFonts w:ascii="Times New Roman" w:hAnsi="Times New Roman" w:cs="Times New Roman"/>
          <w:color w:val="000000"/>
          <w:sz w:val="24"/>
          <w:szCs w:val="24"/>
        </w:rPr>
        <w:t xml:space="preserve">doktorantės </w:t>
      </w:r>
      <w:r>
        <w:rPr>
          <w:rFonts w:ascii="Times New Roman" w:eastAsia="Times New Roman" w:hAnsi="Times New Roman" w:cs="Times New Roman"/>
          <w:color w:val="000000"/>
          <w:sz w:val="24"/>
          <w:szCs w:val="24"/>
        </w:rPr>
        <w:t xml:space="preserve">Aleksandros </w:t>
      </w:r>
      <w:proofErr w:type="spellStart"/>
      <w:r>
        <w:rPr>
          <w:rFonts w:ascii="Times New Roman" w:eastAsia="Times New Roman" w:hAnsi="Times New Roman" w:cs="Times New Roman"/>
          <w:color w:val="000000"/>
          <w:sz w:val="24"/>
          <w:szCs w:val="24"/>
        </w:rPr>
        <w:t>Šalkinės</w:t>
      </w:r>
      <w:proofErr w:type="spellEnd"/>
      <w:r>
        <w:rPr>
          <w:rFonts w:ascii="Times New Roman" w:eastAsia="Times New Roman" w:hAnsi="Times New Roman" w:cs="Times New Roman"/>
          <w:color w:val="000000"/>
          <w:sz w:val="24"/>
          <w:szCs w:val="24"/>
        </w:rPr>
        <w:t xml:space="preserve"> III</w:t>
      </w:r>
      <w:r w:rsidRPr="002E63BA">
        <w:rPr>
          <w:rFonts w:ascii="Times New Roman" w:eastAsia="Times New Roman" w:hAnsi="Times New Roman" w:cs="Times New Roman"/>
          <w:color w:val="000000"/>
          <w:sz w:val="24"/>
          <w:szCs w:val="24"/>
        </w:rPr>
        <w:t xml:space="preserve"> kurso atestacija.</w:t>
      </w:r>
    </w:p>
    <w:p w14:paraId="18B279AD" w14:textId="6FD7E5C0" w:rsidR="00D87B23" w:rsidRPr="000A3ECA" w:rsidRDefault="00D87B23" w:rsidP="00C347E2">
      <w:pPr>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t>Doktorantė</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 xml:space="preserve">savo trečiųjų studijų metų ataskaitą, </w:t>
      </w:r>
      <w:r w:rsidRPr="00165F88">
        <w:rPr>
          <w:rFonts w:ascii="Times New Roman" w:hAnsi="Times New Roman" w:cs="Times New Roman"/>
          <w:sz w:val="24"/>
          <w:szCs w:val="24"/>
        </w:rPr>
        <w:t xml:space="preserve">reikiamą lankų skaičių disertacijos teksto, </w:t>
      </w:r>
      <w:r>
        <w:rPr>
          <w:rFonts w:ascii="Times New Roman" w:hAnsi="Times New Roman" w:cs="Times New Roman"/>
          <w:sz w:val="24"/>
          <w:szCs w:val="24"/>
        </w:rPr>
        <w:t>BKKI instituto Rusų filologijos katedros pasitarimo protokolo išrašą.</w:t>
      </w:r>
      <w:r w:rsidRPr="00C9095D">
        <w:rPr>
          <w:rFonts w:ascii="Times New Roman" w:hAnsi="Times New Roman" w:cs="Times New Roman"/>
          <w:sz w:val="24"/>
          <w:szCs w:val="24"/>
        </w:rPr>
        <w:t xml:space="preserve"> </w:t>
      </w:r>
      <w:r>
        <w:rPr>
          <w:rFonts w:ascii="Times New Roman" w:hAnsi="Times New Roman" w:cs="Times New Roman"/>
          <w:sz w:val="24"/>
          <w:szCs w:val="24"/>
        </w:rPr>
        <w:t>Atlikti visi suplanuoti darbai.</w:t>
      </w:r>
    </w:p>
    <w:p w14:paraId="5A573A16" w14:textId="31797A15" w:rsidR="00C347E2" w:rsidRDefault="00C347E2" w:rsidP="00C347E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2E63BA">
        <w:rPr>
          <w:rFonts w:ascii="Times New Roman" w:eastAsia="Times New Roman" w:hAnsi="Times New Roman" w:cs="Times New Roman"/>
          <w:color w:val="000000"/>
          <w:sz w:val="24"/>
          <w:szCs w:val="24"/>
        </w:rPr>
        <w:t>.</w:t>
      </w:r>
      <w:r w:rsidR="00A20C27">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 xml:space="preserve">. LTTI-VU </w:t>
      </w:r>
      <w:r w:rsidRPr="002E63BA">
        <w:rPr>
          <w:rFonts w:ascii="Times New Roman" w:eastAsia="Times New Roman" w:hAnsi="Times New Roman" w:cs="Times New Roman"/>
          <w:color w:val="000000"/>
          <w:sz w:val="24"/>
          <w:szCs w:val="24"/>
        </w:rPr>
        <w:t xml:space="preserve">doktorantės </w:t>
      </w:r>
      <w:r>
        <w:rPr>
          <w:rFonts w:ascii="Times New Roman" w:eastAsia="Times New Roman" w:hAnsi="Times New Roman" w:cs="Times New Roman"/>
          <w:color w:val="000000"/>
          <w:sz w:val="24"/>
          <w:szCs w:val="24"/>
        </w:rPr>
        <w:t xml:space="preserve">Magdalenos </w:t>
      </w:r>
      <w:proofErr w:type="spellStart"/>
      <w:r>
        <w:rPr>
          <w:rFonts w:ascii="Times New Roman" w:eastAsia="Times New Roman" w:hAnsi="Times New Roman" w:cs="Times New Roman"/>
          <w:color w:val="000000"/>
          <w:sz w:val="24"/>
          <w:szCs w:val="24"/>
        </w:rPr>
        <w:t>Slavinskos</w:t>
      </w:r>
      <w:proofErr w:type="spellEnd"/>
      <w:r>
        <w:rPr>
          <w:rFonts w:ascii="Times New Roman" w:eastAsia="Times New Roman" w:hAnsi="Times New Roman" w:cs="Times New Roman"/>
          <w:color w:val="000000"/>
          <w:sz w:val="24"/>
          <w:szCs w:val="24"/>
        </w:rPr>
        <w:t xml:space="preserve"> III</w:t>
      </w:r>
      <w:r w:rsidRPr="002E63BA">
        <w:rPr>
          <w:rFonts w:ascii="Times New Roman" w:eastAsia="Times New Roman" w:hAnsi="Times New Roman" w:cs="Times New Roman"/>
          <w:color w:val="000000"/>
          <w:sz w:val="24"/>
          <w:szCs w:val="24"/>
        </w:rPr>
        <w:t xml:space="preserve"> kurso atestacija.</w:t>
      </w:r>
    </w:p>
    <w:p w14:paraId="5F5C495D" w14:textId="30F70EC3" w:rsidR="00C347E2" w:rsidRPr="002E63BA" w:rsidRDefault="00C347E2" w:rsidP="00C347E2">
      <w:pPr>
        <w:spacing w:line="36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rPr>
        <w:t>Doktorantė</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 xml:space="preserve">savo trečiųjų studijų metų ataskaitą, LLTI Naujosios literatūros </w:t>
      </w:r>
      <w:r w:rsidRPr="007C0792">
        <w:rPr>
          <w:rFonts w:ascii="Times New Roman" w:hAnsi="Times New Roman" w:cs="Times New Roman"/>
          <w:sz w:val="24"/>
          <w:szCs w:val="24"/>
        </w:rPr>
        <w:t>skyriaus pasitarimo</w:t>
      </w:r>
      <w:r>
        <w:rPr>
          <w:rFonts w:ascii="Times New Roman" w:hAnsi="Times New Roman" w:cs="Times New Roman"/>
          <w:sz w:val="24"/>
          <w:szCs w:val="24"/>
        </w:rPr>
        <w:t xml:space="preserve"> protokolo išrašą</w:t>
      </w:r>
      <w:r w:rsidR="00D87B23">
        <w:rPr>
          <w:rFonts w:ascii="Times New Roman" w:hAnsi="Times New Roman" w:cs="Times New Roman"/>
          <w:sz w:val="24"/>
          <w:szCs w:val="24"/>
        </w:rPr>
        <w:t>, reikiamą lankų skaičių disertacijos teksto</w:t>
      </w:r>
      <w:r>
        <w:rPr>
          <w:rFonts w:ascii="Times New Roman" w:hAnsi="Times New Roman" w:cs="Times New Roman"/>
          <w:sz w:val="24"/>
          <w:szCs w:val="24"/>
        </w:rPr>
        <w:t xml:space="preserve">. </w:t>
      </w:r>
      <w:r w:rsidR="00B806C9">
        <w:rPr>
          <w:rFonts w:ascii="Times New Roman" w:hAnsi="Times New Roman" w:cs="Times New Roman"/>
          <w:sz w:val="24"/>
          <w:szCs w:val="24"/>
        </w:rPr>
        <w:t xml:space="preserve">Posėdyje pasisakė ir doktorantės vadovas prof. Paulius Subačius, jis džiaugėsi </w:t>
      </w:r>
      <w:r w:rsidR="00A91693">
        <w:rPr>
          <w:rFonts w:ascii="Times New Roman" w:hAnsi="Times New Roman" w:cs="Times New Roman"/>
          <w:sz w:val="24"/>
          <w:szCs w:val="24"/>
        </w:rPr>
        <w:t xml:space="preserve">darbo procesu. </w:t>
      </w:r>
      <w:r>
        <w:rPr>
          <w:rFonts w:ascii="Times New Roman" w:hAnsi="Times New Roman" w:cs="Times New Roman"/>
          <w:sz w:val="24"/>
          <w:szCs w:val="24"/>
        </w:rPr>
        <w:t>Atlikti visi suplanuoti darbai.</w:t>
      </w:r>
    </w:p>
    <w:p w14:paraId="727759C9" w14:textId="20D1EABE" w:rsidR="00C347E2" w:rsidRDefault="00C347E2" w:rsidP="00524312">
      <w:pPr>
        <w:pStyle w:val="BodyText"/>
        <w:spacing w:line="360" w:lineRule="auto"/>
        <w:ind w:firstLine="0"/>
        <w:jc w:val="left"/>
        <w:rPr>
          <w:rFonts w:ascii="Times New Roman" w:hAnsi="Times New Roman" w:cs="Times New Roman"/>
          <w:b/>
          <w:sz w:val="24"/>
          <w:szCs w:val="24"/>
          <w:lang w:val="lt-LT"/>
        </w:rPr>
      </w:pPr>
      <w:r>
        <w:rPr>
          <w:rFonts w:ascii="Times New Roman" w:hAnsi="Times New Roman" w:cs="Times New Roman"/>
          <w:b/>
          <w:sz w:val="24"/>
          <w:szCs w:val="24"/>
          <w:lang w:val="lt-LT"/>
        </w:rPr>
        <w:t>NUTARTA:</w:t>
      </w:r>
    </w:p>
    <w:p w14:paraId="30275158" w14:textId="1D3FE6A0" w:rsidR="00524312" w:rsidRPr="00524312" w:rsidRDefault="00524312" w:rsidP="00524312">
      <w:pPr>
        <w:pStyle w:val="BodyText"/>
        <w:spacing w:line="360" w:lineRule="auto"/>
        <w:ind w:firstLine="706"/>
        <w:rPr>
          <w:rFonts w:ascii="Times New Roman" w:hAnsi="Times New Roman" w:cs="Times New Roman"/>
          <w:sz w:val="24"/>
          <w:szCs w:val="24"/>
          <w:lang w:val="lt-LT"/>
        </w:rPr>
      </w:pPr>
      <w:r w:rsidRPr="00165F88">
        <w:rPr>
          <w:rFonts w:ascii="Times New Roman" w:hAnsi="Times New Roman" w:cs="Times New Roman"/>
          <w:sz w:val="24"/>
          <w:szCs w:val="24"/>
          <w:lang w:val="lt-LT"/>
        </w:rPr>
        <w:t>3.1. Nukelti VU Kauno fakulteto doktorantės Linos Abraitienės atestaciją už trečiuosius metus iki sausio mėn.</w:t>
      </w:r>
      <w:r w:rsidR="00D87B23">
        <w:rPr>
          <w:rFonts w:ascii="Times New Roman" w:hAnsi="Times New Roman" w:cs="Times New Roman"/>
          <w:sz w:val="24"/>
          <w:szCs w:val="24"/>
          <w:lang w:val="lt-LT"/>
        </w:rPr>
        <w:t xml:space="preserve"> II pusės.</w:t>
      </w:r>
    </w:p>
    <w:p w14:paraId="67BC6E86" w14:textId="369C02FE" w:rsidR="00C347E2" w:rsidRDefault="00524312" w:rsidP="00524312">
      <w:pPr>
        <w:spacing w:line="360" w:lineRule="auto"/>
        <w:ind w:firstLine="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347E2" w:rsidRPr="002E63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w:t>
      </w:r>
      <w:r w:rsidR="00C347E2" w:rsidRPr="002E63BA">
        <w:rPr>
          <w:rFonts w:ascii="Times New Roman" w:eastAsia="Times New Roman" w:hAnsi="Times New Roman" w:cs="Times New Roman"/>
          <w:color w:val="000000"/>
          <w:sz w:val="24"/>
          <w:szCs w:val="24"/>
        </w:rPr>
        <w:t xml:space="preserve">. </w:t>
      </w:r>
      <w:r w:rsidR="00C347E2">
        <w:rPr>
          <w:rFonts w:ascii="Times New Roman" w:eastAsia="Times New Roman" w:hAnsi="Times New Roman" w:cs="Times New Roman"/>
          <w:color w:val="000000"/>
          <w:sz w:val="24"/>
          <w:szCs w:val="24"/>
        </w:rPr>
        <w:t>Pritarti LKVTI</w:t>
      </w:r>
      <w:r w:rsidR="00C347E2" w:rsidRPr="002E63BA">
        <w:rPr>
          <w:rFonts w:ascii="Times New Roman" w:hAnsi="Times New Roman" w:cs="Times New Roman"/>
          <w:color w:val="000000"/>
          <w:sz w:val="24"/>
          <w:szCs w:val="24"/>
        </w:rPr>
        <w:t xml:space="preserve"> doktorantės</w:t>
      </w:r>
      <w:r w:rsidR="00C347E2" w:rsidRPr="002E63BA">
        <w:rPr>
          <w:rFonts w:ascii="Times New Roman" w:eastAsia="Times New Roman" w:hAnsi="Times New Roman" w:cs="Times New Roman"/>
          <w:color w:val="000000"/>
          <w:sz w:val="24"/>
          <w:szCs w:val="24"/>
        </w:rPr>
        <w:t xml:space="preserve"> </w:t>
      </w:r>
      <w:r w:rsidR="00C347E2">
        <w:rPr>
          <w:rFonts w:ascii="Times New Roman" w:hAnsi="Times New Roman" w:cs="Times New Roman"/>
          <w:color w:val="000000"/>
          <w:sz w:val="24"/>
          <w:szCs w:val="24"/>
        </w:rPr>
        <w:t xml:space="preserve">Eleonoros </w:t>
      </w:r>
      <w:proofErr w:type="spellStart"/>
      <w:r w:rsidR="00C347E2">
        <w:rPr>
          <w:rFonts w:ascii="Times New Roman" w:hAnsi="Times New Roman" w:cs="Times New Roman"/>
          <w:color w:val="000000"/>
          <w:sz w:val="24"/>
          <w:szCs w:val="24"/>
        </w:rPr>
        <w:t>Buožytės</w:t>
      </w:r>
      <w:proofErr w:type="spellEnd"/>
      <w:r w:rsidR="00C347E2">
        <w:rPr>
          <w:rFonts w:ascii="Times New Roman" w:hAnsi="Times New Roman" w:cs="Times New Roman"/>
          <w:color w:val="000000"/>
          <w:sz w:val="24"/>
          <w:szCs w:val="24"/>
        </w:rPr>
        <w:t xml:space="preserve"> </w:t>
      </w:r>
      <w:r w:rsidR="00C347E2">
        <w:rPr>
          <w:rFonts w:ascii="Times New Roman" w:eastAsia="Times New Roman" w:hAnsi="Times New Roman" w:cs="Times New Roman"/>
          <w:color w:val="000000"/>
          <w:sz w:val="24"/>
          <w:szCs w:val="24"/>
        </w:rPr>
        <w:t xml:space="preserve">atestacijai už </w:t>
      </w:r>
      <w:r w:rsidR="00C347E2">
        <w:rPr>
          <w:rFonts w:ascii="Times New Roman" w:hAnsi="Times New Roman" w:cs="Times New Roman"/>
          <w:sz w:val="24"/>
          <w:szCs w:val="24"/>
        </w:rPr>
        <w:t xml:space="preserve">trečiuosius </w:t>
      </w:r>
      <w:r w:rsidR="00C347E2">
        <w:rPr>
          <w:rFonts w:ascii="Times New Roman" w:eastAsia="Times New Roman" w:hAnsi="Times New Roman" w:cs="Times New Roman"/>
          <w:color w:val="000000"/>
          <w:sz w:val="24"/>
          <w:szCs w:val="24"/>
        </w:rPr>
        <w:t>studijų metus.</w:t>
      </w:r>
      <w:r>
        <w:rPr>
          <w:rFonts w:ascii="Times New Roman" w:eastAsia="Times New Roman" w:hAnsi="Times New Roman" w:cs="Times New Roman"/>
          <w:color w:val="000000"/>
          <w:sz w:val="24"/>
          <w:szCs w:val="24"/>
        </w:rPr>
        <w:t xml:space="preserve"> </w:t>
      </w:r>
    </w:p>
    <w:p w14:paraId="1A2B95BB" w14:textId="050302E0" w:rsidR="00524312" w:rsidRPr="002E63BA" w:rsidRDefault="00524312" w:rsidP="00524312">
      <w:pPr>
        <w:spacing w:line="360" w:lineRule="auto"/>
        <w:jc w:val="both"/>
        <w:rPr>
          <w:rFonts w:ascii="Times New Roman" w:eastAsia="Times New Roman" w:hAnsi="Times New Roman" w:cs="Times New Roman"/>
          <w:color w:val="000000"/>
          <w:sz w:val="24"/>
          <w:szCs w:val="24"/>
        </w:rPr>
      </w:pPr>
      <w:r w:rsidRPr="00165F88">
        <w:rPr>
          <w:rFonts w:ascii="Times New Roman" w:eastAsia="Times New Roman" w:hAnsi="Times New Roman" w:cs="Times New Roman"/>
          <w:color w:val="000000"/>
          <w:sz w:val="24"/>
          <w:szCs w:val="24"/>
        </w:rPr>
        <w:t>3.3. Pritarti VU Kauno fakulteto</w:t>
      </w:r>
      <w:r w:rsidRPr="00165F88">
        <w:rPr>
          <w:rFonts w:ascii="Times New Roman" w:hAnsi="Times New Roman" w:cs="Times New Roman"/>
          <w:color w:val="000000"/>
          <w:sz w:val="24"/>
          <w:szCs w:val="24"/>
        </w:rPr>
        <w:t xml:space="preserve"> doktorantės</w:t>
      </w:r>
      <w:r w:rsidRPr="00165F88">
        <w:rPr>
          <w:rFonts w:ascii="Times New Roman" w:eastAsia="Times New Roman" w:hAnsi="Times New Roman" w:cs="Times New Roman"/>
          <w:color w:val="000000"/>
          <w:sz w:val="24"/>
          <w:szCs w:val="24"/>
        </w:rPr>
        <w:t xml:space="preserve"> </w:t>
      </w:r>
      <w:r w:rsidRPr="00165F88">
        <w:rPr>
          <w:rFonts w:ascii="Times New Roman" w:hAnsi="Times New Roman" w:cs="Times New Roman"/>
          <w:color w:val="000000"/>
          <w:sz w:val="24"/>
          <w:szCs w:val="24"/>
        </w:rPr>
        <w:t xml:space="preserve">Dianos Burbienės </w:t>
      </w:r>
      <w:r w:rsidRPr="00165F88">
        <w:rPr>
          <w:rFonts w:ascii="Times New Roman" w:eastAsia="Times New Roman" w:hAnsi="Times New Roman" w:cs="Times New Roman"/>
          <w:color w:val="000000"/>
          <w:sz w:val="24"/>
          <w:szCs w:val="24"/>
        </w:rPr>
        <w:t xml:space="preserve">atestacijai už </w:t>
      </w:r>
      <w:r w:rsidRPr="00165F88">
        <w:rPr>
          <w:rFonts w:ascii="Times New Roman" w:hAnsi="Times New Roman" w:cs="Times New Roman"/>
          <w:sz w:val="24"/>
          <w:szCs w:val="24"/>
        </w:rPr>
        <w:t xml:space="preserve">trečiuosius </w:t>
      </w:r>
      <w:r w:rsidRPr="00165F88">
        <w:rPr>
          <w:rFonts w:ascii="Times New Roman" w:eastAsia="Times New Roman" w:hAnsi="Times New Roman" w:cs="Times New Roman"/>
          <w:color w:val="000000"/>
          <w:sz w:val="24"/>
          <w:szCs w:val="24"/>
        </w:rPr>
        <w:t>studijų metus.</w:t>
      </w:r>
      <w:r>
        <w:rPr>
          <w:rFonts w:ascii="Times New Roman" w:eastAsia="Times New Roman" w:hAnsi="Times New Roman" w:cs="Times New Roman"/>
          <w:color w:val="000000"/>
          <w:sz w:val="24"/>
          <w:szCs w:val="24"/>
        </w:rPr>
        <w:t xml:space="preserve"> </w:t>
      </w:r>
    </w:p>
    <w:p w14:paraId="42E90A48" w14:textId="5598CED6" w:rsidR="00C347E2" w:rsidRDefault="00524312" w:rsidP="00C347E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347E2" w:rsidRPr="002E63B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4</w:t>
      </w:r>
      <w:r w:rsidR="00C347E2" w:rsidRPr="002E63BA">
        <w:rPr>
          <w:rFonts w:ascii="Times New Roman" w:eastAsia="Times New Roman" w:hAnsi="Times New Roman" w:cs="Times New Roman"/>
          <w:color w:val="000000"/>
          <w:sz w:val="24"/>
          <w:szCs w:val="24"/>
        </w:rPr>
        <w:t xml:space="preserve">. </w:t>
      </w:r>
      <w:r w:rsidR="00C347E2">
        <w:rPr>
          <w:rFonts w:ascii="Times New Roman" w:eastAsia="Times New Roman" w:hAnsi="Times New Roman" w:cs="Times New Roman"/>
          <w:color w:val="000000"/>
          <w:sz w:val="24"/>
          <w:szCs w:val="24"/>
        </w:rPr>
        <w:t xml:space="preserve">Pritarti </w:t>
      </w:r>
      <w:r w:rsidR="00C347E2" w:rsidRPr="002E63BA">
        <w:rPr>
          <w:rFonts w:ascii="Times New Roman" w:eastAsia="Times New Roman" w:hAnsi="Times New Roman" w:cs="Times New Roman"/>
          <w:color w:val="000000"/>
          <w:sz w:val="24"/>
          <w:szCs w:val="24"/>
        </w:rPr>
        <w:t>BKKI</w:t>
      </w:r>
      <w:r w:rsidR="00C347E2">
        <w:rPr>
          <w:rFonts w:ascii="Times New Roman" w:hAnsi="Times New Roman" w:cs="Times New Roman"/>
          <w:color w:val="000000"/>
          <w:sz w:val="24"/>
          <w:szCs w:val="24"/>
        </w:rPr>
        <w:t xml:space="preserve"> doktoranto</w:t>
      </w:r>
      <w:r w:rsidR="00C347E2" w:rsidRPr="002E63BA">
        <w:rPr>
          <w:rFonts w:ascii="Times New Roman" w:eastAsia="Times New Roman" w:hAnsi="Times New Roman" w:cs="Times New Roman"/>
          <w:color w:val="000000"/>
          <w:sz w:val="24"/>
          <w:szCs w:val="24"/>
        </w:rPr>
        <w:t xml:space="preserve"> </w:t>
      </w:r>
      <w:r w:rsidR="00C347E2">
        <w:rPr>
          <w:rFonts w:ascii="Times New Roman" w:hAnsi="Times New Roman" w:cs="Times New Roman"/>
          <w:color w:val="000000"/>
          <w:sz w:val="24"/>
          <w:szCs w:val="24"/>
        </w:rPr>
        <w:t xml:space="preserve">Tomo </w:t>
      </w:r>
      <w:proofErr w:type="spellStart"/>
      <w:r w:rsidR="00C347E2">
        <w:rPr>
          <w:rFonts w:ascii="Times New Roman" w:hAnsi="Times New Roman" w:cs="Times New Roman"/>
          <w:color w:val="000000"/>
          <w:sz w:val="24"/>
          <w:szCs w:val="24"/>
        </w:rPr>
        <w:t>Čenio</w:t>
      </w:r>
      <w:proofErr w:type="spellEnd"/>
      <w:r w:rsidR="00C347E2">
        <w:rPr>
          <w:rFonts w:ascii="Times New Roman" w:hAnsi="Times New Roman" w:cs="Times New Roman"/>
          <w:color w:val="000000"/>
          <w:sz w:val="24"/>
          <w:szCs w:val="24"/>
        </w:rPr>
        <w:t xml:space="preserve"> </w:t>
      </w:r>
      <w:r w:rsidR="00C347E2">
        <w:rPr>
          <w:rFonts w:ascii="Times New Roman" w:eastAsia="Times New Roman" w:hAnsi="Times New Roman" w:cs="Times New Roman"/>
          <w:color w:val="000000"/>
          <w:sz w:val="24"/>
          <w:szCs w:val="24"/>
        </w:rPr>
        <w:t xml:space="preserve">atestacijai už </w:t>
      </w:r>
      <w:r w:rsidR="00C347E2">
        <w:rPr>
          <w:rFonts w:ascii="Times New Roman" w:hAnsi="Times New Roman" w:cs="Times New Roman"/>
          <w:sz w:val="24"/>
          <w:szCs w:val="24"/>
        </w:rPr>
        <w:t xml:space="preserve">trečiuosius </w:t>
      </w:r>
      <w:r w:rsidR="00C347E2">
        <w:rPr>
          <w:rFonts w:ascii="Times New Roman" w:eastAsia="Times New Roman" w:hAnsi="Times New Roman" w:cs="Times New Roman"/>
          <w:color w:val="000000"/>
          <w:sz w:val="24"/>
          <w:szCs w:val="24"/>
        </w:rPr>
        <w:t>studijų metus.</w:t>
      </w:r>
    </w:p>
    <w:p w14:paraId="6243D6DC" w14:textId="50B7D83C" w:rsidR="00A91693" w:rsidRPr="002E63BA" w:rsidRDefault="00A91693" w:rsidP="00A91693">
      <w:pPr>
        <w:spacing w:line="360" w:lineRule="auto"/>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3</w:t>
      </w:r>
      <w:r w:rsidRPr="00E10511">
        <w:rPr>
          <w:rFonts w:ascii="Times New Roman" w:hAnsi="Times New Roman" w:cs="Times New Roman"/>
          <w:color w:val="000000"/>
          <w:sz w:val="24"/>
          <w:szCs w:val="24"/>
        </w:rPr>
        <w:t>.</w:t>
      </w:r>
      <w:r>
        <w:rPr>
          <w:rFonts w:ascii="Times New Roman" w:hAnsi="Times New Roman" w:cs="Times New Roman"/>
          <w:color w:val="000000"/>
          <w:sz w:val="24"/>
          <w:szCs w:val="24"/>
        </w:rPr>
        <w:t>5</w:t>
      </w:r>
      <w:r w:rsidRPr="00E1051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Pritarti </w:t>
      </w:r>
      <w:r w:rsidRPr="00E10511">
        <w:rPr>
          <w:rFonts w:ascii="Times New Roman" w:hAnsi="Times New Roman" w:cs="Times New Roman"/>
          <w:color w:val="000000"/>
          <w:sz w:val="24"/>
          <w:szCs w:val="24"/>
        </w:rPr>
        <w:t xml:space="preserve">LKVTI doktorantės Aušros </w:t>
      </w:r>
      <w:proofErr w:type="spellStart"/>
      <w:r w:rsidRPr="00E10511">
        <w:rPr>
          <w:rFonts w:ascii="Times New Roman" w:hAnsi="Times New Roman" w:cs="Times New Roman"/>
          <w:color w:val="000000"/>
          <w:sz w:val="24"/>
          <w:szCs w:val="24"/>
        </w:rPr>
        <w:t>Kundrotaitės</w:t>
      </w:r>
      <w:proofErr w:type="spellEnd"/>
      <w:r w:rsidRPr="00E10511">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atestacijai už </w:t>
      </w:r>
      <w:r>
        <w:rPr>
          <w:rFonts w:ascii="Times New Roman" w:hAnsi="Times New Roman" w:cs="Times New Roman"/>
          <w:sz w:val="24"/>
          <w:szCs w:val="24"/>
        </w:rPr>
        <w:t xml:space="preserve">trečiuosius </w:t>
      </w:r>
      <w:r>
        <w:rPr>
          <w:rFonts w:ascii="Times New Roman" w:eastAsia="Times New Roman" w:hAnsi="Times New Roman" w:cs="Times New Roman"/>
          <w:color w:val="000000"/>
          <w:sz w:val="24"/>
          <w:szCs w:val="24"/>
        </w:rPr>
        <w:t>studijų metus.</w:t>
      </w:r>
    </w:p>
    <w:p w14:paraId="013C52D0" w14:textId="5D7016D1" w:rsidR="00C347E2" w:rsidRDefault="00524312" w:rsidP="00C347E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347E2" w:rsidRPr="00E10511">
        <w:rPr>
          <w:rFonts w:ascii="Times New Roman" w:eastAsia="Times New Roman" w:hAnsi="Times New Roman" w:cs="Times New Roman"/>
          <w:color w:val="000000"/>
          <w:sz w:val="24"/>
          <w:szCs w:val="24"/>
        </w:rPr>
        <w:t>.</w:t>
      </w:r>
      <w:r w:rsidR="00A20C27">
        <w:rPr>
          <w:rFonts w:ascii="Times New Roman" w:eastAsia="Times New Roman" w:hAnsi="Times New Roman" w:cs="Times New Roman"/>
          <w:color w:val="000000"/>
          <w:sz w:val="24"/>
          <w:szCs w:val="24"/>
        </w:rPr>
        <w:t>6</w:t>
      </w:r>
      <w:r w:rsidR="00C347E2" w:rsidRPr="00E10511">
        <w:rPr>
          <w:rFonts w:ascii="Times New Roman" w:eastAsia="Times New Roman" w:hAnsi="Times New Roman" w:cs="Times New Roman"/>
          <w:color w:val="000000"/>
          <w:sz w:val="24"/>
          <w:szCs w:val="24"/>
        </w:rPr>
        <w:t>.</w:t>
      </w:r>
      <w:r w:rsidR="00C347E2">
        <w:rPr>
          <w:rFonts w:ascii="Times New Roman" w:eastAsia="Times New Roman" w:hAnsi="Times New Roman" w:cs="Times New Roman"/>
          <w:color w:val="000000"/>
          <w:sz w:val="24"/>
          <w:szCs w:val="24"/>
        </w:rPr>
        <w:t xml:space="preserve"> Pritarti</w:t>
      </w:r>
      <w:r w:rsidR="00C347E2" w:rsidRPr="00E10511">
        <w:rPr>
          <w:rFonts w:ascii="Times New Roman" w:eastAsia="Times New Roman" w:hAnsi="Times New Roman" w:cs="Times New Roman"/>
          <w:color w:val="000000"/>
          <w:sz w:val="24"/>
          <w:szCs w:val="24"/>
        </w:rPr>
        <w:t xml:space="preserve"> </w:t>
      </w:r>
      <w:r w:rsidR="00D87B23">
        <w:rPr>
          <w:rFonts w:ascii="Times New Roman" w:eastAsia="Times New Roman" w:hAnsi="Times New Roman" w:cs="Times New Roman"/>
          <w:color w:val="000000"/>
          <w:sz w:val="24"/>
          <w:szCs w:val="24"/>
        </w:rPr>
        <w:t>ARKSI</w:t>
      </w:r>
      <w:r w:rsidR="00C347E2" w:rsidRPr="00E10511">
        <w:rPr>
          <w:rFonts w:ascii="Times New Roman" w:eastAsia="Times New Roman" w:hAnsi="Times New Roman" w:cs="Times New Roman"/>
          <w:color w:val="000000"/>
          <w:sz w:val="24"/>
          <w:szCs w:val="24"/>
        </w:rPr>
        <w:t xml:space="preserve"> </w:t>
      </w:r>
      <w:r w:rsidR="00C347E2" w:rsidRPr="00E10511">
        <w:rPr>
          <w:rFonts w:ascii="Times New Roman" w:hAnsi="Times New Roman" w:cs="Times New Roman"/>
          <w:color w:val="000000"/>
          <w:sz w:val="24"/>
          <w:szCs w:val="24"/>
        </w:rPr>
        <w:t xml:space="preserve">doktorantės </w:t>
      </w:r>
      <w:proofErr w:type="spellStart"/>
      <w:r w:rsidR="00C347E2" w:rsidRPr="00E10511">
        <w:rPr>
          <w:rFonts w:ascii="Times New Roman" w:eastAsia="Times New Roman" w:hAnsi="Times New Roman" w:cs="Times New Roman"/>
          <w:color w:val="000000"/>
          <w:sz w:val="24"/>
          <w:szCs w:val="24"/>
        </w:rPr>
        <w:t>Eimantės</w:t>
      </w:r>
      <w:proofErr w:type="spellEnd"/>
      <w:r w:rsidR="00C347E2" w:rsidRPr="00E10511">
        <w:rPr>
          <w:rFonts w:ascii="Times New Roman" w:eastAsia="Times New Roman" w:hAnsi="Times New Roman" w:cs="Times New Roman"/>
          <w:color w:val="000000"/>
          <w:sz w:val="24"/>
          <w:szCs w:val="24"/>
        </w:rPr>
        <w:t xml:space="preserve"> </w:t>
      </w:r>
      <w:proofErr w:type="spellStart"/>
      <w:r w:rsidR="00C347E2" w:rsidRPr="00E10511">
        <w:rPr>
          <w:rFonts w:ascii="Times New Roman" w:eastAsia="Times New Roman" w:hAnsi="Times New Roman" w:cs="Times New Roman"/>
          <w:color w:val="000000"/>
          <w:sz w:val="24"/>
          <w:szCs w:val="24"/>
        </w:rPr>
        <w:t>Liubertaitės</w:t>
      </w:r>
      <w:proofErr w:type="spellEnd"/>
      <w:r w:rsidR="00C347E2" w:rsidRPr="00E10511">
        <w:rPr>
          <w:rFonts w:ascii="Times New Roman" w:eastAsia="Times New Roman" w:hAnsi="Times New Roman" w:cs="Times New Roman"/>
          <w:color w:val="000000"/>
          <w:sz w:val="24"/>
          <w:szCs w:val="24"/>
        </w:rPr>
        <w:t xml:space="preserve"> </w:t>
      </w:r>
      <w:r w:rsidR="00C347E2">
        <w:rPr>
          <w:rFonts w:ascii="Times New Roman" w:eastAsia="Times New Roman" w:hAnsi="Times New Roman" w:cs="Times New Roman"/>
          <w:color w:val="000000"/>
          <w:sz w:val="24"/>
          <w:szCs w:val="24"/>
        </w:rPr>
        <w:t xml:space="preserve">atestacijai už </w:t>
      </w:r>
      <w:r w:rsidR="00C347E2">
        <w:rPr>
          <w:rFonts w:ascii="Times New Roman" w:hAnsi="Times New Roman" w:cs="Times New Roman"/>
          <w:sz w:val="24"/>
          <w:szCs w:val="24"/>
        </w:rPr>
        <w:t xml:space="preserve">trečiuosius </w:t>
      </w:r>
      <w:r w:rsidR="00C347E2">
        <w:rPr>
          <w:rFonts w:ascii="Times New Roman" w:eastAsia="Times New Roman" w:hAnsi="Times New Roman" w:cs="Times New Roman"/>
          <w:color w:val="000000"/>
          <w:sz w:val="24"/>
          <w:szCs w:val="24"/>
        </w:rPr>
        <w:t>studijų metus.</w:t>
      </w:r>
    </w:p>
    <w:p w14:paraId="67F3AD10" w14:textId="57544A94" w:rsidR="00A91693" w:rsidRPr="00E10511" w:rsidRDefault="00D87B23" w:rsidP="00D87B23">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Pr="00E105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7</w:t>
      </w:r>
      <w:r w:rsidRPr="00E1051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Pritarti</w:t>
      </w:r>
      <w:r w:rsidRPr="00E105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BKKI</w:t>
      </w:r>
      <w:r w:rsidRPr="00E10511">
        <w:rPr>
          <w:rFonts w:ascii="Times New Roman" w:eastAsia="Times New Roman" w:hAnsi="Times New Roman" w:cs="Times New Roman"/>
          <w:color w:val="000000"/>
          <w:sz w:val="24"/>
          <w:szCs w:val="24"/>
        </w:rPr>
        <w:t xml:space="preserve"> </w:t>
      </w:r>
      <w:r w:rsidRPr="00E10511">
        <w:rPr>
          <w:rFonts w:ascii="Times New Roman" w:hAnsi="Times New Roman" w:cs="Times New Roman"/>
          <w:color w:val="000000"/>
          <w:sz w:val="24"/>
          <w:szCs w:val="24"/>
        </w:rPr>
        <w:t xml:space="preserve">doktorantės </w:t>
      </w:r>
      <w:r>
        <w:rPr>
          <w:rFonts w:ascii="Times New Roman" w:eastAsia="Times New Roman" w:hAnsi="Times New Roman" w:cs="Times New Roman"/>
          <w:color w:val="000000"/>
          <w:sz w:val="24"/>
          <w:szCs w:val="24"/>
        </w:rPr>
        <w:t xml:space="preserve">Aleksandros </w:t>
      </w:r>
      <w:proofErr w:type="spellStart"/>
      <w:r>
        <w:rPr>
          <w:rFonts w:ascii="Times New Roman" w:eastAsia="Times New Roman" w:hAnsi="Times New Roman" w:cs="Times New Roman"/>
          <w:color w:val="000000"/>
          <w:sz w:val="24"/>
          <w:szCs w:val="24"/>
        </w:rPr>
        <w:t>Šalkinės</w:t>
      </w:r>
      <w:proofErr w:type="spellEnd"/>
      <w:r w:rsidRPr="00E1051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atestacijai už </w:t>
      </w:r>
      <w:r>
        <w:rPr>
          <w:rFonts w:ascii="Times New Roman" w:hAnsi="Times New Roman" w:cs="Times New Roman"/>
          <w:sz w:val="24"/>
          <w:szCs w:val="24"/>
        </w:rPr>
        <w:t xml:space="preserve">trečiuosius </w:t>
      </w:r>
      <w:r>
        <w:rPr>
          <w:rFonts w:ascii="Times New Roman" w:eastAsia="Times New Roman" w:hAnsi="Times New Roman" w:cs="Times New Roman"/>
          <w:color w:val="000000"/>
          <w:sz w:val="24"/>
          <w:szCs w:val="24"/>
        </w:rPr>
        <w:t>studijų metus.</w:t>
      </w:r>
    </w:p>
    <w:p w14:paraId="50EF4122" w14:textId="457C1BE5" w:rsidR="00C347E2" w:rsidRDefault="00524312" w:rsidP="00C347E2">
      <w:p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C347E2" w:rsidRPr="00E10511">
        <w:rPr>
          <w:rFonts w:ascii="Times New Roman" w:eastAsia="Times New Roman" w:hAnsi="Times New Roman" w:cs="Times New Roman"/>
          <w:color w:val="000000"/>
          <w:sz w:val="24"/>
          <w:szCs w:val="24"/>
        </w:rPr>
        <w:t>.</w:t>
      </w:r>
      <w:r w:rsidR="00A91693">
        <w:rPr>
          <w:rFonts w:ascii="Times New Roman" w:eastAsia="Times New Roman" w:hAnsi="Times New Roman" w:cs="Times New Roman"/>
          <w:color w:val="000000"/>
          <w:sz w:val="24"/>
          <w:szCs w:val="24"/>
        </w:rPr>
        <w:t>8</w:t>
      </w:r>
      <w:r w:rsidR="00C347E2" w:rsidRPr="00E10511">
        <w:rPr>
          <w:rFonts w:ascii="Times New Roman" w:eastAsia="Times New Roman" w:hAnsi="Times New Roman" w:cs="Times New Roman"/>
          <w:color w:val="000000"/>
          <w:sz w:val="24"/>
          <w:szCs w:val="24"/>
        </w:rPr>
        <w:t>.</w:t>
      </w:r>
      <w:r w:rsidR="00C347E2">
        <w:rPr>
          <w:rFonts w:ascii="Times New Roman" w:eastAsia="Times New Roman" w:hAnsi="Times New Roman" w:cs="Times New Roman"/>
          <w:color w:val="000000"/>
          <w:sz w:val="24"/>
          <w:szCs w:val="24"/>
        </w:rPr>
        <w:t xml:space="preserve"> Pritarti</w:t>
      </w:r>
      <w:r w:rsidR="00C347E2" w:rsidRPr="00E10511">
        <w:rPr>
          <w:rFonts w:ascii="Times New Roman" w:eastAsia="Times New Roman" w:hAnsi="Times New Roman" w:cs="Times New Roman"/>
          <w:color w:val="000000"/>
          <w:sz w:val="24"/>
          <w:szCs w:val="24"/>
        </w:rPr>
        <w:t xml:space="preserve"> LTTI-VU doktorantės </w:t>
      </w:r>
      <w:r w:rsidR="00C347E2">
        <w:rPr>
          <w:rFonts w:ascii="Times New Roman" w:eastAsia="Times New Roman" w:hAnsi="Times New Roman" w:cs="Times New Roman"/>
          <w:color w:val="000000"/>
          <w:sz w:val="24"/>
          <w:szCs w:val="24"/>
        </w:rPr>
        <w:t xml:space="preserve">Magdalenos </w:t>
      </w:r>
      <w:proofErr w:type="spellStart"/>
      <w:r w:rsidR="00C347E2">
        <w:rPr>
          <w:rFonts w:ascii="Times New Roman" w:eastAsia="Times New Roman" w:hAnsi="Times New Roman" w:cs="Times New Roman"/>
          <w:color w:val="000000"/>
          <w:sz w:val="24"/>
          <w:szCs w:val="24"/>
        </w:rPr>
        <w:t>Slavinskos</w:t>
      </w:r>
      <w:proofErr w:type="spellEnd"/>
      <w:r w:rsidR="00C347E2" w:rsidRPr="00E10511">
        <w:rPr>
          <w:rFonts w:ascii="Times New Roman" w:eastAsia="Times New Roman" w:hAnsi="Times New Roman" w:cs="Times New Roman"/>
          <w:color w:val="000000"/>
          <w:sz w:val="24"/>
          <w:szCs w:val="24"/>
        </w:rPr>
        <w:t xml:space="preserve"> </w:t>
      </w:r>
      <w:r w:rsidR="00C347E2">
        <w:rPr>
          <w:rFonts w:ascii="Times New Roman" w:eastAsia="Times New Roman" w:hAnsi="Times New Roman" w:cs="Times New Roman"/>
          <w:color w:val="000000"/>
          <w:sz w:val="24"/>
          <w:szCs w:val="24"/>
        </w:rPr>
        <w:t xml:space="preserve">atestacijai už </w:t>
      </w:r>
      <w:r w:rsidR="00C347E2">
        <w:rPr>
          <w:rFonts w:ascii="Times New Roman" w:hAnsi="Times New Roman" w:cs="Times New Roman"/>
          <w:sz w:val="24"/>
          <w:szCs w:val="24"/>
        </w:rPr>
        <w:t xml:space="preserve">trečiuosius </w:t>
      </w:r>
      <w:r w:rsidR="00C347E2">
        <w:rPr>
          <w:rFonts w:ascii="Times New Roman" w:eastAsia="Times New Roman" w:hAnsi="Times New Roman" w:cs="Times New Roman"/>
          <w:color w:val="000000"/>
          <w:sz w:val="24"/>
          <w:szCs w:val="24"/>
        </w:rPr>
        <w:t>studijų metus.</w:t>
      </w:r>
    </w:p>
    <w:p w14:paraId="477C265B" w14:textId="670C72AE" w:rsidR="00BE67A9" w:rsidRDefault="00BE67A9" w:rsidP="00BE67A9">
      <w:pPr>
        <w:spacing w:line="360" w:lineRule="auto"/>
        <w:ind w:firstLine="0"/>
        <w:rPr>
          <w:rFonts w:ascii="Times New Roman" w:eastAsia="Times New Roman" w:hAnsi="Times New Roman" w:cs="Times New Roman"/>
          <w:color w:val="000000"/>
          <w:sz w:val="24"/>
          <w:szCs w:val="24"/>
        </w:rPr>
      </w:pPr>
      <w:r>
        <w:rPr>
          <w:rFonts w:ascii="Times New Roman" w:hAnsi="Times New Roman" w:cs="Times New Roman"/>
          <w:b/>
          <w:sz w:val="24"/>
          <w:szCs w:val="24"/>
        </w:rPr>
        <w:t>4</w:t>
      </w:r>
      <w:r w:rsidRPr="00DC21FC">
        <w:rPr>
          <w:rFonts w:ascii="Times New Roman" w:hAnsi="Times New Roman" w:cs="Times New Roman"/>
          <w:b/>
          <w:sz w:val="24"/>
          <w:szCs w:val="24"/>
        </w:rPr>
        <w:t>. SVARSTYTA</w:t>
      </w:r>
      <w:r w:rsidRPr="00F73D9F">
        <w:rPr>
          <w:rFonts w:ascii="Times New Roman" w:hAnsi="Times New Roman" w:cs="Times New Roman"/>
          <w:b/>
          <w:sz w:val="24"/>
          <w:szCs w:val="24"/>
        </w:rPr>
        <w:t>.</w:t>
      </w:r>
      <w:r w:rsidRPr="00F73D9F">
        <w:rPr>
          <w:rFonts w:ascii="Times New Roman" w:hAnsi="Times New Roman" w:cs="Times New Roman"/>
          <w:sz w:val="24"/>
          <w:szCs w:val="24"/>
        </w:rPr>
        <w:t xml:space="preserve"> II k. doktorantų </w:t>
      </w:r>
      <w:r w:rsidRPr="00F73D9F">
        <w:rPr>
          <w:rFonts w:ascii="Times New Roman" w:hAnsi="Times New Roman" w:cs="Times New Roman"/>
          <w:color w:val="000000"/>
          <w:sz w:val="24"/>
          <w:szCs w:val="24"/>
        </w:rPr>
        <w:t xml:space="preserve"> atestacija</w:t>
      </w:r>
      <w:r w:rsidRPr="00F73D9F">
        <w:rPr>
          <w:rFonts w:ascii="Times New Roman" w:eastAsia="Times New Roman" w:hAnsi="Times New Roman" w:cs="Times New Roman"/>
          <w:color w:val="000000"/>
          <w:sz w:val="24"/>
          <w:szCs w:val="24"/>
        </w:rPr>
        <w:t>:</w:t>
      </w:r>
    </w:p>
    <w:p w14:paraId="57EECD3B" w14:textId="7C496DA1" w:rsidR="00C347E2" w:rsidRDefault="00B52E26" w:rsidP="00C347E2">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lastRenderedPageBreak/>
        <w:t>4</w:t>
      </w:r>
      <w:r w:rsidR="00C347E2">
        <w:rPr>
          <w:rFonts w:ascii="Times New Roman" w:hAnsi="Times New Roman" w:cs="Times New Roman"/>
          <w:color w:val="000000"/>
          <w:sz w:val="24"/>
          <w:szCs w:val="24"/>
        </w:rPr>
        <w:t>.</w:t>
      </w:r>
      <w:r>
        <w:rPr>
          <w:rFonts w:ascii="Times New Roman" w:hAnsi="Times New Roman" w:cs="Times New Roman"/>
          <w:color w:val="000000"/>
          <w:sz w:val="24"/>
          <w:szCs w:val="24"/>
        </w:rPr>
        <w:t>1</w:t>
      </w:r>
      <w:r w:rsidR="00C347E2" w:rsidRPr="002E1990">
        <w:rPr>
          <w:rFonts w:ascii="Times New Roman" w:hAnsi="Times New Roman" w:cs="Times New Roman"/>
          <w:color w:val="000000"/>
          <w:sz w:val="24"/>
          <w:szCs w:val="24"/>
        </w:rPr>
        <w:t>.</w:t>
      </w:r>
      <w:r w:rsidR="00C347E2">
        <w:rPr>
          <w:rFonts w:ascii="Times New Roman" w:hAnsi="Times New Roman" w:cs="Times New Roman"/>
          <w:sz w:val="24"/>
          <w:szCs w:val="24"/>
        </w:rPr>
        <w:t xml:space="preserve"> BKKI II</w:t>
      </w:r>
      <w:r w:rsidR="00C347E2" w:rsidRPr="002E1990">
        <w:rPr>
          <w:rFonts w:ascii="Times New Roman" w:hAnsi="Times New Roman" w:cs="Times New Roman"/>
          <w:sz w:val="24"/>
          <w:szCs w:val="24"/>
        </w:rPr>
        <w:t xml:space="preserve"> kurso doktorantės </w:t>
      </w:r>
      <w:r w:rsidR="00C347E2">
        <w:rPr>
          <w:rFonts w:ascii="Times New Roman" w:hAnsi="Times New Roman" w:cs="Times New Roman"/>
          <w:sz w:val="24"/>
          <w:szCs w:val="24"/>
        </w:rPr>
        <w:t xml:space="preserve">Danguolės Kotrynos Kapkan atestacija už antruosius studijų metus. </w:t>
      </w:r>
    </w:p>
    <w:p w14:paraId="7F442FF7" w14:textId="4B1757EE" w:rsidR="00C347E2" w:rsidRDefault="00C347E2" w:rsidP="00C347E2">
      <w:pPr>
        <w:spacing w:line="360" w:lineRule="auto"/>
        <w:jc w:val="both"/>
        <w:rPr>
          <w:rFonts w:ascii="Times New Roman" w:hAnsi="Times New Roman" w:cs="Times New Roman"/>
          <w:sz w:val="24"/>
          <w:szCs w:val="24"/>
        </w:rPr>
      </w:pPr>
      <w:r>
        <w:rPr>
          <w:rFonts w:ascii="Times New Roman" w:hAnsi="Times New Roman" w:cs="Times New Roman"/>
          <w:sz w:val="24"/>
          <w:szCs w:val="24"/>
        </w:rPr>
        <w:t>Doktorantė</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savo antrųjų studijų metų ataskaitą, BKKI instituto pasitarimo protokolo išrašą.</w:t>
      </w:r>
      <w:r w:rsidRPr="00203EB9">
        <w:rPr>
          <w:rFonts w:ascii="Times New Roman" w:hAnsi="Times New Roman" w:cs="Times New Roman"/>
          <w:sz w:val="24"/>
          <w:szCs w:val="24"/>
        </w:rPr>
        <w:t xml:space="preserve"> </w:t>
      </w:r>
      <w:r>
        <w:rPr>
          <w:rFonts w:ascii="Times New Roman" w:hAnsi="Times New Roman" w:cs="Times New Roman"/>
          <w:sz w:val="24"/>
          <w:szCs w:val="24"/>
        </w:rPr>
        <w:t>Atlikti visi suplanuoti darbai.</w:t>
      </w:r>
    </w:p>
    <w:p w14:paraId="15B5CBAE" w14:textId="77777777" w:rsidR="00B52E26" w:rsidRDefault="00B52E26" w:rsidP="00B52E26">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4</w:t>
      </w:r>
      <w:r w:rsidRPr="002E1990">
        <w:rPr>
          <w:rFonts w:ascii="Times New Roman" w:hAnsi="Times New Roman" w:cs="Times New Roman"/>
          <w:color w:val="000000"/>
          <w:sz w:val="24"/>
          <w:szCs w:val="24"/>
        </w:rPr>
        <w:t>.</w:t>
      </w:r>
      <w:r>
        <w:rPr>
          <w:rFonts w:ascii="Times New Roman" w:hAnsi="Times New Roman" w:cs="Times New Roman"/>
          <w:color w:val="000000"/>
          <w:sz w:val="24"/>
          <w:szCs w:val="24"/>
        </w:rPr>
        <w:t>2</w:t>
      </w:r>
      <w:r w:rsidRPr="002E1990">
        <w:rPr>
          <w:rFonts w:ascii="Times New Roman" w:hAnsi="Times New Roman" w:cs="Times New Roman"/>
          <w:color w:val="000000"/>
          <w:sz w:val="24"/>
          <w:szCs w:val="24"/>
        </w:rPr>
        <w:t xml:space="preserve">. </w:t>
      </w:r>
      <w:r>
        <w:rPr>
          <w:rFonts w:ascii="Times New Roman" w:hAnsi="Times New Roman" w:cs="Times New Roman"/>
          <w:sz w:val="24"/>
          <w:szCs w:val="24"/>
        </w:rPr>
        <w:t>ARKSI II</w:t>
      </w:r>
      <w:r w:rsidRPr="002E1990">
        <w:rPr>
          <w:rFonts w:ascii="Times New Roman" w:hAnsi="Times New Roman" w:cs="Times New Roman"/>
          <w:sz w:val="24"/>
          <w:szCs w:val="24"/>
        </w:rPr>
        <w:t xml:space="preserve"> kurso doktoranto </w:t>
      </w:r>
      <w:r>
        <w:rPr>
          <w:rFonts w:ascii="Times New Roman" w:hAnsi="Times New Roman" w:cs="Times New Roman"/>
          <w:sz w:val="24"/>
          <w:szCs w:val="24"/>
        </w:rPr>
        <w:t xml:space="preserve">Tomo </w:t>
      </w:r>
      <w:proofErr w:type="spellStart"/>
      <w:r>
        <w:rPr>
          <w:rFonts w:ascii="Times New Roman" w:hAnsi="Times New Roman" w:cs="Times New Roman"/>
          <w:sz w:val="24"/>
          <w:szCs w:val="24"/>
        </w:rPr>
        <w:t>Rikliaus</w:t>
      </w:r>
      <w:proofErr w:type="spellEnd"/>
      <w:r>
        <w:rPr>
          <w:rFonts w:ascii="Times New Roman" w:hAnsi="Times New Roman" w:cs="Times New Roman"/>
          <w:sz w:val="24"/>
          <w:szCs w:val="24"/>
        </w:rPr>
        <w:t xml:space="preserve"> atestacija už antruosius studijų metus.</w:t>
      </w:r>
    </w:p>
    <w:p w14:paraId="5995151C" w14:textId="6EA7F9DA" w:rsidR="00B52E26" w:rsidRDefault="00B52E26" w:rsidP="00B52E26">
      <w:pPr>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t>Doktorantas</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 xml:space="preserve">savo antrųjų studijų metų  ataskaitą, ARKSI instituto pasitarimo protokolo išrašą. </w:t>
      </w:r>
    </w:p>
    <w:p w14:paraId="75F10745" w14:textId="025E040D" w:rsidR="00C347E2" w:rsidRDefault="00B52E26" w:rsidP="00C347E2">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4</w:t>
      </w:r>
      <w:r w:rsidR="00C347E2">
        <w:rPr>
          <w:rFonts w:ascii="Times New Roman" w:hAnsi="Times New Roman" w:cs="Times New Roman"/>
          <w:color w:val="000000"/>
          <w:sz w:val="24"/>
          <w:szCs w:val="24"/>
        </w:rPr>
        <w:t>.3</w:t>
      </w:r>
      <w:r w:rsidR="00C347E2" w:rsidRPr="002E1990">
        <w:rPr>
          <w:rFonts w:ascii="Times New Roman" w:hAnsi="Times New Roman" w:cs="Times New Roman"/>
          <w:color w:val="000000"/>
          <w:sz w:val="24"/>
          <w:szCs w:val="24"/>
        </w:rPr>
        <w:t>.</w:t>
      </w:r>
      <w:r w:rsidR="00C347E2" w:rsidRPr="002E1990">
        <w:rPr>
          <w:rFonts w:ascii="Times New Roman" w:hAnsi="Times New Roman" w:cs="Times New Roman"/>
          <w:sz w:val="24"/>
          <w:szCs w:val="24"/>
        </w:rPr>
        <w:t xml:space="preserve"> </w:t>
      </w:r>
      <w:r w:rsidR="00C347E2">
        <w:rPr>
          <w:rFonts w:ascii="Times New Roman" w:hAnsi="Times New Roman" w:cs="Times New Roman"/>
          <w:sz w:val="24"/>
          <w:szCs w:val="24"/>
        </w:rPr>
        <w:t>TKI</w:t>
      </w:r>
      <w:r w:rsidR="00C347E2" w:rsidRPr="002E1990">
        <w:rPr>
          <w:rFonts w:ascii="Times New Roman" w:hAnsi="Times New Roman" w:cs="Times New Roman"/>
          <w:sz w:val="24"/>
          <w:szCs w:val="24"/>
        </w:rPr>
        <w:t xml:space="preserve"> I</w:t>
      </w:r>
      <w:r w:rsidR="00C347E2">
        <w:rPr>
          <w:rFonts w:ascii="Times New Roman" w:hAnsi="Times New Roman" w:cs="Times New Roman"/>
          <w:sz w:val="24"/>
          <w:szCs w:val="24"/>
        </w:rPr>
        <w:t>I</w:t>
      </w:r>
      <w:r w:rsidR="00C347E2" w:rsidRPr="002E1990">
        <w:rPr>
          <w:rFonts w:ascii="Times New Roman" w:hAnsi="Times New Roman" w:cs="Times New Roman"/>
          <w:sz w:val="24"/>
          <w:szCs w:val="24"/>
        </w:rPr>
        <w:t xml:space="preserve"> kurso doktorantės </w:t>
      </w:r>
      <w:proofErr w:type="spellStart"/>
      <w:r w:rsidR="00C347E2">
        <w:rPr>
          <w:rFonts w:ascii="Times New Roman" w:hAnsi="Times New Roman" w:cs="Times New Roman"/>
          <w:sz w:val="24"/>
          <w:szCs w:val="24"/>
        </w:rPr>
        <w:t>Anželikos</w:t>
      </w:r>
      <w:proofErr w:type="spellEnd"/>
      <w:r w:rsidR="00C347E2">
        <w:rPr>
          <w:rFonts w:ascii="Times New Roman" w:hAnsi="Times New Roman" w:cs="Times New Roman"/>
          <w:sz w:val="24"/>
          <w:szCs w:val="24"/>
        </w:rPr>
        <w:t xml:space="preserve"> Teresės atestacija už antruosius studijų metus.</w:t>
      </w:r>
    </w:p>
    <w:p w14:paraId="3AB0DBAD" w14:textId="77777777" w:rsidR="00C347E2" w:rsidRPr="002E1990" w:rsidRDefault="00C347E2" w:rsidP="00C347E2">
      <w:pPr>
        <w:tabs>
          <w:tab w:val="left" w:pos="567"/>
        </w:tabs>
        <w:spacing w:line="360" w:lineRule="auto"/>
        <w:ind w:firstLine="0"/>
        <w:jc w:val="both"/>
        <w:rPr>
          <w:rFonts w:ascii="Times New Roman" w:hAnsi="Times New Roman" w:cs="Times New Roman"/>
          <w:sz w:val="24"/>
          <w:szCs w:val="24"/>
        </w:rPr>
      </w:pPr>
      <w:r>
        <w:rPr>
          <w:rFonts w:ascii="Times New Roman" w:hAnsi="Times New Roman" w:cs="Times New Roman"/>
          <w:sz w:val="24"/>
          <w:szCs w:val="24"/>
        </w:rPr>
        <w:tab/>
        <w:t>Doktorantė</w:t>
      </w:r>
      <w:r w:rsidRPr="00A961C6">
        <w:rPr>
          <w:rFonts w:ascii="Times New Roman" w:hAnsi="Times New Roman" w:cs="Times New Roman"/>
          <w:sz w:val="24"/>
          <w:szCs w:val="24"/>
        </w:rPr>
        <w:t xml:space="preserve"> pateikė egzaminų laikymo protokolą, </w:t>
      </w:r>
      <w:r>
        <w:rPr>
          <w:rFonts w:ascii="Times New Roman" w:hAnsi="Times New Roman" w:cs="Times New Roman"/>
          <w:sz w:val="24"/>
          <w:szCs w:val="24"/>
        </w:rPr>
        <w:t>savo antrųjų studijų metų ataskaitą, TKI instituto pasitarimo protokolo išrašą.</w:t>
      </w:r>
      <w:r w:rsidRPr="00203EB9">
        <w:rPr>
          <w:rFonts w:ascii="Times New Roman" w:hAnsi="Times New Roman" w:cs="Times New Roman"/>
          <w:sz w:val="24"/>
          <w:szCs w:val="24"/>
        </w:rPr>
        <w:t xml:space="preserve"> </w:t>
      </w:r>
      <w:r>
        <w:rPr>
          <w:rFonts w:ascii="Times New Roman" w:hAnsi="Times New Roman" w:cs="Times New Roman"/>
          <w:sz w:val="24"/>
          <w:szCs w:val="24"/>
        </w:rPr>
        <w:t>Atlikti visi suplanuoti darbai.</w:t>
      </w:r>
    </w:p>
    <w:p w14:paraId="220E664D" w14:textId="028C10A7" w:rsidR="00C347E2" w:rsidRDefault="00B52E26" w:rsidP="00C347E2">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4</w:t>
      </w:r>
      <w:r w:rsidR="00C347E2">
        <w:rPr>
          <w:rFonts w:ascii="Times New Roman" w:hAnsi="Times New Roman" w:cs="Times New Roman"/>
          <w:color w:val="000000"/>
          <w:sz w:val="24"/>
          <w:szCs w:val="24"/>
        </w:rPr>
        <w:t>.</w:t>
      </w:r>
      <w:r>
        <w:rPr>
          <w:rFonts w:ascii="Times New Roman" w:hAnsi="Times New Roman" w:cs="Times New Roman"/>
          <w:color w:val="000000"/>
          <w:sz w:val="24"/>
          <w:szCs w:val="24"/>
        </w:rPr>
        <w:t>4</w:t>
      </w:r>
      <w:r w:rsidR="00C347E2" w:rsidRPr="002E1990">
        <w:rPr>
          <w:rFonts w:ascii="Times New Roman" w:hAnsi="Times New Roman" w:cs="Times New Roman"/>
          <w:color w:val="000000"/>
          <w:sz w:val="24"/>
          <w:szCs w:val="24"/>
        </w:rPr>
        <w:t xml:space="preserve">. </w:t>
      </w:r>
      <w:r w:rsidR="00C347E2">
        <w:rPr>
          <w:rFonts w:ascii="Times New Roman" w:hAnsi="Times New Roman" w:cs="Times New Roman"/>
          <w:sz w:val="24"/>
          <w:szCs w:val="24"/>
        </w:rPr>
        <w:t xml:space="preserve">LLTI-VU II </w:t>
      </w:r>
      <w:r w:rsidR="00C347E2" w:rsidRPr="002E1990">
        <w:rPr>
          <w:rFonts w:ascii="Times New Roman" w:hAnsi="Times New Roman" w:cs="Times New Roman"/>
          <w:sz w:val="24"/>
          <w:szCs w:val="24"/>
        </w:rPr>
        <w:t xml:space="preserve">kurso doktorantės </w:t>
      </w:r>
      <w:r w:rsidR="00C347E2">
        <w:rPr>
          <w:rFonts w:ascii="Times New Roman" w:hAnsi="Times New Roman" w:cs="Times New Roman"/>
          <w:sz w:val="24"/>
          <w:szCs w:val="24"/>
        </w:rPr>
        <w:t>Jūratės Jasaitytės atestacija už antruosius studijų metus.</w:t>
      </w:r>
    </w:p>
    <w:p w14:paraId="1D7756FD" w14:textId="77777777" w:rsidR="00C347E2" w:rsidRDefault="00C347E2" w:rsidP="00C347E2">
      <w:pPr>
        <w:spacing w:line="360" w:lineRule="auto"/>
        <w:jc w:val="both"/>
        <w:rPr>
          <w:rFonts w:ascii="Times New Roman" w:hAnsi="Times New Roman" w:cs="Times New Roman"/>
          <w:sz w:val="24"/>
          <w:szCs w:val="24"/>
        </w:rPr>
      </w:pPr>
      <w:r>
        <w:rPr>
          <w:rFonts w:ascii="Times New Roman" w:hAnsi="Times New Roman" w:cs="Times New Roman"/>
          <w:sz w:val="24"/>
          <w:szCs w:val="24"/>
        </w:rPr>
        <w:t>Doktorantė</w:t>
      </w:r>
      <w:r w:rsidRPr="00A961C6">
        <w:rPr>
          <w:rFonts w:ascii="Times New Roman" w:hAnsi="Times New Roman" w:cs="Times New Roman"/>
          <w:sz w:val="24"/>
          <w:szCs w:val="24"/>
        </w:rPr>
        <w:t xml:space="preserve"> pateikė </w:t>
      </w:r>
      <w:r w:rsidRPr="00B90BFD">
        <w:rPr>
          <w:rFonts w:ascii="Times New Roman" w:hAnsi="Times New Roman" w:cs="Times New Roman"/>
          <w:sz w:val="24"/>
          <w:szCs w:val="24"/>
        </w:rPr>
        <w:t xml:space="preserve">egzaminų laikymo protokolą, savo </w:t>
      </w:r>
      <w:r>
        <w:rPr>
          <w:rFonts w:ascii="Times New Roman" w:hAnsi="Times New Roman" w:cs="Times New Roman"/>
          <w:sz w:val="24"/>
          <w:szCs w:val="24"/>
        </w:rPr>
        <w:t>antrųjų</w:t>
      </w:r>
      <w:r w:rsidRPr="00B90BFD">
        <w:rPr>
          <w:rFonts w:ascii="Times New Roman" w:hAnsi="Times New Roman" w:cs="Times New Roman"/>
          <w:sz w:val="24"/>
          <w:szCs w:val="24"/>
        </w:rPr>
        <w:t xml:space="preserve"> studijų metų ataskaitą, vadovės atsiliepimą, LLTI </w:t>
      </w:r>
      <w:r>
        <w:rPr>
          <w:rFonts w:ascii="Times New Roman" w:hAnsi="Times New Roman" w:cs="Times New Roman"/>
          <w:sz w:val="24"/>
          <w:szCs w:val="24"/>
        </w:rPr>
        <w:t xml:space="preserve">Šiuolaikinės </w:t>
      </w:r>
      <w:r w:rsidRPr="007C0792">
        <w:rPr>
          <w:rFonts w:ascii="Times New Roman" w:hAnsi="Times New Roman" w:cs="Times New Roman"/>
          <w:sz w:val="24"/>
          <w:szCs w:val="24"/>
        </w:rPr>
        <w:t xml:space="preserve">literatūros skyriaus </w:t>
      </w:r>
      <w:r w:rsidRPr="00B90BFD">
        <w:rPr>
          <w:rFonts w:ascii="Times New Roman" w:hAnsi="Times New Roman" w:cs="Times New Roman"/>
          <w:sz w:val="24"/>
          <w:szCs w:val="24"/>
        </w:rPr>
        <w:t>pasitarimo protokolo išrašą</w:t>
      </w:r>
      <w:r>
        <w:rPr>
          <w:rFonts w:ascii="Times New Roman" w:hAnsi="Times New Roman" w:cs="Times New Roman"/>
          <w:sz w:val="24"/>
          <w:szCs w:val="24"/>
        </w:rPr>
        <w:t>.</w:t>
      </w:r>
      <w:r w:rsidRPr="00203EB9">
        <w:rPr>
          <w:rFonts w:ascii="Times New Roman" w:hAnsi="Times New Roman" w:cs="Times New Roman"/>
          <w:sz w:val="24"/>
          <w:szCs w:val="24"/>
        </w:rPr>
        <w:t xml:space="preserve"> </w:t>
      </w:r>
      <w:r>
        <w:rPr>
          <w:rFonts w:ascii="Times New Roman" w:hAnsi="Times New Roman" w:cs="Times New Roman"/>
          <w:sz w:val="24"/>
          <w:szCs w:val="24"/>
        </w:rPr>
        <w:t>Atlikti visi suplanuoti darbai.</w:t>
      </w:r>
    </w:p>
    <w:p w14:paraId="2C24CC13" w14:textId="77777777" w:rsidR="00C347E2" w:rsidRDefault="00C347E2" w:rsidP="00C347E2">
      <w:pPr>
        <w:pStyle w:val="BodyText"/>
        <w:ind w:firstLine="0"/>
        <w:jc w:val="left"/>
        <w:rPr>
          <w:rFonts w:ascii="Times New Roman" w:hAnsi="Times New Roman" w:cs="Times New Roman"/>
          <w:b/>
          <w:sz w:val="24"/>
          <w:szCs w:val="24"/>
          <w:lang w:val="lt-LT"/>
        </w:rPr>
      </w:pPr>
      <w:r>
        <w:rPr>
          <w:rFonts w:ascii="Times New Roman" w:hAnsi="Times New Roman" w:cs="Times New Roman"/>
          <w:b/>
          <w:sz w:val="24"/>
          <w:szCs w:val="24"/>
          <w:lang w:val="lt-LT"/>
        </w:rPr>
        <w:t>NUTARTA:</w:t>
      </w:r>
    </w:p>
    <w:p w14:paraId="1AB5BB90" w14:textId="77777777" w:rsidR="00C347E2" w:rsidRDefault="00C347E2" w:rsidP="00C347E2">
      <w:pPr>
        <w:pStyle w:val="BodyText"/>
        <w:ind w:firstLine="0"/>
        <w:jc w:val="left"/>
        <w:rPr>
          <w:rFonts w:ascii="Times New Roman" w:hAnsi="Times New Roman" w:cs="Times New Roman"/>
          <w:b/>
          <w:sz w:val="24"/>
          <w:szCs w:val="24"/>
          <w:lang w:val="lt-LT"/>
        </w:rPr>
      </w:pPr>
    </w:p>
    <w:p w14:paraId="378E420B" w14:textId="12B48C8E" w:rsidR="00C347E2" w:rsidRPr="00ED63EC" w:rsidRDefault="00B52E26" w:rsidP="00C347E2">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4</w:t>
      </w:r>
      <w:r w:rsidR="00C347E2" w:rsidRPr="00ED63EC">
        <w:rPr>
          <w:rFonts w:ascii="Times New Roman" w:hAnsi="Times New Roman" w:cs="Times New Roman"/>
          <w:color w:val="000000"/>
          <w:sz w:val="24"/>
          <w:szCs w:val="24"/>
        </w:rPr>
        <w:t>.</w:t>
      </w:r>
      <w:r>
        <w:rPr>
          <w:rFonts w:ascii="Times New Roman" w:hAnsi="Times New Roman" w:cs="Times New Roman"/>
          <w:color w:val="000000"/>
          <w:sz w:val="24"/>
          <w:szCs w:val="24"/>
        </w:rPr>
        <w:t>1</w:t>
      </w:r>
      <w:r w:rsidR="00C347E2" w:rsidRPr="00ED63EC">
        <w:rPr>
          <w:rFonts w:ascii="Times New Roman" w:hAnsi="Times New Roman" w:cs="Times New Roman"/>
          <w:color w:val="000000"/>
          <w:sz w:val="24"/>
          <w:szCs w:val="24"/>
        </w:rPr>
        <w:t>.</w:t>
      </w:r>
      <w:r w:rsidR="00C347E2" w:rsidRPr="00ED63EC">
        <w:rPr>
          <w:rFonts w:ascii="Times New Roman" w:hAnsi="Times New Roman" w:cs="Times New Roman"/>
          <w:sz w:val="24"/>
          <w:szCs w:val="24"/>
        </w:rPr>
        <w:t xml:space="preserve"> Pritarti BKKI doktorantės Danguolės Kotrynos Kapkan atestacijai už </w:t>
      </w:r>
      <w:r w:rsidR="00C347E2">
        <w:rPr>
          <w:rFonts w:ascii="Times New Roman" w:hAnsi="Times New Roman" w:cs="Times New Roman"/>
          <w:sz w:val="24"/>
          <w:szCs w:val="24"/>
        </w:rPr>
        <w:t xml:space="preserve">antruosius </w:t>
      </w:r>
      <w:r w:rsidR="00C347E2" w:rsidRPr="00ED63EC">
        <w:rPr>
          <w:rFonts w:ascii="Times New Roman" w:hAnsi="Times New Roman" w:cs="Times New Roman"/>
          <w:sz w:val="24"/>
          <w:szCs w:val="24"/>
        </w:rPr>
        <w:t>studijų metus.</w:t>
      </w:r>
    </w:p>
    <w:p w14:paraId="67888167" w14:textId="72B2D558" w:rsidR="00C347E2" w:rsidRPr="00ED63EC" w:rsidRDefault="00B52E26" w:rsidP="00C347E2">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4</w:t>
      </w:r>
      <w:r w:rsidR="00C347E2" w:rsidRPr="00ED63EC">
        <w:rPr>
          <w:rFonts w:ascii="Times New Roman" w:hAnsi="Times New Roman" w:cs="Times New Roman"/>
          <w:color w:val="000000"/>
          <w:sz w:val="24"/>
          <w:szCs w:val="24"/>
        </w:rPr>
        <w:t>.</w:t>
      </w:r>
      <w:r w:rsidR="00C347E2">
        <w:rPr>
          <w:rFonts w:ascii="Times New Roman" w:hAnsi="Times New Roman" w:cs="Times New Roman"/>
          <w:color w:val="000000"/>
          <w:sz w:val="24"/>
          <w:szCs w:val="24"/>
        </w:rPr>
        <w:t>3</w:t>
      </w:r>
      <w:r w:rsidR="00C347E2" w:rsidRPr="00ED63EC">
        <w:rPr>
          <w:rFonts w:ascii="Times New Roman" w:hAnsi="Times New Roman" w:cs="Times New Roman"/>
          <w:color w:val="000000"/>
          <w:sz w:val="24"/>
          <w:szCs w:val="24"/>
        </w:rPr>
        <w:t>.</w:t>
      </w:r>
      <w:r w:rsidR="00C347E2" w:rsidRPr="00ED63EC">
        <w:rPr>
          <w:rFonts w:ascii="Times New Roman" w:hAnsi="Times New Roman" w:cs="Times New Roman"/>
          <w:sz w:val="24"/>
          <w:szCs w:val="24"/>
        </w:rPr>
        <w:t xml:space="preserve"> Pritarti TKI doktorantės </w:t>
      </w:r>
      <w:proofErr w:type="spellStart"/>
      <w:r w:rsidR="00C347E2" w:rsidRPr="00ED63EC">
        <w:rPr>
          <w:rFonts w:ascii="Times New Roman" w:hAnsi="Times New Roman" w:cs="Times New Roman"/>
          <w:sz w:val="24"/>
          <w:szCs w:val="24"/>
        </w:rPr>
        <w:t>Anželikos</w:t>
      </w:r>
      <w:proofErr w:type="spellEnd"/>
      <w:r w:rsidR="00C347E2" w:rsidRPr="00ED63EC">
        <w:rPr>
          <w:rFonts w:ascii="Times New Roman" w:hAnsi="Times New Roman" w:cs="Times New Roman"/>
          <w:sz w:val="24"/>
          <w:szCs w:val="24"/>
        </w:rPr>
        <w:t xml:space="preserve"> Teresės atestacijai už </w:t>
      </w:r>
      <w:r w:rsidR="00C347E2">
        <w:rPr>
          <w:rFonts w:ascii="Times New Roman" w:hAnsi="Times New Roman" w:cs="Times New Roman"/>
          <w:sz w:val="24"/>
          <w:szCs w:val="24"/>
        </w:rPr>
        <w:t xml:space="preserve">antruosius </w:t>
      </w:r>
      <w:r w:rsidR="00C347E2" w:rsidRPr="00ED63EC">
        <w:rPr>
          <w:rFonts w:ascii="Times New Roman" w:hAnsi="Times New Roman" w:cs="Times New Roman"/>
          <w:sz w:val="24"/>
          <w:szCs w:val="24"/>
        </w:rPr>
        <w:t>studijų metus.</w:t>
      </w:r>
    </w:p>
    <w:p w14:paraId="7AD92B59" w14:textId="0FCEB335" w:rsidR="00C347E2" w:rsidRDefault="00B52E26" w:rsidP="00C347E2">
      <w:pPr>
        <w:spacing w:line="360" w:lineRule="auto"/>
        <w:jc w:val="both"/>
        <w:rPr>
          <w:rFonts w:ascii="Times New Roman" w:hAnsi="Times New Roman" w:cs="Times New Roman"/>
          <w:sz w:val="24"/>
          <w:szCs w:val="24"/>
        </w:rPr>
      </w:pPr>
      <w:r>
        <w:rPr>
          <w:rFonts w:ascii="Times New Roman" w:hAnsi="Times New Roman" w:cs="Times New Roman"/>
          <w:color w:val="000000"/>
          <w:sz w:val="24"/>
          <w:szCs w:val="24"/>
        </w:rPr>
        <w:t>4</w:t>
      </w:r>
      <w:r w:rsidR="00C347E2" w:rsidRPr="00ED63EC">
        <w:rPr>
          <w:rFonts w:ascii="Times New Roman" w:hAnsi="Times New Roman" w:cs="Times New Roman"/>
          <w:color w:val="000000"/>
          <w:sz w:val="24"/>
          <w:szCs w:val="24"/>
        </w:rPr>
        <w:t>.</w:t>
      </w:r>
      <w:r>
        <w:rPr>
          <w:rFonts w:ascii="Times New Roman" w:hAnsi="Times New Roman" w:cs="Times New Roman"/>
          <w:color w:val="000000"/>
          <w:sz w:val="24"/>
          <w:szCs w:val="24"/>
        </w:rPr>
        <w:t>2</w:t>
      </w:r>
      <w:r w:rsidR="00C347E2" w:rsidRPr="00ED63EC">
        <w:rPr>
          <w:rFonts w:ascii="Times New Roman" w:hAnsi="Times New Roman" w:cs="Times New Roman"/>
          <w:color w:val="000000"/>
          <w:sz w:val="24"/>
          <w:szCs w:val="24"/>
        </w:rPr>
        <w:t xml:space="preserve">. Pritarti </w:t>
      </w:r>
      <w:r w:rsidR="00C347E2" w:rsidRPr="00ED63EC">
        <w:rPr>
          <w:rFonts w:ascii="Times New Roman" w:hAnsi="Times New Roman" w:cs="Times New Roman"/>
          <w:sz w:val="24"/>
          <w:szCs w:val="24"/>
        </w:rPr>
        <w:t xml:space="preserve">ARKSI doktoranto Tomo </w:t>
      </w:r>
      <w:proofErr w:type="spellStart"/>
      <w:r w:rsidR="00C347E2" w:rsidRPr="00ED63EC">
        <w:rPr>
          <w:rFonts w:ascii="Times New Roman" w:hAnsi="Times New Roman" w:cs="Times New Roman"/>
          <w:sz w:val="24"/>
          <w:szCs w:val="24"/>
        </w:rPr>
        <w:t>Rikliaus</w:t>
      </w:r>
      <w:proofErr w:type="spellEnd"/>
      <w:r w:rsidR="00C347E2" w:rsidRPr="00ED63EC">
        <w:rPr>
          <w:rFonts w:ascii="Times New Roman" w:hAnsi="Times New Roman" w:cs="Times New Roman"/>
          <w:sz w:val="24"/>
          <w:szCs w:val="24"/>
        </w:rPr>
        <w:t xml:space="preserve"> atestacijai</w:t>
      </w:r>
      <w:r w:rsidR="00C347E2">
        <w:rPr>
          <w:rFonts w:ascii="Times New Roman" w:hAnsi="Times New Roman" w:cs="Times New Roman"/>
          <w:sz w:val="24"/>
          <w:szCs w:val="24"/>
        </w:rPr>
        <w:t xml:space="preserve"> už antruosius studijų metus.</w:t>
      </w:r>
    </w:p>
    <w:p w14:paraId="7860FADA" w14:textId="2490ED9E" w:rsidR="00C347E2" w:rsidRPr="00ED63EC" w:rsidRDefault="00B52E26" w:rsidP="00C347E2">
      <w:pPr>
        <w:spacing w:line="360" w:lineRule="auto"/>
        <w:jc w:val="both"/>
        <w:rPr>
          <w:rFonts w:ascii="Times New Roman" w:hAnsi="Times New Roman" w:cs="Times New Roman"/>
          <w:sz w:val="24"/>
          <w:szCs w:val="24"/>
        </w:rPr>
      </w:pPr>
      <w:r>
        <w:rPr>
          <w:rFonts w:ascii="Times New Roman" w:hAnsi="Times New Roman" w:cs="Times New Roman"/>
          <w:sz w:val="24"/>
          <w:szCs w:val="24"/>
        </w:rPr>
        <w:t>4</w:t>
      </w:r>
      <w:r w:rsidR="00C347E2">
        <w:rPr>
          <w:rFonts w:ascii="Times New Roman" w:hAnsi="Times New Roman" w:cs="Times New Roman"/>
          <w:sz w:val="24"/>
          <w:szCs w:val="24"/>
        </w:rPr>
        <w:t>.</w:t>
      </w:r>
      <w:r>
        <w:rPr>
          <w:rFonts w:ascii="Times New Roman" w:hAnsi="Times New Roman" w:cs="Times New Roman"/>
          <w:sz w:val="24"/>
          <w:szCs w:val="24"/>
        </w:rPr>
        <w:t>4</w:t>
      </w:r>
      <w:r w:rsidR="00C347E2">
        <w:rPr>
          <w:rFonts w:ascii="Times New Roman" w:hAnsi="Times New Roman" w:cs="Times New Roman"/>
          <w:sz w:val="24"/>
          <w:szCs w:val="24"/>
        </w:rPr>
        <w:t>.</w:t>
      </w:r>
      <w:r w:rsidR="00C347E2" w:rsidRPr="008D5DD8">
        <w:rPr>
          <w:rFonts w:ascii="Times New Roman" w:hAnsi="Times New Roman" w:cs="Times New Roman"/>
          <w:sz w:val="24"/>
          <w:szCs w:val="24"/>
        </w:rPr>
        <w:t xml:space="preserve"> </w:t>
      </w:r>
      <w:r w:rsidR="00C347E2" w:rsidRPr="00ED63EC">
        <w:rPr>
          <w:rFonts w:ascii="Times New Roman" w:hAnsi="Times New Roman" w:cs="Times New Roman"/>
          <w:sz w:val="24"/>
          <w:szCs w:val="24"/>
        </w:rPr>
        <w:t xml:space="preserve">Pritarti </w:t>
      </w:r>
      <w:r>
        <w:rPr>
          <w:rFonts w:ascii="Times New Roman" w:hAnsi="Times New Roman" w:cs="Times New Roman"/>
          <w:sz w:val="24"/>
          <w:szCs w:val="24"/>
        </w:rPr>
        <w:t xml:space="preserve">LLTI-VU </w:t>
      </w:r>
      <w:r w:rsidR="00C347E2" w:rsidRPr="00ED63EC">
        <w:rPr>
          <w:rFonts w:ascii="Times New Roman" w:hAnsi="Times New Roman" w:cs="Times New Roman"/>
          <w:sz w:val="24"/>
          <w:szCs w:val="24"/>
        </w:rPr>
        <w:t xml:space="preserve">doktorantės </w:t>
      </w:r>
      <w:r>
        <w:rPr>
          <w:rFonts w:ascii="Times New Roman" w:hAnsi="Times New Roman" w:cs="Times New Roman"/>
          <w:sz w:val="24"/>
          <w:szCs w:val="24"/>
        </w:rPr>
        <w:t>Jūratės</w:t>
      </w:r>
      <w:r w:rsidR="00C347E2">
        <w:rPr>
          <w:rFonts w:ascii="Times New Roman" w:hAnsi="Times New Roman" w:cs="Times New Roman"/>
          <w:sz w:val="24"/>
          <w:szCs w:val="24"/>
        </w:rPr>
        <w:t xml:space="preserve"> </w:t>
      </w:r>
      <w:r>
        <w:rPr>
          <w:rFonts w:ascii="Times New Roman" w:hAnsi="Times New Roman" w:cs="Times New Roman"/>
          <w:sz w:val="24"/>
          <w:szCs w:val="24"/>
        </w:rPr>
        <w:t>Jasaitytės</w:t>
      </w:r>
      <w:r w:rsidR="00C347E2" w:rsidRPr="00ED63EC">
        <w:rPr>
          <w:rFonts w:ascii="Times New Roman" w:hAnsi="Times New Roman" w:cs="Times New Roman"/>
          <w:sz w:val="24"/>
          <w:szCs w:val="24"/>
        </w:rPr>
        <w:t xml:space="preserve"> atestacijai už </w:t>
      </w:r>
      <w:r w:rsidR="00C347E2">
        <w:rPr>
          <w:rFonts w:ascii="Times New Roman" w:hAnsi="Times New Roman" w:cs="Times New Roman"/>
          <w:sz w:val="24"/>
          <w:szCs w:val="24"/>
        </w:rPr>
        <w:t xml:space="preserve">antruosius </w:t>
      </w:r>
      <w:r w:rsidR="00C347E2" w:rsidRPr="00ED63EC">
        <w:rPr>
          <w:rFonts w:ascii="Times New Roman" w:hAnsi="Times New Roman" w:cs="Times New Roman"/>
          <w:sz w:val="24"/>
          <w:szCs w:val="24"/>
        </w:rPr>
        <w:t>studijų metus.</w:t>
      </w:r>
    </w:p>
    <w:p w14:paraId="71173FE7" w14:textId="6B48F585" w:rsidR="00BE67A9" w:rsidRDefault="00BE67A9" w:rsidP="00BE67A9">
      <w:pPr>
        <w:spacing w:line="360" w:lineRule="auto"/>
        <w:ind w:firstLine="0"/>
        <w:rPr>
          <w:rFonts w:ascii="Times New Roman" w:hAnsi="Times New Roman" w:cs="Times New Roman"/>
          <w:sz w:val="24"/>
          <w:szCs w:val="24"/>
        </w:rPr>
      </w:pPr>
      <w:r>
        <w:rPr>
          <w:rFonts w:ascii="Times New Roman" w:hAnsi="Times New Roman" w:cs="Times New Roman"/>
          <w:b/>
          <w:sz w:val="24"/>
          <w:szCs w:val="24"/>
        </w:rPr>
        <w:t>5</w:t>
      </w:r>
      <w:r w:rsidRPr="00DC21FC">
        <w:rPr>
          <w:rFonts w:ascii="Times New Roman" w:hAnsi="Times New Roman" w:cs="Times New Roman"/>
          <w:b/>
          <w:sz w:val="24"/>
          <w:szCs w:val="24"/>
        </w:rPr>
        <w:t>. SVARSTYTA.</w:t>
      </w:r>
      <w:r w:rsidRPr="00DC21FC">
        <w:rPr>
          <w:rFonts w:ascii="Times New Roman" w:hAnsi="Times New Roman" w:cs="Times New Roman"/>
          <w:sz w:val="24"/>
          <w:szCs w:val="24"/>
        </w:rPr>
        <w:t xml:space="preserve"> </w:t>
      </w:r>
      <w:r>
        <w:rPr>
          <w:rFonts w:ascii="Times New Roman" w:hAnsi="Times New Roman" w:cs="Times New Roman"/>
          <w:sz w:val="24"/>
          <w:szCs w:val="24"/>
        </w:rPr>
        <w:t>Naujai priimtų doktorantų temų ir vadovų tvirtinimas.</w:t>
      </w:r>
    </w:p>
    <w:p w14:paraId="2DE9A79F" w14:textId="64187976" w:rsidR="00C347E2" w:rsidRPr="00965B10" w:rsidRDefault="00965B10" w:rsidP="00D32E49">
      <w:pPr>
        <w:spacing w:line="360" w:lineRule="auto"/>
        <w:jc w:val="both"/>
        <w:rPr>
          <w:rFonts w:ascii="Times New Roman" w:hAnsi="Times New Roman" w:cs="Times New Roman"/>
        </w:rPr>
      </w:pPr>
      <w:r w:rsidRPr="00965B10">
        <w:rPr>
          <w:rFonts w:ascii="Times New Roman" w:hAnsi="Times New Roman" w:cs="Times New Roman"/>
          <w:sz w:val="24"/>
          <w:szCs w:val="24"/>
        </w:rPr>
        <w:t xml:space="preserve">5.1. </w:t>
      </w:r>
      <w:r w:rsidR="00C347E2" w:rsidRPr="00965B10">
        <w:rPr>
          <w:rFonts w:ascii="Times New Roman" w:hAnsi="Times New Roman" w:cs="Times New Roman"/>
          <w:sz w:val="24"/>
          <w:szCs w:val="24"/>
        </w:rPr>
        <w:t>Agnė</w:t>
      </w:r>
      <w:r>
        <w:rPr>
          <w:rFonts w:ascii="Times New Roman" w:hAnsi="Times New Roman" w:cs="Times New Roman"/>
          <w:sz w:val="24"/>
          <w:szCs w:val="24"/>
        </w:rPr>
        <w:t>s</w:t>
      </w:r>
      <w:r w:rsidR="00C347E2" w:rsidRPr="00965B10">
        <w:rPr>
          <w:rFonts w:ascii="Times New Roman" w:hAnsi="Times New Roman" w:cs="Times New Roman"/>
          <w:sz w:val="24"/>
          <w:szCs w:val="24"/>
        </w:rPr>
        <w:t xml:space="preserve"> </w:t>
      </w:r>
      <w:proofErr w:type="spellStart"/>
      <w:r w:rsidR="00C347E2" w:rsidRPr="00965B10">
        <w:rPr>
          <w:rFonts w:ascii="Times New Roman" w:hAnsi="Times New Roman" w:cs="Times New Roman"/>
          <w:sz w:val="24"/>
          <w:szCs w:val="24"/>
        </w:rPr>
        <w:t>Ambrazaitė</w:t>
      </w:r>
      <w:r>
        <w:rPr>
          <w:rFonts w:ascii="Times New Roman" w:hAnsi="Times New Roman" w:cs="Times New Roman"/>
          <w:sz w:val="24"/>
          <w:szCs w:val="24"/>
        </w:rPr>
        <w:t>s</w:t>
      </w:r>
      <w:proofErr w:type="spellEnd"/>
      <w:r>
        <w:rPr>
          <w:rFonts w:ascii="Times New Roman" w:hAnsi="Times New Roman" w:cs="Times New Roman"/>
          <w:sz w:val="24"/>
          <w:szCs w:val="24"/>
        </w:rPr>
        <w:t xml:space="preserve"> daktaro disertacijos</w:t>
      </w:r>
      <w:r w:rsidR="00C347E2">
        <w:rPr>
          <w:rFonts w:ascii="Times New Roman" w:hAnsi="Times New Roman" w:cs="Times New Roman"/>
          <w:b/>
          <w:sz w:val="24"/>
          <w:szCs w:val="24"/>
        </w:rPr>
        <w:t xml:space="preserve"> </w:t>
      </w:r>
      <w:r w:rsidR="00C347E2" w:rsidRPr="00A33385">
        <w:rPr>
          <w:rFonts w:ascii="Times New Roman" w:hAnsi="Times New Roman" w:cs="Times New Roman"/>
          <w:sz w:val="24"/>
          <w:szCs w:val="24"/>
        </w:rPr>
        <w:t>tem</w:t>
      </w:r>
      <w:r>
        <w:rPr>
          <w:rFonts w:ascii="Times New Roman" w:hAnsi="Times New Roman" w:cs="Times New Roman"/>
          <w:sz w:val="24"/>
          <w:szCs w:val="24"/>
        </w:rPr>
        <w:t>a siūloma tvirtinti</w:t>
      </w:r>
      <w:r w:rsidR="00C347E2" w:rsidRPr="00A33385">
        <w:rPr>
          <w:rFonts w:ascii="Times New Roman" w:hAnsi="Times New Roman" w:cs="Times New Roman"/>
          <w:sz w:val="24"/>
          <w:szCs w:val="24"/>
        </w:rPr>
        <w:t xml:space="preserve"> „Julijono Lindės-Dobilo kultūros kritika“, vadov</w:t>
      </w:r>
      <w:r>
        <w:rPr>
          <w:rFonts w:ascii="Times New Roman" w:hAnsi="Times New Roman" w:cs="Times New Roman"/>
          <w:sz w:val="24"/>
          <w:szCs w:val="24"/>
        </w:rPr>
        <w:t>e</w:t>
      </w:r>
      <w:r w:rsidR="00C347E2" w:rsidRPr="00A33385">
        <w:rPr>
          <w:rFonts w:ascii="Times New Roman" w:hAnsi="Times New Roman" w:cs="Times New Roman"/>
          <w:sz w:val="24"/>
          <w:szCs w:val="24"/>
        </w:rPr>
        <w:t xml:space="preserve"> </w:t>
      </w:r>
      <w:r>
        <w:rPr>
          <w:rFonts w:ascii="Times New Roman" w:hAnsi="Times New Roman" w:cs="Times New Roman"/>
          <w:sz w:val="24"/>
          <w:szCs w:val="24"/>
        </w:rPr>
        <w:t xml:space="preserve">‒ </w:t>
      </w:r>
      <w:r w:rsidR="00C347E2" w:rsidRPr="00A33385">
        <w:rPr>
          <w:rFonts w:ascii="Times New Roman" w:hAnsi="Times New Roman" w:cs="Times New Roman"/>
          <w:sz w:val="24"/>
          <w:szCs w:val="24"/>
        </w:rPr>
        <w:t>prof. Brigit</w:t>
      </w:r>
      <w:r>
        <w:rPr>
          <w:rFonts w:ascii="Times New Roman" w:hAnsi="Times New Roman" w:cs="Times New Roman"/>
          <w:sz w:val="24"/>
          <w:szCs w:val="24"/>
        </w:rPr>
        <w:t>ą</w:t>
      </w:r>
      <w:r w:rsidR="00C347E2" w:rsidRPr="00A33385">
        <w:rPr>
          <w:rFonts w:ascii="Times New Roman" w:hAnsi="Times New Roman" w:cs="Times New Roman"/>
          <w:sz w:val="24"/>
          <w:szCs w:val="24"/>
        </w:rPr>
        <w:t xml:space="preserve"> </w:t>
      </w:r>
      <w:proofErr w:type="spellStart"/>
      <w:r w:rsidR="00C347E2" w:rsidRPr="00A33385">
        <w:rPr>
          <w:rFonts w:ascii="Times New Roman" w:hAnsi="Times New Roman" w:cs="Times New Roman"/>
          <w:sz w:val="24"/>
          <w:szCs w:val="24"/>
        </w:rPr>
        <w:t>Speičyt</w:t>
      </w:r>
      <w:r>
        <w:rPr>
          <w:rFonts w:ascii="Times New Roman" w:hAnsi="Times New Roman" w:cs="Times New Roman"/>
          <w:sz w:val="24"/>
          <w:szCs w:val="24"/>
        </w:rPr>
        <w:t>ę</w:t>
      </w:r>
      <w:proofErr w:type="spellEnd"/>
      <w:r w:rsidR="00C347E2">
        <w:rPr>
          <w:rFonts w:ascii="Times New Roman" w:hAnsi="Times New Roman" w:cs="Times New Roman"/>
          <w:sz w:val="24"/>
          <w:szCs w:val="24"/>
        </w:rPr>
        <w:t>.</w:t>
      </w:r>
    </w:p>
    <w:p w14:paraId="0F7F16A3" w14:textId="45EA5010" w:rsidR="00C347E2" w:rsidRDefault="00965B10" w:rsidP="00D32E49">
      <w:pPr>
        <w:spacing w:line="360" w:lineRule="auto"/>
        <w:jc w:val="both"/>
        <w:rPr>
          <w:rFonts w:ascii="Times New Roman" w:hAnsi="Times New Roman" w:cs="Times New Roman"/>
          <w:color w:val="000000"/>
          <w:sz w:val="24"/>
          <w:szCs w:val="24"/>
        </w:rPr>
      </w:pPr>
      <w:r w:rsidRPr="00965B10">
        <w:rPr>
          <w:rFonts w:ascii="Times New Roman" w:hAnsi="Times New Roman" w:cs="Times New Roman"/>
          <w:sz w:val="24"/>
          <w:szCs w:val="24"/>
        </w:rPr>
        <w:t>5.2.</w:t>
      </w:r>
      <w:r>
        <w:rPr>
          <w:rFonts w:ascii="Times New Roman" w:hAnsi="Times New Roman" w:cs="Times New Roman"/>
          <w:sz w:val="24"/>
          <w:szCs w:val="24"/>
        </w:rPr>
        <w:t xml:space="preserve"> </w:t>
      </w:r>
      <w:r w:rsidR="00C347E2" w:rsidRPr="00965B10">
        <w:rPr>
          <w:rFonts w:ascii="Times New Roman" w:hAnsi="Times New Roman" w:cs="Times New Roman"/>
          <w:sz w:val="24"/>
          <w:szCs w:val="24"/>
        </w:rPr>
        <w:t>Andrius Led</w:t>
      </w:r>
      <w:r>
        <w:rPr>
          <w:rFonts w:ascii="Times New Roman" w:hAnsi="Times New Roman" w:cs="Times New Roman"/>
          <w:sz w:val="24"/>
          <w:szCs w:val="24"/>
        </w:rPr>
        <w:t>o 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siūloma tvirtinti</w:t>
      </w:r>
      <w:r w:rsidR="00C347E2">
        <w:rPr>
          <w:rFonts w:ascii="Times New Roman" w:hAnsi="Times New Roman" w:cs="Times New Roman"/>
          <w:sz w:val="24"/>
          <w:szCs w:val="24"/>
        </w:rPr>
        <w:t xml:space="preserve"> „</w:t>
      </w:r>
      <w:r w:rsidR="00C347E2" w:rsidRPr="006D58C5">
        <w:rPr>
          <w:rFonts w:ascii="Times New Roman" w:hAnsi="Times New Roman" w:cs="Times New Roman"/>
          <w:color w:val="000000"/>
          <w:sz w:val="24"/>
          <w:szCs w:val="24"/>
        </w:rPr>
        <w:t xml:space="preserve">Žmogiškojo žvilgsnio erozija: </w:t>
      </w:r>
      <w:proofErr w:type="spellStart"/>
      <w:r w:rsidR="00C347E2" w:rsidRPr="006D58C5">
        <w:rPr>
          <w:rFonts w:ascii="Times New Roman" w:hAnsi="Times New Roman" w:cs="Times New Roman"/>
          <w:color w:val="000000"/>
          <w:sz w:val="24"/>
          <w:szCs w:val="24"/>
        </w:rPr>
        <w:t>posthumanistinė</w:t>
      </w:r>
      <w:proofErr w:type="spellEnd"/>
      <w:r w:rsidR="00C347E2" w:rsidRPr="006D58C5">
        <w:rPr>
          <w:rFonts w:ascii="Times New Roman" w:hAnsi="Times New Roman" w:cs="Times New Roman"/>
          <w:color w:val="000000"/>
          <w:sz w:val="24"/>
          <w:szCs w:val="24"/>
        </w:rPr>
        <w:t xml:space="preserve"> </w:t>
      </w:r>
      <w:proofErr w:type="spellStart"/>
      <w:r w:rsidR="00C347E2" w:rsidRPr="006D58C5">
        <w:rPr>
          <w:rFonts w:ascii="Times New Roman" w:hAnsi="Times New Roman" w:cs="Times New Roman"/>
          <w:color w:val="000000"/>
          <w:sz w:val="24"/>
          <w:szCs w:val="24"/>
        </w:rPr>
        <w:t>Jeff'o</w:t>
      </w:r>
      <w:proofErr w:type="spellEnd"/>
      <w:r w:rsidR="00C347E2" w:rsidRPr="006D58C5">
        <w:rPr>
          <w:rFonts w:ascii="Times New Roman" w:hAnsi="Times New Roman" w:cs="Times New Roman"/>
          <w:color w:val="000000"/>
          <w:sz w:val="24"/>
          <w:szCs w:val="24"/>
        </w:rPr>
        <w:t xml:space="preserve"> </w:t>
      </w:r>
      <w:proofErr w:type="spellStart"/>
      <w:r w:rsidR="00C347E2" w:rsidRPr="006D58C5">
        <w:rPr>
          <w:rFonts w:ascii="Times New Roman" w:hAnsi="Times New Roman" w:cs="Times New Roman"/>
          <w:color w:val="000000"/>
          <w:sz w:val="24"/>
          <w:szCs w:val="24"/>
        </w:rPr>
        <w:t>VanderMeer'io</w:t>
      </w:r>
      <w:proofErr w:type="spellEnd"/>
      <w:r w:rsidR="00C347E2" w:rsidRPr="006D58C5">
        <w:rPr>
          <w:rFonts w:ascii="Times New Roman" w:hAnsi="Times New Roman" w:cs="Times New Roman"/>
          <w:color w:val="000000"/>
          <w:sz w:val="24"/>
          <w:szCs w:val="24"/>
        </w:rPr>
        <w:t xml:space="preserve"> kūrybos </w:t>
      </w:r>
      <w:proofErr w:type="spellStart"/>
      <w:r w:rsidR="00C347E2" w:rsidRPr="006D58C5">
        <w:rPr>
          <w:rFonts w:ascii="Times New Roman" w:hAnsi="Times New Roman" w:cs="Times New Roman"/>
          <w:color w:val="000000"/>
          <w:sz w:val="24"/>
          <w:szCs w:val="24"/>
        </w:rPr>
        <w:t>ekopoetika</w:t>
      </w:r>
      <w:proofErr w:type="spellEnd"/>
      <w:r w:rsidR="00C347E2">
        <w:rPr>
          <w:rFonts w:ascii="Times New Roman" w:hAnsi="Times New Roman" w:cs="Times New Roman"/>
          <w:color w:val="000000"/>
          <w:sz w:val="24"/>
          <w:szCs w:val="24"/>
        </w:rPr>
        <w:t>“, vadov</w:t>
      </w:r>
      <w:r>
        <w:rPr>
          <w:rFonts w:ascii="Times New Roman" w:hAnsi="Times New Roman" w:cs="Times New Roman"/>
          <w:color w:val="000000"/>
          <w:sz w:val="24"/>
          <w:szCs w:val="24"/>
        </w:rPr>
        <w:t xml:space="preserve">e </w:t>
      </w:r>
      <w:r>
        <w:rPr>
          <w:rFonts w:ascii="Times New Roman" w:hAnsi="Times New Roman" w:cs="Times New Roman"/>
          <w:sz w:val="24"/>
          <w:szCs w:val="24"/>
        </w:rPr>
        <w:t>‒</w:t>
      </w:r>
      <w:r w:rsidR="00C347E2">
        <w:rPr>
          <w:rFonts w:ascii="Times New Roman" w:hAnsi="Times New Roman" w:cs="Times New Roman"/>
          <w:color w:val="000000"/>
          <w:sz w:val="24"/>
          <w:szCs w:val="24"/>
        </w:rPr>
        <w:t xml:space="preserve"> doc. Rūt</w:t>
      </w:r>
      <w:r>
        <w:rPr>
          <w:rFonts w:ascii="Times New Roman" w:hAnsi="Times New Roman" w:cs="Times New Roman"/>
          <w:color w:val="000000"/>
          <w:sz w:val="24"/>
          <w:szCs w:val="24"/>
        </w:rPr>
        <w:t>ą</w:t>
      </w:r>
      <w:r w:rsidR="00C347E2">
        <w:rPr>
          <w:rFonts w:ascii="Times New Roman" w:hAnsi="Times New Roman" w:cs="Times New Roman"/>
          <w:color w:val="000000"/>
          <w:sz w:val="24"/>
          <w:szCs w:val="24"/>
        </w:rPr>
        <w:t xml:space="preserve"> </w:t>
      </w:r>
      <w:proofErr w:type="spellStart"/>
      <w:r w:rsidR="00C347E2">
        <w:rPr>
          <w:rFonts w:ascii="Times New Roman" w:hAnsi="Times New Roman" w:cs="Times New Roman"/>
          <w:color w:val="000000"/>
          <w:sz w:val="24"/>
          <w:szCs w:val="24"/>
        </w:rPr>
        <w:t>Šlapkauskait</w:t>
      </w:r>
      <w:r>
        <w:rPr>
          <w:rFonts w:ascii="Times New Roman" w:hAnsi="Times New Roman" w:cs="Times New Roman"/>
          <w:color w:val="000000"/>
          <w:sz w:val="24"/>
          <w:szCs w:val="24"/>
        </w:rPr>
        <w:t>ę</w:t>
      </w:r>
      <w:proofErr w:type="spellEnd"/>
      <w:r w:rsidR="00C347E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p>
    <w:p w14:paraId="637E318E" w14:textId="7E7E3A2F" w:rsidR="00C347E2" w:rsidRPr="00965B10" w:rsidRDefault="00965B10" w:rsidP="00D32E49">
      <w:pPr>
        <w:spacing w:line="360" w:lineRule="auto"/>
        <w:jc w:val="both"/>
        <w:rPr>
          <w:rFonts w:ascii="Times New Roman" w:hAnsi="Times New Roman" w:cs="Times New Roman"/>
          <w:sz w:val="24"/>
          <w:szCs w:val="24"/>
        </w:rPr>
      </w:pPr>
      <w:r w:rsidRPr="00965B10">
        <w:rPr>
          <w:rFonts w:ascii="Times New Roman" w:hAnsi="Times New Roman" w:cs="Times New Roman"/>
          <w:sz w:val="24"/>
          <w:szCs w:val="24"/>
        </w:rPr>
        <w:t>5.3.</w:t>
      </w:r>
      <w:r w:rsidR="00C347E2" w:rsidRPr="00965B10">
        <w:rPr>
          <w:rFonts w:ascii="Times New Roman" w:hAnsi="Times New Roman" w:cs="Times New Roman"/>
          <w:sz w:val="24"/>
          <w:szCs w:val="24"/>
        </w:rPr>
        <w:t>Sandr</w:t>
      </w:r>
      <w:r>
        <w:rPr>
          <w:rFonts w:ascii="Times New Roman" w:hAnsi="Times New Roman" w:cs="Times New Roman"/>
          <w:sz w:val="24"/>
          <w:szCs w:val="24"/>
        </w:rPr>
        <w:t>os</w:t>
      </w:r>
      <w:r w:rsidR="00C347E2" w:rsidRPr="00965B10">
        <w:rPr>
          <w:rFonts w:ascii="Times New Roman" w:hAnsi="Times New Roman" w:cs="Times New Roman"/>
          <w:sz w:val="24"/>
          <w:szCs w:val="24"/>
        </w:rPr>
        <w:t xml:space="preserve"> Lukšaitė</w:t>
      </w:r>
      <w:r>
        <w:rPr>
          <w:rFonts w:ascii="Times New Roman" w:hAnsi="Times New Roman" w:cs="Times New Roman"/>
          <w:sz w:val="24"/>
          <w:szCs w:val="24"/>
        </w:rPr>
        <w:t>s</w:t>
      </w:r>
      <w:r w:rsidR="00C347E2" w:rsidRPr="00965B10">
        <w:rPr>
          <w:rFonts w:ascii="Times New Roman" w:hAnsi="Times New Roman" w:cs="Times New Roman"/>
          <w:sz w:val="24"/>
          <w:szCs w:val="24"/>
        </w:rPr>
        <w:t>-Ramonienė</w:t>
      </w:r>
      <w:r>
        <w:rPr>
          <w:rFonts w:ascii="Times New Roman" w:hAnsi="Times New Roman" w:cs="Times New Roman"/>
          <w:sz w:val="24"/>
          <w:szCs w:val="24"/>
        </w:rPr>
        <w:t>s 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 xml:space="preserve">a siūloma tvirtinti </w:t>
      </w:r>
      <w:r w:rsidR="00C347E2" w:rsidRPr="002A1481">
        <w:rPr>
          <w:rFonts w:ascii="Times New Roman" w:hAnsi="Times New Roman" w:cs="Times New Roman"/>
          <w:sz w:val="24"/>
          <w:szCs w:val="24"/>
        </w:rPr>
        <w:t xml:space="preserve">„Lietuvių kalbos priesaginių veiksmažodžių </w:t>
      </w:r>
      <w:r w:rsidR="00C347E2">
        <w:rPr>
          <w:rFonts w:ascii="Times New Roman" w:hAnsi="Times New Roman" w:cs="Times New Roman"/>
          <w:sz w:val="24"/>
          <w:szCs w:val="24"/>
        </w:rPr>
        <w:t xml:space="preserve">kirčiavimo </w:t>
      </w:r>
      <w:r w:rsidR="00C347E2" w:rsidRPr="002A1481">
        <w:rPr>
          <w:rFonts w:ascii="Times New Roman" w:hAnsi="Times New Roman" w:cs="Times New Roman"/>
          <w:sz w:val="24"/>
          <w:szCs w:val="24"/>
        </w:rPr>
        <w:t>raida“, vadov</w:t>
      </w:r>
      <w:r>
        <w:rPr>
          <w:rFonts w:ascii="Times New Roman" w:hAnsi="Times New Roman" w:cs="Times New Roman"/>
          <w:sz w:val="24"/>
          <w:szCs w:val="24"/>
        </w:rPr>
        <w:t>u</w:t>
      </w:r>
      <w:r w:rsidR="00C347E2" w:rsidRPr="002A1481">
        <w:rPr>
          <w:rFonts w:ascii="Times New Roman" w:hAnsi="Times New Roman" w:cs="Times New Roman"/>
          <w:sz w:val="24"/>
          <w:szCs w:val="24"/>
        </w:rPr>
        <w:t xml:space="preserve"> </w:t>
      </w:r>
      <w:r>
        <w:rPr>
          <w:rFonts w:ascii="Times New Roman" w:hAnsi="Times New Roman" w:cs="Times New Roman"/>
          <w:sz w:val="24"/>
          <w:szCs w:val="24"/>
        </w:rPr>
        <w:t xml:space="preserve">‒ </w:t>
      </w:r>
      <w:r w:rsidR="00C347E2">
        <w:rPr>
          <w:rFonts w:ascii="Times New Roman" w:hAnsi="Times New Roman" w:cs="Times New Roman"/>
          <w:sz w:val="24"/>
          <w:szCs w:val="24"/>
        </w:rPr>
        <w:t>doc.</w:t>
      </w:r>
      <w:r w:rsidR="00C347E2" w:rsidRPr="002A1481">
        <w:rPr>
          <w:rFonts w:ascii="Times New Roman" w:hAnsi="Times New Roman" w:cs="Times New Roman"/>
          <w:sz w:val="24"/>
          <w:szCs w:val="24"/>
        </w:rPr>
        <w:t xml:space="preserve"> Vytaut</w:t>
      </w:r>
      <w:r w:rsidR="009C7C13">
        <w:rPr>
          <w:rFonts w:ascii="Times New Roman" w:hAnsi="Times New Roman" w:cs="Times New Roman"/>
          <w:sz w:val="24"/>
          <w:szCs w:val="24"/>
        </w:rPr>
        <w:t>ą</w:t>
      </w:r>
      <w:r w:rsidR="00C347E2" w:rsidRPr="002A1481">
        <w:rPr>
          <w:rFonts w:ascii="Times New Roman" w:hAnsi="Times New Roman" w:cs="Times New Roman"/>
          <w:sz w:val="24"/>
          <w:szCs w:val="24"/>
        </w:rPr>
        <w:t xml:space="preserve"> Rinkeviči</w:t>
      </w:r>
      <w:r>
        <w:rPr>
          <w:rFonts w:ascii="Times New Roman" w:hAnsi="Times New Roman" w:cs="Times New Roman"/>
          <w:sz w:val="24"/>
          <w:szCs w:val="24"/>
        </w:rPr>
        <w:t>ų</w:t>
      </w:r>
      <w:r w:rsidR="00C347E2" w:rsidRPr="002A1481">
        <w:rPr>
          <w:rFonts w:ascii="Times New Roman" w:hAnsi="Times New Roman" w:cs="Times New Roman"/>
          <w:sz w:val="24"/>
          <w:szCs w:val="24"/>
        </w:rPr>
        <w:t xml:space="preserve">, </w:t>
      </w:r>
      <w:r w:rsidR="00C347E2">
        <w:rPr>
          <w:rFonts w:ascii="Times New Roman" w:hAnsi="Times New Roman" w:cs="Times New Roman"/>
          <w:sz w:val="24"/>
          <w:szCs w:val="24"/>
        </w:rPr>
        <w:t>mokslini</w:t>
      </w:r>
      <w:r>
        <w:rPr>
          <w:rFonts w:ascii="Times New Roman" w:hAnsi="Times New Roman" w:cs="Times New Roman"/>
          <w:sz w:val="24"/>
          <w:szCs w:val="24"/>
        </w:rPr>
        <w:t>u</w:t>
      </w:r>
      <w:r w:rsidR="00C347E2">
        <w:rPr>
          <w:rFonts w:ascii="Times New Roman" w:hAnsi="Times New Roman" w:cs="Times New Roman"/>
          <w:sz w:val="24"/>
          <w:szCs w:val="24"/>
        </w:rPr>
        <w:t xml:space="preserve"> </w:t>
      </w:r>
      <w:r w:rsidR="00C347E2" w:rsidRPr="002A1481">
        <w:rPr>
          <w:rFonts w:ascii="Times New Roman" w:hAnsi="Times New Roman" w:cs="Times New Roman"/>
          <w:sz w:val="24"/>
          <w:szCs w:val="24"/>
        </w:rPr>
        <w:t>konsultant</w:t>
      </w:r>
      <w:r>
        <w:rPr>
          <w:rFonts w:ascii="Times New Roman" w:hAnsi="Times New Roman" w:cs="Times New Roman"/>
          <w:sz w:val="24"/>
          <w:szCs w:val="24"/>
        </w:rPr>
        <w:t>u ‒</w:t>
      </w:r>
      <w:r w:rsidR="00C347E2" w:rsidRPr="002A1481">
        <w:rPr>
          <w:rFonts w:ascii="Times New Roman" w:hAnsi="Times New Roman" w:cs="Times New Roman"/>
          <w:sz w:val="24"/>
          <w:szCs w:val="24"/>
        </w:rPr>
        <w:t xml:space="preserve"> prof. Bonifac</w:t>
      </w:r>
      <w:r>
        <w:rPr>
          <w:rFonts w:ascii="Times New Roman" w:hAnsi="Times New Roman" w:cs="Times New Roman"/>
          <w:sz w:val="24"/>
          <w:szCs w:val="24"/>
        </w:rPr>
        <w:t>ą</w:t>
      </w:r>
      <w:r w:rsidR="00C347E2" w:rsidRPr="002A1481">
        <w:rPr>
          <w:rFonts w:ascii="Times New Roman" w:hAnsi="Times New Roman" w:cs="Times New Roman"/>
          <w:sz w:val="24"/>
          <w:szCs w:val="24"/>
        </w:rPr>
        <w:t xml:space="preserve"> Stundži</w:t>
      </w:r>
      <w:r>
        <w:rPr>
          <w:rFonts w:ascii="Times New Roman" w:hAnsi="Times New Roman" w:cs="Times New Roman"/>
          <w:sz w:val="24"/>
          <w:szCs w:val="24"/>
        </w:rPr>
        <w:t>ą</w:t>
      </w:r>
      <w:r w:rsidR="00C347E2">
        <w:rPr>
          <w:rFonts w:ascii="Times New Roman" w:hAnsi="Times New Roman" w:cs="Times New Roman"/>
          <w:sz w:val="24"/>
          <w:szCs w:val="24"/>
        </w:rPr>
        <w:t>.</w:t>
      </w:r>
    </w:p>
    <w:p w14:paraId="5D8B57A0" w14:textId="45008546" w:rsidR="00C347E2" w:rsidRPr="00FC66ED" w:rsidRDefault="00965B10" w:rsidP="00D32E49">
      <w:pPr>
        <w:spacing w:line="360" w:lineRule="auto"/>
        <w:jc w:val="both"/>
        <w:rPr>
          <w:rFonts w:ascii="Times New Roman" w:hAnsi="Times New Roman" w:cs="Times New Roman"/>
          <w:sz w:val="24"/>
          <w:szCs w:val="24"/>
        </w:rPr>
      </w:pPr>
      <w:r w:rsidRPr="00965B10">
        <w:rPr>
          <w:rFonts w:ascii="Times New Roman" w:hAnsi="Times New Roman" w:cs="Times New Roman"/>
          <w:sz w:val="24"/>
          <w:szCs w:val="24"/>
        </w:rPr>
        <w:t>5.4.</w:t>
      </w:r>
      <w:r w:rsidR="00C347E2" w:rsidRPr="00965B10">
        <w:rPr>
          <w:rFonts w:ascii="Times New Roman" w:hAnsi="Times New Roman" w:cs="Times New Roman"/>
          <w:sz w:val="24"/>
          <w:szCs w:val="24"/>
        </w:rPr>
        <w:t>Anastasij</w:t>
      </w:r>
      <w:r>
        <w:rPr>
          <w:rFonts w:ascii="Times New Roman" w:hAnsi="Times New Roman" w:cs="Times New Roman"/>
          <w:sz w:val="24"/>
          <w:szCs w:val="24"/>
        </w:rPr>
        <w:t>os</w:t>
      </w:r>
      <w:r w:rsidR="00C347E2" w:rsidRPr="00965B10">
        <w:rPr>
          <w:rFonts w:ascii="Times New Roman" w:hAnsi="Times New Roman" w:cs="Times New Roman"/>
          <w:sz w:val="24"/>
          <w:szCs w:val="24"/>
        </w:rPr>
        <w:t xml:space="preserve"> </w:t>
      </w:r>
      <w:proofErr w:type="spellStart"/>
      <w:r w:rsidR="00C347E2" w:rsidRPr="00965B10">
        <w:rPr>
          <w:rFonts w:ascii="Times New Roman" w:hAnsi="Times New Roman" w:cs="Times New Roman"/>
          <w:sz w:val="24"/>
          <w:szCs w:val="24"/>
        </w:rPr>
        <w:t>Makarov</w:t>
      </w:r>
      <w:r>
        <w:rPr>
          <w:rFonts w:ascii="Times New Roman" w:hAnsi="Times New Roman" w:cs="Times New Roman"/>
          <w:sz w:val="24"/>
          <w:szCs w:val="24"/>
        </w:rPr>
        <w:t>os</w:t>
      </w:r>
      <w:proofErr w:type="spellEnd"/>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siūloma tvirtinti</w:t>
      </w:r>
      <w:r w:rsidRPr="00FC66ED">
        <w:rPr>
          <w:rFonts w:ascii="Times New Roman" w:hAnsi="Times New Roman" w:cs="Times New Roman"/>
          <w:sz w:val="24"/>
          <w:szCs w:val="24"/>
        </w:rPr>
        <w:t xml:space="preserve"> </w:t>
      </w:r>
      <w:r w:rsidR="00C347E2" w:rsidRPr="00FC66ED">
        <w:rPr>
          <w:rFonts w:ascii="Times New Roman" w:hAnsi="Times New Roman" w:cs="Times New Roman"/>
          <w:sz w:val="24"/>
          <w:szCs w:val="24"/>
        </w:rPr>
        <w:t xml:space="preserve">„Literatūrinis tekstas kaip </w:t>
      </w:r>
      <w:proofErr w:type="spellStart"/>
      <w:r w:rsidR="00C347E2" w:rsidRPr="00FC66ED">
        <w:rPr>
          <w:rFonts w:ascii="Times New Roman" w:hAnsi="Times New Roman" w:cs="Times New Roman"/>
          <w:sz w:val="24"/>
          <w:szCs w:val="24"/>
        </w:rPr>
        <w:t>mediatizuotas</w:t>
      </w:r>
      <w:proofErr w:type="spellEnd"/>
      <w:r w:rsidR="00C347E2" w:rsidRPr="00FC66ED">
        <w:rPr>
          <w:rFonts w:ascii="Times New Roman" w:hAnsi="Times New Roman" w:cs="Times New Roman"/>
          <w:sz w:val="24"/>
          <w:szCs w:val="24"/>
        </w:rPr>
        <w:t xml:space="preserve"> fenomenas“, vadov</w:t>
      </w:r>
      <w:r>
        <w:rPr>
          <w:rFonts w:ascii="Times New Roman" w:hAnsi="Times New Roman" w:cs="Times New Roman"/>
          <w:sz w:val="24"/>
          <w:szCs w:val="24"/>
        </w:rPr>
        <w:t>e</w:t>
      </w:r>
      <w:r w:rsidR="00C347E2" w:rsidRPr="00FC66ED">
        <w:rPr>
          <w:rFonts w:ascii="Times New Roman" w:hAnsi="Times New Roman" w:cs="Times New Roman"/>
          <w:sz w:val="24"/>
          <w:szCs w:val="24"/>
        </w:rPr>
        <w:t xml:space="preserve"> </w:t>
      </w:r>
      <w:r>
        <w:rPr>
          <w:rFonts w:ascii="Times New Roman" w:hAnsi="Times New Roman" w:cs="Times New Roman"/>
          <w:sz w:val="24"/>
          <w:szCs w:val="24"/>
        </w:rPr>
        <w:t>‒</w:t>
      </w:r>
      <w:r w:rsidR="001C485F">
        <w:rPr>
          <w:rFonts w:ascii="Times New Roman" w:hAnsi="Times New Roman" w:cs="Times New Roman"/>
          <w:sz w:val="24"/>
          <w:szCs w:val="24"/>
        </w:rPr>
        <w:t xml:space="preserve"> </w:t>
      </w:r>
      <w:r w:rsidR="00C347E2" w:rsidRPr="00FC66ED">
        <w:rPr>
          <w:rFonts w:ascii="Times New Roman" w:hAnsi="Times New Roman" w:cs="Times New Roman"/>
          <w:sz w:val="24"/>
          <w:szCs w:val="24"/>
        </w:rPr>
        <w:t>doc. dr. Anastasij</w:t>
      </w:r>
      <w:r>
        <w:rPr>
          <w:rFonts w:ascii="Times New Roman" w:hAnsi="Times New Roman" w:cs="Times New Roman"/>
          <w:sz w:val="24"/>
          <w:szCs w:val="24"/>
        </w:rPr>
        <w:t>ą</w:t>
      </w:r>
      <w:r w:rsidR="00C347E2" w:rsidRPr="00FC66ED">
        <w:rPr>
          <w:rFonts w:ascii="Times New Roman" w:hAnsi="Times New Roman" w:cs="Times New Roman"/>
          <w:sz w:val="24"/>
          <w:szCs w:val="24"/>
        </w:rPr>
        <w:t xml:space="preserve"> </w:t>
      </w:r>
      <w:proofErr w:type="spellStart"/>
      <w:r w:rsidR="00C347E2" w:rsidRPr="00FC66ED">
        <w:rPr>
          <w:rFonts w:ascii="Times New Roman" w:hAnsi="Times New Roman" w:cs="Times New Roman"/>
          <w:sz w:val="24"/>
          <w:szCs w:val="24"/>
        </w:rPr>
        <w:t>Belovodskaj</w:t>
      </w:r>
      <w:r>
        <w:rPr>
          <w:rFonts w:ascii="Times New Roman" w:hAnsi="Times New Roman" w:cs="Times New Roman"/>
          <w:sz w:val="24"/>
          <w:szCs w:val="24"/>
        </w:rPr>
        <w:t>ą</w:t>
      </w:r>
      <w:proofErr w:type="spellEnd"/>
      <w:r w:rsidR="00C347E2" w:rsidRPr="00FC66ED">
        <w:rPr>
          <w:rFonts w:ascii="Times New Roman" w:hAnsi="Times New Roman" w:cs="Times New Roman"/>
          <w:sz w:val="24"/>
          <w:szCs w:val="24"/>
        </w:rPr>
        <w:t xml:space="preserve">, </w:t>
      </w:r>
      <w:r w:rsidR="00C347E2">
        <w:rPr>
          <w:rFonts w:ascii="Times New Roman" w:hAnsi="Times New Roman" w:cs="Times New Roman"/>
          <w:sz w:val="24"/>
          <w:szCs w:val="24"/>
        </w:rPr>
        <w:t>mokslin</w:t>
      </w:r>
      <w:r>
        <w:rPr>
          <w:rFonts w:ascii="Times New Roman" w:hAnsi="Times New Roman" w:cs="Times New Roman"/>
          <w:sz w:val="24"/>
          <w:szCs w:val="24"/>
        </w:rPr>
        <w:t>e</w:t>
      </w:r>
      <w:r w:rsidR="00C347E2">
        <w:rPr>
          <w:rFonts w:ascii="Times New Roman" w:hAnsi="Times New Roman" w:cs="Times New Roman"/>
          <w:sz w:val="24"/>
          <w:szCs w:val="24"/>
        </w:rPr>
        <w:t xml:space="preserve"> </w:t>
      </w:r>
      <w:r w:rsidR="00C347E2" w:rsidRPr="00FC66ED">
        <w:rPr>
          <w:rFonts w:ascii="Times New Roman" w:hAnsi="Times New Roman" w:cs="Times New Roman"/>
          <w:sz w:val="24"/>
          <w:szCs w:val="24"/>
        </w:rPr>
        <w:t>konsultant</w:t>
      </w:r>
      <w:r>
        <w:rPr>
          <w:rFonts w:ascii="Times New Roman" w:hAnsi="Times New Roman" w:cs="Times New Roman"/>
          <w:sz w:val="24"/>
          <w:szCs w:val="24"/>
        </w:rPr>
        <w:t>e</w:t>
      </w:r>
      <w:r w:rsidR="00C347E2" w:rsidRPr="00FC66ED">
        <w:rPr>
          <w:rFonts w:ascii="Times New Roman" w:hAnsi="Times New Roman" w:cs="Times New Roman"/>
          <w:sz w:val="24"/>
          <w:szCs w:val="24"/>
        </w:rPr>
        <w:t xml:space="preserve"> </w:t>
      </w:r>
      <w:r>
        <w:rPr>
          <w:rFonts w:ascii="Times New Roman" w:hAnsi="Times New Roman" w:cs="Times New Roman"/>
          <w:sz w:val="24"/>
          <w:szCs w:val="24"/>
        </w:rPr>
        <w:t>‒</w:t>
      </w:r>
      <w:r w:rsidR="001C485F">
        <w:rPr>
          <w:rFonts w:ascii="Times New Roman" w:hAnsi="Times New Roman" w:cs="Times New Roman"/>
          <w:sz w:val="24"/>
          <w:szCs w:val="24"/>
        </w:rPr>
        <w:t xml:space="preserve"> </w:t>
      </w:r>
      <w:r w:rsidR="00C347E2" w:rsidRPr="00FC66ED">
        <w:rPr>
          <w:rFonts w:ascii="Times New Roman" w:hAnsi="Times New Roman" w:cs="Times New Roman"/>
          <w:sz w:val="24"/>
          <w:szCs w:val="24"/>
        </w:rPr>
        <w:t>prof. Galin</w:t>
      </w:r>
      <w:r>
        <w:rPr>
          <w:rFonts w:ascii="Times New Roman" w:hAnsi="Times New Roman" w:cs="Times New Roman"/>
          <w:sz w:val="24"/>
          <w:szCs w:val="24"/>
        </w:rPr>
        <w:t>ą</w:t>
      </w:r>
      <w:r w:rsidR="00C347E2" w:rsidRPr="00FC66ED">
        <w:rPr>
          <w:rFonts w:ascii="Times New Roman" w:hAnsi="Times New Roman" w:cs="Times New Roman"/>
          <w:sz w:val="24"/>
          <w:szCs w:val="24"/>
        </w:rPr>
        <w:t xml:space="preserve"> Michailov</w:t>
      </w:r>
      <w:r>
        <w:rPr>
          <w:rFonts w:ascii="Times New Roman" w:hAnsi="Times New Roman" w:cs="Times New Roman"/>
          <w:sz w:val="24"/>
          <w:szCs w:val="24"/>
        </w:rPr>
        <w:t>ą</w:t>
      </w:r>
      <w:r w:rsidR="00C347E2" w:rsidRPr="00FC66ED">
        <w:rPr>
          <w:rFonts w:ascii="Times New Roman" w:hAnsi="Times New Roman" w:cs="Times New Roman"/>
          <w:sz w:val="24"/>
          <w:szCs w:val="24"/>
        </w:rPr>
        <w:t>.</w:t>
      </w:r>
    </w:p>
    <w:p w14:paraId="29F6E65C" w14:textId="0370ABBB" w:rsidR="00C347E2" w:rsidRDefault="00965B10" w:rsidP="00D32E49">
      <w:pPr>
        <w:spacing w:line="360" w:lineRule="auto"/>
        <w:jc w:val="both"/>
        <w:rPr>
          <w:rFonts w:ascii="Times New Roman" w:hAnsi="Times New Roman" w:cs="Times New Roman"/>
          <w:sz w:val="24"/>
          <w:szCs w:val="24"/>
        </w:rPr>
      </w:pPr>
      <w:r w:rsidRPr="00965B10">
        <w:rPr>
          <w:rFonts w:ascii="Times New Roman" w:hAnsi="Times New Roman" w:cs="Times New Roman"/>
          <w:sz w:val="24"/>
          <w:szCs w:val="24"/>
        </w:rPr>
        <w:lastRenderedPageBreak/>
        <w:t>5.5.</w:t>
      </w:r>
      <w:r w:rsidR="00C347E2" w:rsidRPr="00965B10">
        <w:rPr>
          <w:rFonts w:ascii="Times New Roman" w:hAnsi="Times New Roman" w:cs="Times New Roman"/>
          <w:sz w:val="24"/>
          <w:szCs w:val="24"/>
        </w:rPr>
        <w:t>Aurelij</w:t>
      </w:r>
      <w:r>
        <w:rPr>
          <w:rFonts w:ascii="Times New Roman" w:hAnsi="Times New Roman" w:cs="Times New Roman"/>
          <w:sz w:val="24"/>
          <w:szCs w:val="24"/>
        </w:rPr>
        <w:t>os</w:t>
      </w:r>
      <w:r w:rsidR="00C347E2" w:rsidRPr="00965B10">
        <w:rPr>
          <w:rFonts w:ascii="Times New Roman" w:hAnsi="Times New Roman" w:cs="Times New Roman"/>
          <w:sz w:val="24"/>
          <w:szCs w:val="24"/>
        </w:rPr>
        <w:t xml:space="preserve"> </w:t>
      </w:r>
      <w:proofErr w:type="spellStart"/>
      <w:r w:rsidR="00C347E2" w:rsidRPr="00965B10">
        <w:rPr>
          <w:rFonts w:ascii="Times New Roman" w:hAnsi="Times New Roman" w:cs="Times New Roman"/>
          <w:sz w:val="24"/>
          <w:szCs w:val="24"/>
        </w:rPr>
        <w:t>Meškerevičiūtė</w:t>
      </w:r>
      <w:r>
        <w:rPr>
          <w:rFonts w:ascii="Times New Roman" w:hAnsi="Times New Roman" w:cs="Times New Roman"/>
          <w:sz w:val="24"/>
          <w:szCs w:val="24"/>
        </w:rPr>
        <w:t>s</w:t>
      </w:r>
      <w:proofErr w:type="spellEnd"/>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siūloma tvirtinti</w:t>
      </w:r>
      <w:r w:rsidR="00916D44">
        <w:rPr>
          <w:rFonts w:ascii="Times New Roman" w:hAnsi="Times New Roman" w:cs="Times New Roman"/>
          <w:sz w:val="24"/>
          <w:szCs w:val="24"/>
        </w:rPr>
        <w:t xml:space="preserve"> </w:t>
      </w:r>
      <w:r w:rsidR="00C347E2" w:rsidRPr="00FC66ED">
        <w:rPr>
          <w:rFonts w:ascii="Times New Roman" w:hAnsi="Times New Roman" w:cs="Times New Roman"/>
          <w:sz w:val="24"/>
          <w:szCs w:val="24"/>
        </w:rPr>
        <w:t>,,</w:t>
      </w:r>
      <w:proofErr w:type="spellStart"/>
      <w:r w:rsidR="00C347E2" w:rsidRPr="00FC66ED">
        <w:rPr>
          <w:rFonts w:ascii="Times New Roman" w:hAnsi="Times New Roman" w:cs="Times New Roman"/>
          <w:sz w:val="24"/>
          <w:szCs w:val="24"/>
        </w:rPr>
        <w:t>Afazinės</w:t>
      </w:r>
      <w:proofErr w:type="spellEnd"/>
      <w:r w:rsidR="00C347E2" w:rsidRPr="00FC66ED">
        <w:rPr>
          <w:rFonts w:ascii="Times New Roman" w:hAnsi="Times New Roman" w:cs="Times New Roman"/>
          <w:sz w:val="24"/>
          <w:szCs w:val="24"/>
        </w:rPr>
        <w:t xml:space="preserve"> lietuvių kalbos veiksmažodžio </w:t>
      </w:r>
      <w:proofErr w:type="spellStart"/>
      <w:r w:rsidR="00C347E2" w:rsidRPr="00FC66ED">
        <w:rPr>
          <w:rFonts w:ascii="Times New Roman" w:hAnsi="Times New Roman" w:cs="Times New Roman"/>
          <w:sz w:val="24"/>
          <w:szCs w:val="24"/>
        </w:rPr>
        <w:t>agramatizmo</w:t>
      </w:r>
      <w:proofErr w:type="spellEnd"/>
      <w:r w:rsidR="00C347E2" w:rsidRPr="00FC66ED">
        <w:rPr>
          <w:rFonts w:ascii="Times New Roman" w:hAnsi="Times New Roman" w:cs="Times New Roman"/>
          <w:sz w:val="24"/>
          <w:szCs w:val="24"/>
        </w:rPr>
        <w:t xml:space="preserve"> požymiai</w:t>
      </w:r>
      <w:r w:rsidR="00C347E2">
        <w:rPr>
          <w:rFonts w:ascii="Times New Roman" w:hAnsi="Times New Roman" w:cs="Times New Roman"/>
          <w:sz w:val="24"/>
          <w:szCs w:val="24"/>
        </w:rPr>
        <w:t>“</w:t>
      </w:r>
      <w:r w:rsidR="00C347E2" w:rsidRPr="00FC66ED">
        <w:rPr>
          <w:rFonts w:ascii="Times New Roman" w:hAnsi="Times New Roman" w:cs="Times New Roman"/>
          <w:sz w:val="24"/>
          <w:szCs w:val="24"/>
        </w:rPr>
        <w:t>, vadov</w:t>
      </w:r>
      <w:r>
        <w:rPr>
          <w:rFonts w:ascii="Times New Roman" w:hAnsi="Times New Roman" w:cs="Times New Roman"/>
          <w:sz w:val="24"/>
          <w:szCs w:val="24"/>
        </w:rPr>
        <w:t>e ‒</w:t>
      </w:r>
      <w:r w:rsidR="00C347E2" w:rsidRPr="00FC66ED">
        <w:rPr>
          <w:rFonts w:ascii="Times New Roman" w:hAnsi="Times New Roman" w:cs="Times New Roman"/>
          <w:sz w:val="24"/>
          <w:szCs w:val="24"/>
        </w:rPr>
        <w:t xml:space="preserve"> doc. Loret</w:t>
      </w:r>
      <w:r>
        <w:rPr>
          <w:rFonts w:ascii="Times New Roman" w:hAnsi="Times New Roman" w:cs="Times New Roman"/>
          <w:sz w:val="24"/>
          <w:szCs w:val="24"/>
        </w:rPr>
        <w:t>ą</w:t>
      </w:r>
      <w:r w:rsidR="00C347E2" w:rsidRPr="00FC66ED">
        <w:rPr>
          <w:rFonts w:ascii="Times New Roman" w:hAnsi="Times New Roman" w:cs="Times New Roman"/>
          <w:sz w:val="24"/>
          <w:szCs w:val="24"/>
        </w:rPr>
        <w:t xml:space="preserve"> Vilkien</w:t>
      </w:r>
      <w:r>
        <w:rPr>
          <w:rFonts w:ascii="Times New Roman" w:hAnsi="Times New Roman" w:cs="Times New Roman"/>
          <w:sz w:val="24"/>
          <w:szCs w:val="24"/>
        </w:rPr>
        <w:t>ę</w:t>
      </w:r>
      <w:r w:rsidR="00C347E2" w:rsidRPr="00FC66ED">
        <w:rPr>
          <w:rFonts w:ascii="Times New Roman" w:hAnsi="Times New Roman" w:cs="Times New Roman"/>
          <w:sz w:val="24"/>
          <w:szCs w:val="24"/>
        </w:rPr>
        <w:t>.</w:t>
      </w:r>
    </w:p>
    <w:p w14:paraId="139828E0" w14:textId="0F33ED2F" w:rsidR="00C347E2" w:rsidRDefault="00965B10" w:rsidP="00D32E49">
      <w:pPr>
        <w:spacing w:line="360" w:lineRule="auto"/>
        <w:jc w:val="both"/>
        <w:rPr>
          <w:rFonts w:ascii="Times New Roman" w:hAnsi="Times New Roman" w:cs="Times New Roman"/>
          <w:sz w:val="24"/>
          <w:szCs w:val="24"/>
        </w:rPr>
      </w:pPr>
      <w:r w:rsidRPr="00965B10">
        <w:rPr>
          <w:rFonts w:ascii="Times New Roman" w:hAnsi="Times New Roman" w:cs="Times New Roman"/>
          <w:bCs/>
          <w:sz w:val="24"/>
          <w:szCs w:val="24"/>
        </w:rPr>
        <w:t>5.6.</w:t>
      </w:r>
      <w:r w:rsidR="00C347E2" w:rsidRPr="00965B10">
        <w:rPr>
          <w:rFonts w:ascii="Times New Roman" w:hAnsi="Times New Roman" w:cs="Times New Roman"/>
          <w:bCs/>
          <w:sz w:val="24"/>
          <w:szCs w:val="24"/>
        </w:rPr>
        <w:t>Mant</w:t>
      </w:r>
      <w:r>
        <w:rPr>
          <w:rFonts w:ascii="Times New Roman" w:hAnsi="Times New Roman" w:cs="Times New Roman"/>
          <w:bCs/>
          <w:sz w:val="24"/>
          <w:szCs w:val="24"/>
        </w:rPr>
        <w:t>o</w:t>
      </w:r>
      <w:r w:rsidR="00C347E2" w:rsidRPr="00965B10">
        <w:rPr>
          <w:rFonts w:ascii="Times New Roman" w:hAnsi="Times New Roman" w:cs="Times New Roman"/>
          <w:bCs/>
          <w:sz w:val="24"/>
          <w:szCs w:val="24"/>
        </w:rPr>
        <w:t xml:space="preserve"> Tamošai</w:t>
      </w:r>
      <w:r>
        <w:rPr>
          <w:rFonts w:ascii="Times New Roman" w:hAnsi="Times New Roman" w:cs="Times New Roman"/>
          <w:bCs/>
          <w:sz w:val="24"/>
          <w:szCs w:val="24"/>
        </w:rPr>
        <w:t>čio</w:t>
      </w:r>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 xml:space="preserve">a siūloma tvirtinti </w:t>
      </w:r>
      <w:r w:rsidR="00C347E2">
        <w:rPr>
          <w:rFonts w:ascii="Times New Roman" w:hAnsi="Times New Roman" w:cs="Times New Roman"/>
          <w:sz w:val="24"/>
          <w:szCs w:val="24"/>
        </w:rPr>
        <w:t>„</w:t>
      </w:r>
      <w:r w:rsidR="00C347E2" w:rsidRPr="00FC66ED">
        <w:rPr>
          <w:rFonts w:ascii="Times New Roman" w:hAnsi="Times New Roman" w:cs="Times New Roman"/>
          <w:iCs/>
          <w:sz w:val="24"/>
          <w:szCs w:val="24"/>
        </w:rPr>
        <w:t xml:space="preserve">Fiktyvumo reabilitacija naujos epochos akivaizdoje: </w:t>
      </w:r>
      <w:proofErr w:type="spellStart"/>
      <w:r w:rsidR="00C347E2" w:rsidRPr="00FC66ED">
        <w:rPr>
          <w:rFonts w:ascii="Times New Roman" w:hAnsi="Times New Roman" w:cs="Times New Roman"/>
          <w:iCs/>
          <w:sz w:val="24"/>
          <w:szCs w:val="24"/>
        </w:rPr>
        <w:t>šv.</w:t>
      </w:r>
      <w:proofErr w:type="spellEnd"/>
      <w:r w:rsidR="00C347E2" w:rsidRPr="00FC66ED">
        <w:rPr>
          <w:rFonts w:ascii="Times New Roman" w:hAnsi="Times New Roman" w:cs="Times New Roman"/>
          <w:iCs/>
          <w:sz w:val="24"/>
          <w:szCs w:val="24"/>
        </w:rPr>
        <w:t xml:space="preserve"> Augustino atvejis</w:t>
      </w:r>
      <w:r w:rsidR="00C347E2">
        <w:rPr>
          <w:rFonts w:ascii="Times New Roman" w:hAnsi="Times New Roman" w:cs="Times New Roman"/>
          <w:iCs/>
          <w:sz w:val="24"/>
          <w:szCs w:val="24"/>
        </w:rPr>
        <w:t>“,</w:t>
      </w:r>
      <w:r w:rsidR="00C347E2" w:rsidRPr="00FC66ED">
        <w:rPr>
          <w:rFonts w:ascii="Times New Roman" w:hAnsi="Times New Roman" w:cs="Times New Roman"/>
          <w:i/>
          <w:iCs/>
          <w:sz w:val="24"/>
          <w:szCs w:val="24"/>
        </w:rPr>
        <w:t> </w:t>
      </w:r>
      <w:r w:rsidR="00C347E2" w:rsidRPr="00233ED0">
        <w:rPr>
          <w:rFonts w:ascii="Times New Roman" w:hAnsi="Times New Roman" w:cs="Times New Roman"/>
          <w:bCs/>
          <w:sz w:val="24"/>
          <w:szCs w:val="24"/>
        </w:rPr>
        <w:t>vadov</w:t>
      </w:r>
      <w:r>
        <w:rPr>
          <w:rFonts w:ascii="Times New Roman" w:hAnsi="Times New Roman" w:cs="Times New Roman"/>
          <w:bCs/>
          <w:sz w:val="24"/>
          <w:szCs w:val="24"/>
        </w:rPr>
        <w:t xml:space="preserve">u </w:t>
      </w:r>
      <w:r w:rsidR="00916D44">
        <w:rPr>
          <w:rFonts w:ascii="Times New Roman" w:hAnsi="Times New Roman" w:cs="Times New Roman"/>
          <w:bCs/>
          <w:sz w:val="24"/>
          <w:szCs w:val="24"/>
        </w:rPr>
        <w:t>‒</w:t>
      </w:r>
      <w:r>
        <w:rPr>
          <w:rFonts w:ascii="Times New Roman" w:hAnsi="Times New Roman" w:cs="Times New Roman"/>
          <w:bCs/>
          <w:sz w:val="24"/>
          <w:szCs w:val="24"/>
        </w:rPr>
        <w:t xml:space="preserve"> </w:t>
      </w:r>
      <w:r>
        <w:rPr>
          <w:rFonts w:ascii="Times New Roman" w:hAnsi="Times New Roman" w:cs="Times New Roman"/>
          <w:sz w:val="24"/>
          <w:szCs w:val="24"/>
        </w:rPr>
        <w:t>prof. Vytautą Ališauską.</w:t>
      </w:r>
    </w:p>
    <w:p w14:paraId="696F94BA" w14:textId="365662E6" w:rsidR="00C347E2" w:rsidRPr="00965B10" w:rsidRDefault="00965B10" w:rsidP="00D32E49">
      <w:pPr>
        <w:spacing w:line="360" w:lineRule="auto"/>
        <w:jc w:val="both"/>
      </w:pPr>
      <w:r w:rsidRPr="00965B10">
        <w:rPr>
          <w:rFonts w:ascii="Times New Roman" w:hAnsi="Times New Roman" w:cs="Times New Roman"/>
          <w:sz w:val="24"/>
          <w:szCs w:val="24"/>
        </w:rPr>
        <w:t>5.7.</w:t>
      </w:r>
      <w:r w:rsidR="00C347E2" w:rsidRPr="00965B10">
        <w:rPr>
          <w:rFonts w:ascii="Times New Roman" w:hAnsi="Times New Roman" w:cs="Times New Roman"/>
          <w:sz w:val="24"/>
          <w:szCs w:val="24"/>
        </w:rPr>
        <w:t>Gret</w:t>
      </w:r>
      <w:r>
        <w:rPr>
          <w:rFonts w:ascii="Times New Roman" w:hAnsi="Times New Roman" w:cs="Times New Roman"/>
          <w:sz w:val="24"/>
          <w:szCs w:val="24"/>
        </w:rPr>
        <w:t>os</w:t>
      </w:r>
      <w:r w:rsidR="00C347E2" w:rsidRPr="00965B10">
        <w:rPr>
          <w:rFonts w:ascii="Times New Roman" w:hAnsi="Times New Roman" w:cs="Times New Roman"/>
          <w:sz w:val="24"/>
          <w:szCs w:val="24"/>
        </w:rPr>
        <w:t xml:space="preserve"> Maslauskienė</w:t>
      </w:r>
      <w:r>
        <w:rPr>
          <w:rFonts w:ascii="Times New Roman" w:hAnsi="Times New Roman" w:cs="Times New Roman"/>
          <w:sz w:val="24"/>
          <w:szCs w:val="24"/>
        </w:rPr>
        <w:t>s</w:t>
      </w:r>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siūloma tvirtinti</w:t>
      </w:r>
      <w:r>
        <w:rPr>
          <w:rFonts w:ascii="Times New Roman" w:hAnsi="Times New Roman" w:cs="Times New Roman"/>
          <w:b/>
          <w:sz w:val="24"/>
          <w:szCs w:val="24"/>
        </w:rPr>
        <w:t xml:space="preserve"> </w:t>
      </w:r>
      <w:r w:rsidR="00C347E2" w:rsidRPr="00916D44">
        <w:rPr>
          <w:rFonts w:ascii="Times New Roman" w:hAnsi="Times New Roman" w:cs="Times New Roman"/>
          <w:sz w:val="24"/>
          <w:szCs w:val="24"/>
        </w:rPr>
        <w:t>„</w:t>
      </w:r>
      <w:r w:rsidR="00C347E2" w:rsidRPr="006D58C5">
        <w:rPr>
          <w:rFonts w:ascii="Times New Roman" w:hAnsi="Times New Roman" w:cs="Times New Roman"/>
          <w:sz w:val="24"/>
          <w:szCs w:val="24"/>
        </w:rPr>
        <w:t xml:space="preserve">Lietuviškasis sakytinis akademinis diskursas: </w:t>
      </w:r>
      <w:proofErr w:type="spellStart"/>
      <w:r w:rsidR="00C347E2" w:rsidRPr="006D58C5">
        <w:rPr>
          <w:rFonts w:ascii="Times New Roman" w:hAnsi="Times New Roman" w:cs="Times New Roman"/>
          <w:sz w:val="24"/>
          <w:szCs w:val="24"/>
        </w:rPr>
        <w:t>makro</w:t>
      </w:r>
      <w:proofErr w:type="spellEnd"/>
      <w:r w:rsidR="00C347E2" w:rsidRPr="006D58C5">
        <w:rPr>
          <w:rFonts w:ascii="Times New Roman" w:hAnsi="Times New Roman" w:cs="Times New Roman"/>
          <w:sz w:val="24"/>
          <w:szCs w:val="24"/>
        </w:rPr>
        <w:t xml:space="preserve"> ir </w:t>
      </w:r>
      <w:proofErr w:type="spellStart"/>
      <w:r w:rsidR="00C347E2" w:rsidRPr="006D58C5">
        <w:rPr>
          <w:rFonts w:ascii="Times New Roman" w:hAnsi="Times New Roman" w:cs="Times New Roman"/>
          <w:sz w:val="24"/>
          <w:szCs w:val="24"/>
        </w:rPr>
        <w:t>mikro</w:t>
      </w:r>
      <w:proofErr w:type="spellEnd"/>
      <w:r w:rsidR="00C347E2" w:rsidRPr="006D58C5">
        <w:rPr>
          <w:rFonts w:ascii="Times New Roman" w:hAnsi="Times New Roman" w:cs="Times New Roman"/>
          <w:sz w:val="24"/>
          <w:szCs w:val="24"/>
        </w:rPr>
        <w:t xml:space="preserve"> aspektų analizė</w:t>
      </w:r>
      <w:r w:rsidR="00C347E2">
        <w:rPr>
          <w:rFonts w:ascii="Times New Roman" w:hAnsi="Times New Roman" w:cs="Times New Roman"/>
          <w:sz w:val="24"/>
          <w:szCs w:val="24"/>
        </w:rPr>
        <w:t>“</w:t>
      </w:r>
      <w:r>
        <w:rPr>
          <w:rFonts w:ascii="Times New Roman" w:hAnsi="Times New Roman" w:cs="Times New Roman"/>
          <w:sz w:val="24"/>
          <w:szCs w:val="24"/>
        </w:rPr>
        <w:t xml:space="preserve"> (LMT vieta)</w:t>
      </w:r>
      <w:r w:rsidR="00C347E2" w:rsidRPr="006D58C5">
        <w:rPr>
          <w:rFonts w:ascii="Times New Roman" w:hAnsi="Times New Roman" w:cs="Times New Roman"/>
          <w:sz w:val="24"/>
          <w:szCs w:val="24"/>
        </w:rPr>
        <w:t>, vadov</w:t>
      </w:r>
      <w:r>
        <w:rPr>
          <w:rFonts w:ascii="Times New Roman" w:hAnsi="Times New Roman" w:cs="Times New Roman"/>
          <w:sz w:val="24"/>
          <w:szCs w:val="24"/>
        </w:rPr>
        <w:t>e</w:t>
      </w:r>
      <w:r w:rsidR="00D32E49">
        <w:rPr>
          <w:rFonts w:ascii="Times New Roman" w:hAnsi="Times New Roman" w:cs="Times New Roman"/>
          <w:bCs/>
          <w:sz w:val="24"/>
          <w:szCs w:val="24"/>
        </w:rPr>
        <w:t xml:space="preserve"> ‒ </w:t>
      </w:r>
      <w:r w:rsidR="00C347E2" w:rsidRPr="006D58C5">
        <w:rPr>
          <w:rFonts w:ascii="Times New Roman" w:hAnsi="Times New Roman" w:cs="Times New Roman"/>
          <w:sz w:val="24"/>
          <w:szCs w:val="24"/>
        </w:rPr>
        <w:t>doc. Jolant</w:t>
      </w:r>
      <w:r>
        <w:rPr>
          <w:rFonts w:ascii="Times New Roman" w:hAnsi="Times New Roman" w:cs="Times New Roman"/>
          <w:sz w:val="24"/>
          <w:szCs w:val="24"/>
        </w:rPr>
        <w:t>ą</w:t>
      </w:r>
      <w:r w:rsidR="00C347E2" w:rsidRPr="006D58C5">
        <w:rPr>
          <w:rFonts w:ascii="Times New Roman" w:hAnsi="Times New Roman" w:cs="Times New Roman"/>
          <w:sz w:val="24"/>
          <w:szCs w:val="24"/>
        </w:rPr>
        <w:t xml:space="preserve"> Šinkūnien</w:t>
      </w:r>
      <w:r>
        <w:rPr>
          <w:rFonts w:ascii="Times New Roman" w:hAnsi="Times New Roman" w:cs="Times New Roman"/>
          <w:sz w:val="24"/>
          <w:szCs w:val="24"/>
        </w:rPr>
        <w:t>ę</w:t>
      </w:r>
      <w:r w:rsidR="00C347E2" w:rsidRPr="006D58C5">
        <w:rPr>
          <w:rFonts w:ascii="Times New Roman" w:hAnsi="Times New Roman" w:cs="Times New Roman"/>
          <w:sz w:val="24"/>
          <w:szCs w:val="24"/>
        </w:rPr>
        <w:t>.</w:t>
      </w:r>
    </w:p>
    <w:p w14:paraId="07120FD6" w14:textId="491BBA7E" w:rsidR="00C347E2" w:rsidRPr="008A6652" w:rsidRDefault="00965B10" w:rsidP="00D32E49">
      <w:pPr>
        <w:spacing w:line="360" w:lineRule="auto"/>
        <w:jc w:val="both"/>
        <w:rPr>
          <w:rFonts w:ascii="Times New Roman" w:eastAsia="Times New Roman" w:hAnsi="Times New Roman" w:cs="Times New Roman"/>
          <w:sz w:val="24"/>
          <w:szCs w:val="24"/>
        </w:rPr>
      </w:pPr>
      <w:r w:rsidRPr="00965B10">
        <w:rPr>
          <w:rFonts w:ascii="Times New Roman" w:eastAsia="Times New Roman" w:hAnsi="Times New Roman" w:cs="Times New Roman"/>
          <w:sz w:val="24"/>
          <w:szCs w:val="24"/>
        </w:rPr>
        <w:t xml:space="preserve">5.8. </w:t>
      </w:r>
      <w:r w:rsidR="00D32E49">
        <w:rPr>
          <w:rFonts w:ascii="Times New Roman" w:eastAsia="Times New Roman" w:hAnsi="Times New Roman" w:cs="Times New Roman"/>
          <w:sz w:val="24"/>
          <w:szCs w:val="24"/>
        </w:rPr>
        <w:t>VU</w:t>
      </w:r>
      <w:r w:rsidR="00916D44">
        <w:rPr>
          <w:rFonts w:ascii="Times New Roman" w:eastAsia="Times New Roman" w:hAnsi="Times New Roman" w:cs="Times New Roman"/>
          <w:sz w:val="24"/>
          <w:szCs w:val="24"/>
        </w:rPr>
        <w:t>-</w:t>
      </w:r>
      <w:r w:rsidR="00D32E49">
        <w:rPr>
          <w:rFonts w:ascii="Times New Roman" w:eastAsia="Times New Roman" w:hAnsi="Times New Roman" w:cs="Times New Roman"/>
          <w:sz w:val="24"/>
          <w:szCs w:val="24"/>
        </w:rPr>
        <w:t xml:space="preserve">LLTI doktorantės </w:t>
      </w:r>
      <w:r w:rsidR="00C347E2" w:rsidRPr="00965B10">
        <w:rPr>
          <w:rFonts w:ascii="Times New Roman" w:eastAsia="Times New Roman" w:hAnsi="Times New Roman" w:cs="Times New Roman"/>
          <w:sz w:val="24"/>
          <w:szCs w:val="24"/>
        </w:rPr>
        <w:t>Dovilė</w:t>
      </w:r>
      <w:r>
        <w:rPr>
          <w:rFonts w:ascii="Times New Roman" w:eastAsia="Times New Roman" w:hAnsi="Times New Roman" w:cs="Times New Roman"/>
          <w:sz w:val="24"/>
          <w:szCs w:val="24"/>
        </w:rPr>
        <w:t>s</w:t>
      </w:r>
      <w:r w:rsidR="00C347E2" w:rsidRPr="00965B10">
        <w:rPr>
          <w:rFonts w:ascii="Times New Roman" w:eastAsia="Times New Roman" w:hAnsi="Times New Roman" w:cs="Times New Roman"/>
          <w:sz w:val="24"/>
          <w:szCs w:val="24"/>
        </w:rPr>
        <w:t xml:space="preserve"> </w:t>
      </w:r>
      <w:proofErr w:type="spellStart"/>
      <w:r w:rsidR="00C347E2" w:rsidRPr="00965B10">
        <w:rPr>
          <w:rFonts w:ascii="Times New Roman" w:eastAsia="Times New Roman" w:hAnsi="Times New Roman" w:cs="Times New Roman"/>
          <w:sz w:val="24"/>
          <w:szCs w:val="24"/>
        </w:rPr>
        <w:t>Čitavičiūtė</w:t>
      </w:r>
      <w:r>
        <w:rPr>
          <w:rFonts w:ascii="Times New Roman" w:eastAsia="Times New Roman" w:hAnsi="Times New Roman" w:cs="Times New Roman"/>
          <w:sz w:val="24"/>
          <w:szCs w:val="24"/>
        </w:rPr>
        <w:t>s</w:t>
      </w:r>
      <w:proofErr w:type="spellEnd"/>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 xml:space="preserve">a siūloma tvirtinti </w:t>
      </w:r>
      <w:r w:rsidR="00C347E2" w:rsidRPr="008A6652">
        <w:rPr>
          <w:rFonts w:ascii="Times New Roman" w:eastAsia="Times New Roman" w:hAnsi="Times New Roman" w:cs="Times New Roman"/>
          <w:sz w:val="24"/>
          <w:szCs w:val="24"/>
        </w:rPr>
        <w:t>,,LDK moterų vaizdavimas XVI‒XVII amžiaus lotyniškoje literatūroje: tik duktė, nuotaka, žmona, motina</w:t>
      </w:r>
      <w:r w:rsidR="00C347E2" w:rsidRPr="00965B10">
        <w:rPr>
          <w:rFonts w:ascii="Times New Roman" w:eastAsia="Times New Roman" w:hAnsi="Times New Roman" w:cs="Times New Roman"/>
          <w:sz w:val="24"/>
          <w:szCs w:val="24"/>
        </w:rPr>
        <w:t>?</w:t>
      </w:r>
      <w:r w:rsidR="00C347E2" w:rsidRPr="008A6652">
        <w:rPr>
          <w:rFonts w:ascii="Times New Roman" w:eastAsia="Times New Roman" w:hAnsi="Times New Roman" w:cs="Times New Roman"/>
          <w:sz w:val="24"/>
          <w:szCs w:val="24"/>
        </w:rPr>
        <w:t>“, vadov</w:t>
      </w:r>
      <w:r>
        <w:rPr>
          <w:rFonts w:ascii="Times New Roman" w:eastAsia="Times New Roman" w:hAnsi="Times New Roman" w:cs="Times New Roman"/>
          <w:sz w:val="24"/>
          <w:szCs w:val="24"/>
        </w:rPr>
        <w:t>e</w:t>
      </w:r>
      <w:r w:rsidR="00D32E49">
        <w:rPr>
          <w:rFonts w:ascii="Times New Roman" w:eastAsia="Times New Roman" w:hAnsi="Times New Roman" w:cs="Times New Roman"/>
          <w:sz w:val="24"/>
          <w:szCs w:val="24"/>
        </w:rPr>
        <w:t xml:space="preserve"> </w:t>
      </w:r>
      <w:r w:rsidR="00D32E49">
        <w:rPr>
          <w:rFonts w:ascii="Times New Roman" w:hAnsi="Times New Roman" w:cs="Times New Roman"/>
          <w:bCs/>
          <w:sz w:val="24"/>
          <w:szCs w:val="24"/>
        </w:rPr>
        <w:t xml:space="preserve">‒ </w:t>
      </w:r>
      <w:r w:rsidR="00C347E2" w:rsidRPr="008A6652">
        <w:rPr>
          <w:rFonts w:ascii="Times New Roman" w:eastAsia="Times New Roman" w:hAnsi="Times New Roman" w:cs="Times New Roman"/>
          <w:sz w:val="24"/>
          <w:szCs w:val="24"/>
        </w:rPr>
        <w:t>dr. Živil</w:t>
      </w:r>
      <w:r w:rsidR="00D32E49">
        <w:rPr>
          <w:rFonts w:ascii="Times New Roman" w:eastAsia="Times New Roman" w:hAnsi="Times New Roman" w:cs="Times New Roman"/>
          <w:sz w:val="24"/>
          <w:szCs w:val="24"/>
        </w:rPr>
        <w:t>ę</w:t>
      </w:r>
      <w:r w:rsidR="00C347E2" w:rsidRPr="008A6652">
        <w:rPr>
          <w:rFonts w:ascii="Times New Roman" w:eastAsia="Times New Roman" w:hAnsi="Times New Roman" w:cs="Times New Roman"/>
          <w:sz w:val="24"/>
          <w:szCs w:val="24"/>
        </w:rPr>
        <w:t xml:space="preserve"> </w:t>
      </w:r>
      <w:proofErr w:type="spellStart"/>
      <w:r w:rsidR="00C347E2" w:rsidRPr="008A6652">
        <w:rPr>
          <w:rFonts w:ascii="Times New Roman" w:eastAsia="Times New Roman" w:hAnsi="Times New Roman" w:cs="Times New Roman"/>
          <w:sz w:val="24"/>
          <w:szCs w:val="24"/>
        </w:rPr>
        <w:t>Nedzinskait</w:t>
      </w:r>
      <w:r w:rsidR="00D32E49">
        <w:rPr>
          <w:rFonts w:ascii="Times New Roman" w:eastAsia="Times New Roman" w:hAnsi="Times New Roman" w:cs="Times New Roman"/>
          <w:sz w:val="24"/>
          <w:szCs w:val="24"/>
        </w:rPr>
        <w:t>ę</w:t>
      </w:r>
      <w:proofErr w:type="spellEnd"/>
      <w:r w:rsidR="00C347E2" w:rsidRPr="008A6652">
        <w:rPr>
          <w:rFonts w:ascii="Times New Roman" w:eastAsia="Times New Roman" w:hAnsi="Times New Roman" w:cs="Times New Roman"/>
          <w:sz w:val="24"/>
          <w:szCs w:val="24"/>
        </w:rPr>
        <w:t>.</w:t>
      </w:r>
    </w:p>
    <w:p w14:paraId="5AF62E7A" w14:textId="3EBEAF79" w:rsidR="00C347E2" w:rsidRPr="008A6652" w:rsidRDefault="00965B10" w:rsidP="00D32E49">
      <w:pPr>
        <w:spacing w:line="360" w:lineRule="auto"/>
        <w:jc w:val="both"/>
        <w:rPr>
          <w:rFonts w:ascii="Times New Roman" w:eastAsia="Times New Roman" w:hAnsi="Times New Roman" w:cs="Times New Roman"/>
          <w:sz w:val="24"/>
          <w:szCs w:val="24"/>
        </w:rPr>
      </w:pPr>
      <w:r w:rsidRPr="00965B10">
        <w:rPr>
          <w:rFonts w:ascii="Times New Roman" w:eastAsia="Times New Roman" w:hAnsi="Times New Roman" w:cs="Times New Roman"/>
          <w:sz w:val="24"/>
          <w:szCs w:val="24"/>
        </w:rPr>
        <w:t>5.9.</w:t>
      </w:r>
      <w:r w:rsidR="00D32E49" w:rsidRPr="00D32E49">
        <w:rPr>
          <w:rFonts w:ascii="Times New Roman" w:eastAsia="Times New Roman" w:hAnsi="Times New Roman" w:cs="Times New Roman"/>
          <w:sz w:val="24"/>
          <w:szCs w:val="24"/>
        </w:rPr>
        <w:t xml:space="preserve"> </w:t>
      </w:r>
      <w:r w:rsidR="00D32E49">
        <w:rPr>
          <w:rFonts w:ascii="Times New Roman" w:eastAsia="Times New Roman" w:hAnsi="Times New Roman" w:cs="Times New Roman"/>
          <w:sz w:val="24"/>
          <w:szCs w:val="24"/>
        </w:rPr>
        <w:t>VU</w:t>
      </w:r>
      <w:r w:rsidR="00916D44">
        <w:rPr>
          <w:rFonts w:ascii="Times New Roman" w:eastAsia="Times New Roman" w:hAnsi="Times New Roman" w:cs="Times New Roman"/>
          <w:sz w:val="24"/>
          <w:szCs w:val="24"/>
        </w:rPr>
        <w:t>-</w:t>
      </w:r>
      <w:r w:rsidR="00D32E49">
        <w:rPr>
          <w:rFonts w:ascii="Times New Roman" w:eastAsia="Times New Roman" w:hAnsi="Times New Roman" w:cs="Times New Roman"/>
          <w:sz w:val="24"/>
          <w:szCs w:val="24"/>
        </w:rPr>
        <w:t xml:space="preserve">LLTI doktorantės </w:t>
      </w:r>
      <w:r w:rsidR="00C347E2" w:rsidRPr="00965B10">
        <w:rPr>
          <w:rFonts w:ascii="Times New Roman" w:eastAsia="Times New Roman" w:hAnsi="Times New Roman" w:cs="Times New Roman"/>
          <w:sz w:val="24"/>
          <w:szCs w:val="24"/>
        </w:rPr>
        <w:t>Jūratė</w:t>
      </w:r>
      <w:r w:rsidR="00D32E49">
        <w:rPr>
          <w:rFonts w:ascii="Times New Roman" w:eastAsia="Times New Roman" w:hAnsi="Times New Roman" w:cs="Times New Roman"/>
          <w:sz w:val="24"/>
          <w:szCs w:val="24"/>
        </w:rPr>
        <w:t>s</w:t>
      </w:r>
      <w:r w:rsidR="00C347E2" w:rsidRPr="00965B10">
        <w:rPr>
          <w:rFonts w:ascii="Times New Roman" w:eastAsia="Times New Roman" w:hAnsi="Times New Roman" w:cs="Times New Roman"/>
          <w:sz w:val="24"/>
          <w:szCs w:val="24"/>
        </w:rPr>
        <w:t xml:space="preserve"> Petronienė</w:t>
      </w:r>
      <w:r w:rsidR="009C7C13">
        <w:rPr>
          <w:rFonts w:ascii="Times New Roman" w:eastAsia="Times New Roman" w:hAnsi="Times New Roman" w:cs="Times New Roman"/>
          <w:sz w:val="24"/>
          <w:szCs w:val="24"/>
        </w:rPr>
        <w:t>s</w:t>
      </w:r>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siūloma tvirtinti</w:t>
      </w:r>
      <w:r w:rsidR="00C347E2" w:rsidRPr="008A6652">
        <w:rPr>
          <w:rFonts w:ascii="Times New Roman" w:hAnsi="Times New Roman" w:cs="Times New Roman"/>
          <w:sz w:val="24"/>
          <w:szCs w:val="24"/>
        </w:rPr>
        <w:t xml:space="preserve"> „Sofijos </w:t>
      </w:r>
      <w:proofErr w:type="spellStart"/>
      <w:r w:rsidR="00C347E2" w:rsidRPr="008A6652">
        <w:rPr>
          <w:rFonts w:ascii="Times New Roman" w:hAnsi="Times New Roman" w:cs="Times New Roman"/>
          <w:sz w:val="24"/>
          <w:szCs w:val="24"/>
        </w:rPr>
        <w:t>Tyzenhauzaitės</w:t>
      </w:r>
      <w:proofErr w:type="spellEnd"/>
      <w:r w:rsidR="00C347E2" w:rsidRPr="008A6652">
        <w:rPr>
          <w:rFonts w:ascii="Times New Roman" w:hAnsi="Times New Roman" w:cs="Times New Roman"/>
          <w:sz w:val="24"/>
          <w:szCs w:val="24"/>
        </w:rPr>
        <w:t xml:space="preserve"> de </w:t>
      </w:r>
      <w:proofErr w:type="spellStart"/>
      <w:r w:rsidR="00C347E2" w:rsidRPr="008A6652">
        <w:rPr>
          <w:rFonts w:ascii="Times New Roman" w:hAnsi="Times New Roman" w:cs="Times New Roman"/>
          <w:sz w:val="24"/>
          <w:szCs w:val="24"/>
        </w:rPr>
        <w:t>Šuazel-Gufjė</w:t>
      </w:r>
      <w:proofErr w:type="spellEnd"/>
      <w:r w:rsidR="00C347E2" w:rsidRPr="008A6652">
        <w:rPr>
          <w:rFonts w:ascii="Times New Roman" w:hAnsi="Times New Roman" w:cs="Times New Roman"/>
          <w:sz w:val="24"/>
          <w:szCs w:val="24"/>
        </w:rPr>
        <w:t xml:space="preserve"> kūryba: kultūrinės sampynos “, vadov</w:t>
      </w:r>
      <w:r w:rsidR="00D32E49">
        <w:rPr>
          <w:rFonts w:ascii="Times New Roman" w:hAnsi="Times New Roman" w:cs="Times New Roman"/>
          <w:sz w:val="24"/>
          <w:szCs w:val="24"/>
        </w:rPr>
        <w:t xml:space="preserve">e </w:t>
      </w:r>
      <w:r w:rsidR="00D32E49">
        <w:rPr>
          <w:rFonts w:ascii="Times New Roman" w:hAnsi="Times New Roman" w:cs="Times New Roman"/>
          <w:bCs/>
          <w:sz w:val="24"/>
          <w:szCs w:val="24"/>
        </w:rPr>
        <w:t xml:space="preserve">‒ </w:t>
      </w:r>
      <w:r w:rsidR="00C347E2" w:rsidRPr="008A6652">
        <w:rPr>
          <w:rFonts w:ascii="Times New Roman" w:hAnsi="Times New Roman" w:cs="Times New Roman"/>
          <w:sz w:val="24"/>
          <w:szCs w:val="24"/>
        </w:rPr>
        <w:t>prof. Brigit</w:t>
      </w:r>
      <w:r w:rsidR="00D32E49">
        <w:rPr>
          <w:rFonts w:ascii="Times New Roman" w:hAnsi="Times New Roman" w:cs="Times New Roman"/>
          <w:sz w:val="24"/>
          <w:szCs w:val="24"/>
        </w:rPr>
        <w:t xml:space="preserve">ą </w:t>
      </w:r>
      <w:proofErr w:type="spellStart"/>
      <w:r w:rsidR="00D32E49">
        <w:rPr>
          <w:rFonts w:ascii="Times New Roman" w:hAnsi="Times New Roman" w:cs="Times New Roman"/>
          <w:sz w:val="24"/>
          <w:szCs w:val="24"/>
        </w:rPr>
        <w:t>Speičytę</w:t>
      </w:r>
      <w:proofErr w:type="spellEnd"/>
      <w:r w:rsidR="00C347E2" w:rsidRPr="008A6652">
        <w:rPr>
          <w:rFonts w:ascii="Times New Roman" w:hAnsi="Times New Roman" w:cs="Times New Roman"/>
          <w:sz w:val="24"/>
          <w:szCs w:val="24"/>
        </w:rPr>
        <w:t>.</w:t>
      </w:r>
    </w:p>
    <w:p w14:paraId="07E5FA2E" w14:textId="77777777" w:rsidR="00C347E2" w:rsidRDefault="00C347E2" w:rsidP="00BE67A9">
      <w:pPr>
        <w:spacing w:line="360" w:lineRule="auto"/>
        <w:rPr>
          <w:rFonts w:ascii="Times New Roman" w:eastAsia="Times New Roman" w:hAnsi="Times New Roman" w:cs="Times New Roman"/>
          <w:color w:val="000000"/>
          <w:sz w:val="24"/>
          <w:szCs w:val="24"/>
        </w:rPr>
      </w:pPr>
    </w:p>
    <w:p w14:paraId="23FB8013" w14:textId="793D3EF2" w:rsidR="00BE67A9" w:rsidRPr="00916D44" w:rsidRDefault="00BE67A9" w:rsidP="00BE67A9">
      <w:pPr>
        <w:spacing w:line="360" w:lineRule="auto"/>
        <w:ind w:firstLine="0"/>
        <w:rPr>
          <w:rFonts w:ascii="Times New Roman" w:hAnsi="Times New Roman" w:cs="Times New Roman"/>
          <w:sz w:val="24"/>
          <w:szCs w:val="24"/>
        </w:rPr>
      </w:pPr>
      <w:r w:rsidRPr="00DC21FC">
        <w:rPr>
          <w:rFonts w:ascii="Times New Roman" w:hAnsi="Times New Roman" w:cs="Times New Roman"/>
          <w:b/>
          <w:sz w:val="24"/>
          <w:szCs w:val="24"/>
        </w:rPr>
        <w:t>NUTARTA:</w:t>
      </w:r>
      <w:r w:rsidR="00916D44" w:rsidRPr="00916D44">
        <w:rPr>
          <w:rFonts w:ascii="Times New Roman" w:hAnsi="Times New Roman" w:cs="Times New Roman"/>
          <w:sz w:val="24"/>
          <w:szCs w:val="24"/>
        </w:rPr>
        <w:t xml:space="preserve"> </w:t>
      </w:r>
      <w:r w:rsidR="00916D44">
        <w:rPr>
          <w:rFonts w:ascii="Times New Roman" w:hAnsi="Times New Roman" w:cs="Times New Roman"/>
          <w:sz w:val="24"/>
          <w:szCs w:val="24"/>
        </w:rPr>
        <w:t>Patvirtinti naujai priimtų doktorantų temas ir vadovus:</w:t>
      </w:r>
    </w:p>
    <w:p w14:paraId="7CD17CB5" w14:textId="1C289E4B" w:rsidR="00916D44" w:rsidRPr="00965B10" w:rsidRDefault="00916D44" w:rsidP="00916D44">
      <w:pPr>
        <w:spacing w:line="360" w:lineRule="auto"/>
        <w:jc w:val="both"/>
        <w:rPr>
          <w:rFonts w:ascii="Times New Roman" w:hAnsi="Times New Roman" w:cs="Times New Roman"/>
        </w:rPr>
      </w:pPr>
      <w:r w:rsidRPr="00965B10">
        <w:rPr>
          <w:rFonts w:ascii="Times New Roman" w:hAnsi="Times New Roman" w:cs="Times New Roman"/>
          <w:sz w:val="24"/>
          <w:szCs w:val="24"/>
        </w:rPr>
        <w:t>5.1. Agnė</w:t>
      </w:r>
      <w:r>
        <w:rPr>
          <w:rFonts w:ascii="Times New Roman" w:hAnsi="Times New Roman" w:cs="Times New Roman"/>
          <w:sz w:val="24"/>
          <w:szCs w:val="24"/>
        </w:rPr>
        <w:t>s</w:t>
      </w:r>
      <w:r w:rsidRPr="00965B10">
        <w:rPr>
          <w:rFonts w:ascii="Times New Roman" w:hAnsi="Times New Roman" w:cs="Times New Roman"/>
          <w:sz w:val="24"/>
          <w:szCs w:val="24"/>
        </w:rPr>
        <w:t xml:space="preserve"> </w:t>
      </w:r>
      <w:proofErr w:type="spellStart"/>
      <w:r w:rsidRPr="00965B10">
        <w:rPr>
          <w:rFonts w:ascii="Times New Roman" w:hAnsi="Times New Roman" w:cs="Times New Roman"/>
          <w:sz w:val="24"/>
          <w:szCs w:val="24"/>
        </w:rPr>
        <w:t>Ambrazaitė</w:t>
      </w:r>
      <w:r>
        <w:rPr>
          <w:rFonts w:ascii="Times New Roman" w:hAnsi="Times New Roman" w:cs="Times New Roman"/>
          <w:sz w:val="24"/>
          <w:szCs w:val="24"/>
        </w:rPr>
        <w:t>s</w:t>
      </w:r>
      <w:proofErr w:type="spellEnd"/>
      <w:r>
        <w:rPr>
          <w:rFonts w:ascii="Times New Roman" w:hAnsi="Times New Roman" w:cs="Times New Roman"/>
          <w:sz w:val="24"/>
          <w:szCs w:val="24"/>
        </w:rPr>
        <w:t xml:space="preserve"> 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tvirtinti</w:t>
      </w:r>
      <w:r w:rsidRPr="00A33385">
        <w:rPr>
          <w:rFonts w:ascii="Times New Roman" w:hAnsi="Times New Roman" w:cs="Times New Roman"/>
          <w:sz w:val="24"/>
          <w:szCs w:val="24"/>
        </w:rPr>
        <w:t xml:space="preserve"> „Julijono Lindės-Dobilo kultūros kritika“, vadov</w:t>
      </w:r>
      <w:r>
        <w:rPr>
          <w:rFonts w:ascii="Times New Roman" w:hAnsi="Times New Roman" w:cs="Times New Roman"/>
          <w:sz w:val="24"/>
          <w:szCs w:val="24"/>
        </w:rPr>
        <w:t>e</w:t>
      </w:r>
      <w:r w:rsidRPr="00A3338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33385">
        <w:rPr>
          <w:rFonts w:ascii="Times New Roman" w:hAnsi="Times New Roman" w:cs="Times New Roman"/>
          <w:sz w:val="24"/>
          <w:szCs w:val="24"/>
        </w:rPr>
        <w:t>prof. Brigit</w:t>
      </w:r>
      <w:r>
        <w:rPr>
          <w:rFonts w:ascii="Times New Roman" w:hAnsi="Times New Roman" w:cs="Times New Roman"/>
          <w:sz w:val="24"/>
          <w:szCs w:val="24"/>
        </w:rPr>
        <w:t>ą</w:t>
      </w:r>
      <w:r w:rsidRPr="00A33385">
        <w:rPr>
          <w:rFonts w:ascii="Times New Roman" w:hAnsi="Times New Roman" w:cs="Times New Roman"/>
          <w:sz w:val="24"/>
          <w:szCs w:val="24"/>
        </w:rPr>
        <w:t xml:space="preserve"> </w:t>
      </w:r>
      <w:proofErr w:type="spellStart"/>
      <w:r w:rsidRPr="00A33385">
        <w:rPr>
          <w:rFonts w:ascii="Times New Roman" w:hAnsi="Times New Roman" w:cs="Times New Roman"/>
          <w:sz w:val="24"/>
          <w:szCs w:val="24"/>
        </w:rPr>
        <w:t>Speičyt</w:t>
      </w:r>
      <w:r>
        <w:rPr>
          <w:rFonts w:ascii="Times New Roman" w:hAnsi="Times New Roman" w:cs="Times New Roman"/>
          <w:sz w:val="24"/>
          <w:szCs w:val="24"/>
        </w:rPr>
        <w:t>ę</w:t>
      </w:r>
      <w:proofErr w:type="spellEnd"/>
      <w:r>
        <w:rPr>
          <w:rFonts w:ascii="Times New Roman" w:hAnsi="Times New Roman" w:cs="Times New Roman"/>
          <w:sz w:val="24"/>
          <w:szCs w:val="24"/>
        </w:rPr>
        <w:t>.</w:t>
      </w:r>
    </w:p>
    <w:p w14:paraId="0BAA14CF" w14:textId="3B4CC8B9" w:rsidR="00916D44" w:rsidRDefault="00916D44" w:rsidP="00916D44">
      <w:pPr>
        <w:spacing w:line="360" w:lineRule="auto"/>
        <w:jc w:val="both"/>
        <w:rPr>
          <w:rFonts w:ascii="Times New Roman" w:hAnsi="Times New Roman" w:cs="Times New Roman"/>
          <w:color w:val="000000"/>
          <w:sz w:val="24"/>
          <w:szCs w:val="24"/>
        </w:rPr>
      </w:pPr>
      <w:r w:rsidRPr="00965B10">
        <w:rPr>
          <w:rFonts w:ascii="Times New Roman" w:hAnsi="Times New Roman" w:cs="Times New Roman"/>
          <w:sz w:val="24"/>
          <w:szCs w:val="24"/>
        </w:rPr>
        <w:t>5.2.</w:t>
      </w:r>
      <w:r>
        <w:rPr>
          <w:rFonts w:ascii="Times New Roman" w:hAnsi="Times New Roman" w:cs="Times New Roman"/>
          <w:sz w:val="24"/>
          <w:szCs w:val="24"/>
        </w:rPr>
        <w:t xml:space="preserve"> </w:t>
      </w:r>
      <w:r w:rsidRPr="00965B10">
        <w:rPr>
          <w:rFonts w:ascii="Times New Roman" w:hAnsi="Times New Roman" w:cs="Times New Roman"/>
          <w:sz w:val="24"/>
          <w:szCs w:val="24"/>
        </w:rPr>
        <w:t>Andrius Led</w:t>
      </w:r>
      <w:r>
        <w:rPr>
          <w:rFonts w:ascii="Times New Roman" w:hAnsi="Times New Roman" w:cs="Times New Roman"/>
          <w:sz w:val="24"/>
          <w:szCs w:val="24"/>
        </w:rPr>
        <w:t>o 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tvirtinti „</w:t>
      </w:r>
      <w:r w:rsidRPr="006D58C5">
        <w:rPr>
          <w:rFonts w:ascii="Times New Roman" w:hAnsi="Times New Roman" w:cs="Times New Roman"/>
          <w:color w:val="000000"/>
          <w:sz w:val="24"/>
          <w:szCs w:val="24"/>
        </w:rPr>
        <w:t xml:space="preserve">Žmogiškojo žvilgsnio erozija: </w:t>
      </w:r>
      <w:proofErr w:type="spellStart"/>
      <w:r w:rsidRPr="006D58C5">
        <w:rPr>
          <w:rFonts w:ascii="Times New Roman" w:hAnsi="Times New Roman" w:cs="Times New Roman"/>
          <w:color w:val="000000"/>
          <w:sz w:val="24"/>
          <w:szCs w:val="24"/>
        </w:rPr>
        <w:t>posthumanistinė</w:t>
      </w:r>
      <w:proofErr w:type="spellEnd"/>
      <w:r w:rsidRPr="006D58C5">
        <w:rPr>
          <w:rFonts w:ascii="Times New Roman" w:hAnsi="Times New Roman" w:cs="Times New Roman"/>
          <w:color w:val="000000"/>
          <w:sz w:val="24"/>
          <w:szCs w:val="24"/>
        </w:rPr>
        <w:t xml:space="preserve"> </w:t>
      </w:r>
      <w:proofErr w:type="spellStart"/>
      <w:r w:rsidRPr="006D58C5">
        <w:rPr>
          <w:rFonts w:ascii="Times New Roman" w:hAnsi="Times New Roman" w:cs="Times New Roman"/>
          <w:color w:val="000000"/>
          <w:sz w:val="24"/>
          <w:szCs w:val="24"/>
        </w:rPr>
        <w:t>Jeff'o</w:t>
      </w:r>
      <w:proofErr w:type="spellEnd"/>
      <w:r w:rsidRPr="006D58C5">
        <w:rPr>
          <w:rFonts w:ascii="Times New Roman" w:hAnsi="Times New Roman" w:cs="Times New Roman"/>
          <w:color w:val="000000"/>
          <w:sz w:val="24"/>
          <w:szCs w:val="24"/>
        </w:rPr>
        <w:t xml:space="preserve"> </w:t>
      </w:r>
      <w:proofErr w:type="spellStart"/>
      <w:r w:rsidRPr="006D58C5">
        <w:rPr>
          <w:rFonts w:ascii="Times New Roman" w:hAnsi="Times New Roman" w:cs="Times New Roman"/>
          <w:color w:val="000000"/>
          <w:sz w:val="24"/>
          <w:szCs w:val="24"/>
        </w:rPr>
        <w:t>VanderMeer'io</w:t>
      </w:r>
      <w:proofErr w:type="spellEnd"/>
      <w:r w:rsidRPr="006D58C5">
        <w:rPr>
          <w:rFonts w:ascii="Times New Roman" w:hAnsi="Times New Roman" w:cs="Times New Roman"/>
          <w:color w:val="000000"/>
          <w:sz w:val="24"/>
          <w:szCs w:val="24"/>
        </w:rPr>
        <w:t xml:space="preserve"> kūrybos </w:t>
      </w:r>
      <w:proofErr w:type="spellStart"/>
      <w:r w:rsidRPr="006D58C5">
        <w:rPr>
          <w:rFonts w:ascii="Times New Roman" w:hAnsi="Times New Roman" w:cs="Times New Roman"/>
          <w:color w:val="000000"/>
          <w:sz w:val="24"/>
          <w:szCs w:val="24"/>
        </w:rPr>
        <w:t>ekopoetika</w:t>
      </w:r>
      <w:proofErr w:type="spellEnd"/>
      <w:r>
        <w:rPr>
          <w:rFonts w:ascii="Times New Roman" w:hAnsi="Times New Roman" w:cs="Times New Roman"/>
          <w:color w:val="000000"/>
          <w:sz w:val="24"/>
          <w:szCs w:val="24"/>
        </w:rPr>
        <w:t xml:space="preserve">“, vadove </w:t>
      </w:r>
      <w:r>
        <w:rPr>
          <w:rFonts w:ascii="Times New Roman" w:hAnsi="Times New Roman" w:cs="Times New Roman"/>
          <w:sz w:val="24"/>
          <w:szCs w:val="24"/>
        </w:rPr>
        <w:t>‒</w:t>
      </w:r>
      <w:r>
        <w:rPr>
          <w:rFonts w:ascii="Times New Roman" w:hAnsi="Times New Roman" w:cs="Times New Roman"/>
          <w:color w:val="000000"/>
          <w:sz w:val="24"/>
          <w:szCs w:val="24"/>
        </w:rPr>
        <w:t xml:space="preserve"> doc. Rūtą </w:t>
      </w:r>
      <w:proofErr w:type="spellStart"/>
      <w:r>
        <w:rPr>
          <w:rFonts w:ascii="Times New Roman" w:hAnsi="Times New Roman" w:cs="Times New Roman"/>
          <w:color w:val="000000"/>
          <w:sz w:val="24"/>
          <w:szCs w:val="24"/>
        </w:rPr>
        <w:t>Šlapkauskaitę</w:t>
      </w:r>
      <w:proofErr w:type="spellEnd"/>
      <w:r>
        <w:rPr>
          <w:rFonts w:ascii="Times New Roman" w:hAnsi="Times New Roman" w:cs="Times New Roman"/>
          <w:color w:val="000000"/>
          <w:sz w:val="24"/>
          <w:szCs w:val="24"/>
        </w:rPr>
        <w:t xml:space="preserve">. </w:t>
      </w:r>
    </w:p>
    <w:p w14:paraId="16ECEFCA" w14:textId="55D2BB09" w:rsidR="00916D44" w:rsidRPr="00965B10" w:rsidRDefault="00916D44" w:rsidP="00916D44">
      <w:pPr>
        <w:spacing w:line="360" w:lineRule="auto"/>
        <w:jc w:val="both"/>
        <w:rPr>
          <w:rFonts w:ascii="Times New Roman" w:hAnsi="Times New Roman" w:cs="Times New Roman"/>
          <w:sz w:val="24"/>
          <w:szCs w:val="24"/>
        </w:rPr>
      </w:pPr>
      <w:r w:rsidRPr="00965B10">
        <w:rPr>
          <w:rFonts w:ascii="Times New Roman" w:hAnsi="Times New Roman" w:cs="Times New Roman"/>
          <w:sz w:val="24"/>
          <w:szCs w:val="24"/>
        </w:rPr>
        <w:t>5.3.Sandr</w:t>
      </w:r>
      <w:r>
        <w:rPr>
          <w:rFonts w:ascii="Times New Roman" w:hAnsi="Times New Roman" w:cs="Times New Roman"/>
          <w:sz w:val="24"/>
          <w:szCs w:val="24"/>
        </w:rPr>
        <w:t>os</w:t>
      </w:r>
      <w:r w:rsidRPr="00965B10">
        <w:rPr>
          <w:rFonts w:ascii="Times New Roman" w:hAnsi="Times New Roman" w:cs="Times New Roman"/>
          <w:sz w:val="24"/>
          <w:szCs w:val="24"/>
        </w:rPr>
        <w:t xml:space="preserve"> Lukšaitė</w:t>
      </w:r>
      <w:r>
        <w:rPr>
          <w:rFonts w:ascii="Times New Roman" w:hAnsi="Times New Roman" w:cs="Times New Roman"/>
          <w:sz w:val="24"/>
          <w:szCs w:val="24"/>
        </w:rPr>
        <w:t>s</w:t>
      </w:r>
      <w:r w:rsidRPr="00965B10">
        <w:rPr>
          <w:rFonts w:ascii="Times New Roman" w:hAnsi="Times New Roman" w:cs="Times New Roman"/>
          <w:sz w:val="24"/>
          <w:szCs w:val="24"/>
        </w:rPr>
        <w:t>-Ramonienė</w:t>
      </w:r>
      <w:r>
        <w:rPr>
          <w:rFonts w:ascii="Times New Roman" w:hAnsi="Times New Roman" w:cs="Times New Roman"/>
          <w:sz w:val="24"/>
          <w:szCs w:val="24"/>
        </w:rPr>
        <w:t>s 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 xml:space="preserve">a tvirtinti </w:t>
      </w:r>
      <w:r w:rsidRPr="002A1481">
        <w:rPr>
          <w:rFonts w:ascii="Times New Roman" w:hAnsi="Times New Roman" w:cs="Times New Roman"/>
          <w:sz w:val="24"/>
          <w:szCs w:val="24"/>
        </w:rPr>
        <w:t xml:space="preserve">„Lietuvių kalbos priesaginių veiksmažodžių </w:t>
      </w:r>
      <w:r>
        <w:rPr>
          <w:rFonts w:ascii="Times New Roman" w:hAnsi="Times New Roman" w:cs="Times New Roman"/>
          <w:sz w:val="24"/>
          <w:szCs w:val="24"/>
        </w:rPr>
        <w:t xml:space="preserve">kirčiavimo </w:t>
      </w:r>
      <w:r w:rsidRPr="002A1481">
        <w:rPr>
          <w:rFonts w:ascii="Times New Roman" w:hAnsi="Times New Roman" w:cs="Times New Roman"/>
          <w:sz w:val="24"/>
          <w:szCs w:val="24"/>
        </w:rPr>
        <w:t>raida“, vadov</w:t>
      </w:r>
      <w:r>
        <w:rPr>
          <w:rFonts w:ascii="Times New Roman" w:hAnsi="Times New Roman" w:cs="Times New Roman"/>
          <w:sz w:val="24"/>
          <w:szCs w:val="24"/>
        </w:rPr>
        <w:t>u</w:t>
      </w:r>
      <w:r w:rsidRPr="002A1481">
        <w:rPr>
          <w:rFonts w:ascii="Times New Roman" w:hAnsi="Times New Roman" w:cs="Times New Roman"/>
          <w:sz w:val="24"/>
          <w:szCs w:val="24"/>
        </w:rPr>
        <w:t xml:space="preserve"> </w:t>
      </w:r>
      <w:r>
        <w:rPr>
          <w:rFonts w:ascii="Times New Roman" w:hAnsi="Times New Roman" w:cs="Times New Roman"/>
          <w:sz w:val="24"/>
          <w:szCs w:val="24"/>
        </w:rPr>
        <w:t>‒ doc.</w:t>
      </w:r>
      <w:r w:rsidRPr="002A1481">
        <w:rPr>
          <w:rFonts w:ascii="Times New Roman" w:hAnsi="Times New Roman" w:cs="Times New Roman"/>
          <w:sz w:val="24"/>
          <w:szCs w:val="24"/>
        </w:rPr>
        <w:t xml:space="preserve"> Vytaut</w:t>
      </w:r>
      <w:r w:rsidR="009C7C13">
        <w:rPr>
          <w:rFonts w:ascii="Times New Roman" w:hAnsi="Times New Roman" w:cs="Times New Roman"/>
          <w:sz w:val="24"/>
          <w:szCs w:val="24"/>
        </w:rPr>
        <w:t>ą</w:t>
      </w:r>
      <w:r w:rsidRPr="002A1481">
        <w:rPr>
          <w:rFonts w:ascii="Times New Roman" w:hAnsi="Times New Roman" w:cs="Times New Roman"/>
          <w:sz w:val="24"/>
          <w:szCs w:val="24"/>
        </w:rPr>
        <w:t xml:space="preserve"> Rinkeviči</w:t>
      </w:r>
      <w:r>
        <w:rPr>
          <w:rFonts w:ascii="Times New Roman" w:hAnsi="Times New Roman" w:cs="Times New Roman"/>
          <w:sz w:val="24"/>
          <w:szCs w:val="24"/>
        </w:rPr>
        <w:t>ų</w:t>
      </w:r>
      <w:r w:rsidRPr="002A1481">
        <w:rPr>
          <w:rFonts w:ascii="Times New Roman" w:hAnsi="Times New Roman" w:cs="Times New Roman"/>
          <w:sz w:val="24"/>
          <w:szCs w:val="24"/>
        </w:rPr>
        <w:t xml:space="preserve">, </w:t>
      </w:r>
      <w:r>
        <w:rPr>
          <w:rFonts w:ascii="Times New Roman" w:hAnsi="Times New Roman" w:cs="Times New Roman"/>
          <w:sz w:val="24"/>
          <w:szCs w:val="24"/>
        </w:rPr>
        <w:t xml:space="preserve">moksliniu </w:t>
      </w:r>
      <w:r w:rsidRPr="002A1481">
        <w:rPr>
          <w:rFonts w:ascii="Times New Roman" w:hAnsi="Times New Roman" w:cs="Times New Roman"/>
          <w:sz w:val="24"/>
          <w:szCs w:val="24"/>
        </w:rPr>
        <w:t>konsultant</w:t>
      </w:r>
      <w:r>
        <w:rPr>
          <w:rFonts w:ascii="Times New Roman" w:hAnsi="Times New Roman" w:cs="Times New Roman"/>
          <w:sz w:val="24"/>
          <w:szCs w:val="24"/>
        </w:rPr>
        <w:t>u ‒</w:t>
      </w:r>
      <w:r w:rsidRPr="002A1481">
        <w:rPr>
          <w:rFonts w:ascii="Times New Roman" w:hAnsi="Times New Roman" w:cs="Times New Roman"/>
          <w:sz w:val="24"/>
          <w:szCs w:val="24"/>
        </w:rPr>
        <w:t xml:space="preserve"> prof. Bonifac</w:t>
      </w:r>
      <w:r>
        <w:rPr>
          <w:rFonts w:ascii="Times New Roman" w:hAnsi="Times New Roman" w:cs="Times New Roman"/>
          <w:sz w:val="24"/>
          <w:szCs w:val="24"/>
        </w:rPr>
        <w:t>ą</w:t>
      </w:r>
      <w:r w:rsidRPr="002A1481">
        <w:rPr>
          <w:rFonts w:ascii="Times New Roman" w:hAnsi="Times New Roman" w:cs="Times New Roman"/>
          <w:sz w:val="24"/>
          <w:szCs w:val="24"/>
        </w:rPr>
        <w:t xml:space="preserve"> Stundži</w:t>
      </w:r>
      <w:r>
        <w:rPr>
          <w:rFonts w:ascii="Times New Roman" w:hAnsi="Times New Roman" w:cs="Times New Roman"/>
          <w:sz w:val="24"/>
          <w:szCs w:val="24"/>
        </w:rPr>
        <w:t>ą.</w:t>
      </w:r>
    </w:p>
    <w:p w14:paraId="1AB7E0C4" w14:textId="391BC264" w:rsidR="00916D44" w:rsidRPr="00FC66ED" w:rsidRDefault="00916D44" w:rsidP="00916D44">
      <w:pPr>
        <w:spacing w:line="360" w:lineRule="auto"/>
        <w:jc w:val="both"/>
        <w:rPr>
          <w:rFonts w:ascii="Times New Roman" w:hAnsi="Times New Roman" w:cs="Times New Roman"/>
          <w:sz w:val="24"/>
          <w:szCs w:val="24"/>
        </w:rPr>
      </w:pPr>
      <w:r w:rsidRPr="00965B10">
        <w:rPr>
          <w:rFonts w:ascii="Times New Roman" w:hAnsi="Times New Roman" w:cs="Times New Roman"/>
          <w:sz w:val="24"/>
          <w:szCs w:val="24"/>
        </w:rPr>
        <w:t>5.4.Anastasij</w:t>
      </w:r>
      <w:r>
        <w:rPr>
          <w:rFonts w:ascii="Times New Roman" w:hAnsi="Times New Roman" w:cs="Times New Roman"/>
          <w:sz w:val="24"/>
          <w:szCs w:val="24"/>
        </w:rPr>
        <w:t>os</w:t>
      </w:r>
      <w:r w:rsidRPr="00965B10">
        <w:rPr>
          <w:rFonts w:ascii="Times New Roman" w:hAnsi="Times New Roman" w:cs="Times New Roman"/>
          <w:sz w:val="24"/>
          <w:szCs w:val="24"/>
        </w:rPr>
        <w:t xml:space="preserve"> </w:t>
      </w:r>
      <w:proofErr w:type="spellStart"/>
      <w:r w:rsidRPr="00965B10">
        <w:rPr>
          <w:rFonts w:ascii="Times New Roman" w:hAnsi="Times New Roman" w:cs="Times New Roman"/>
          <w:sz w:val="24"/>
          <w:szCs w:val="24"/>
        </w:rPr>
        <w:t>Makarov</w:t>
      </w:r>
      <w:r>
        <w:rPr>
          <w:rFonts w:ascii="Times New Roman" w:hAnsi="Times New Roman" w:cs="Times New Roman"/>
          <w:sz w:val="24"/>
          <w:szCs w:val="24"/>
        </w:rPr>
        <w:t>os</w:t>
      </w:r>
      <w:proofErr w:type="spellEnd"/>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tvirtinti</w:t>
      </w:r>
      <w:r w:rsidRPr="00FC66ED">
        <w:rPr>
          <w:rFonts w:ascii="Times New Roman" w:hAnsi="Times New Roman" w:cs="Times New Roman"/>
          <w:sz w:val="24"/>
          <w:szCs w:val="24"/>
        </w:rPr>
        <w:t xml:space="preserve"> „Literatūrinis tekstas kaip </w:t>
      </w:r>
      <w:proofErr w:type="spellStart"/>
      <w:r w:rsidRPr="00FC66ED">
        <w:rPr>
          <w:rFonts w:ascii="Times New Roman" w:hAnsi="Times New Roman" w:cs="Times New Roman"/>
          <w:sz w:val="24"/>
          <w:szCs w:val="24"/>
        </w:rPr>
        <w:t>mediatizuotas</w:t>
      </w:r>
      <w:proofErr w:type="spellEnd"/>
      <w:r w:rsidRPr="00FC66ED">
        <w:rPr>
          <w:rFonts w:ascii="Times New Roman" w:hAnsi="Times New Roman" w:cs="Times New Roman"/>
          <w:sz w:val="24"/>
          <w:szCs w:val="24"/>
        </w:rPr>
        <w:t xml:space="preserve"> fenomenas“, vadov</w:t>
      </w:r>
      <w:r>
        <w:rPr>
          <w:rFonts w:ascii="Times New Roman" w:hAnsi="Times New Roman" w:cs="Times New Roman"/>
          <w:sz w:val="24"/>
          <w:szCs w:val="24"/>
        </w:rPr>
        <w:t>e</w:t>
      </w:r>
      <w:r w:rsidRPr="00FC66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66ED">
        <w:rPr>
          <w:rFonts w:ascii="Times New Roman" w:hAnsi="Times New Roman" w:cs="Times New Roman"/>
          <w:sz w:val="24"/>
          <w:szCs w:val="24"/>
        </w:rPr>
        <w:t>doc. dr. Anastasij</w:t>
      </w:r>
      <w:r>
        <w:rPr>
          <w:rFonts w:ascii="Times New Roman" w:hAnsi="Times New Roman" w:cs="Times New Roman"/>
          <w:sz w:val="24"/>
          <w:szCs w:val="24"/>
        </w:rPr>
        <w:t>ą</w:t>
      </w:r>
      <w:r w:rsidRPr="00FC66ED">
        <w:rPr>
          <w:rFonts w:ascii="Times New Roman" w:hAnsi="Times New Roman" w:cs="Times New Roman"/>
          <w:sz w:val="24"/>
          <w:szCs w:val="24"/>
        </w:rPr>
        <w:t xml:space="preserve"> </w:t>
      </w:r>
      <w:proofErr w:type="spellStart"/>
      <w:r w:rsidRPr="00FC66ED">
        <w:rPr>
          <w:rFonts w:ascii="Times New Roman" w:hAnsi="Times New Roman" w:cs="Times New Roman"/>
          <w:sz w:val="24"/>
          <w:szCs w:val="24"/>
        </w:rPr>
        <w:t>Belovodskaj</w:t>
      </w:r>
      <w:r>
        <w:rPr>
          <w:rFonts w:ascii="Times New Roman" w:hAnsi="Times New Roman" w:cs="Times New Roman"/>
          <w:sz w:val="24"/>
          <w:szCs w:val="24"/>
        </w:rPr>
        <w:t>ą</w:t>
      </w:r>
      <w:proofErr w:type="spellEnd"/>
      <w:r w:rsidRPr="00FC66ED">
        <w:rPr>
          <w:rFonts w:ascii="Times New Roman" w:hAnsi="Times New Roman" w:cs="Times New Roman"/>
          <w:sz w:val="24"/>
          <w:szCs w:val="24"/>
        </w:rPr>
        <w:t xml:space="preserve">, </w:t>
      </w:r>
      <w:r>
        <w:rPr>
          <w:rFonts w:ascii="Times New Roman" w:hAnsi="Times New Roman" w:cs="Times New Roman"/>
          <w:sz w:val="24"/>
          <w:szCs w:val="24"/>
        </w:rPr>
        <w:t xml:space="preserve">moksline </w:t>
      </w:r>
      <w:r w:rsidRPr="00FC66ED">
        <w:rPr>
          <w:rFonts w:ascii="Times New Roman" w:hAnsi="Times New Roman" w:cs="Times New Roman"/>
          <w:sz w:val="24"/>
          <w:szCs w:val="24"/>
        </w:rPr>
        <w:t>konsultant</w:t>
      </w:r>
      <w:r>
        <w:rPr>
          <w:rFonts w:ascii="Times New Roman" w:hAnsi="Times New Roman" w:cs="Times New Roman"/>
          <w:sz w:val="24"/>
          <w:szCs w:val="24"/>
        </w:rPr>
        <w:t>e</w:t>
      </w:r>
      <w:r w:rsidRPr="00FC66E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C66ED">
        <w:rPr>
          <w:rFonts w:ascii="Times New Roman" w:hAnsi="Times New Roman" w:cs="Times New Roman"/>
          <w:sz w:val="24"/>
          <w:szCs w:val="24"/>
        </w:rPr>
        <w:t>prof. Galin</w:t>
      </w:r>
      <w:r>
        <w:rPr>
          <w:rFonts w:ascii="Times New Roman" w:hAnsi="Times New Roman" w:cs="Times New Roman"/>
          <w:sz w:val="24"/>
          <w:szCs w:val="24"/>
        </w:rPr>
        <w:t>ą</w:t>
      </w:r>
      <w:r w:rsidRPr="00FC66ED">
        <w:rPr>
          <w:rFonts w:ascii="Times New Roman" w:hAnsi="Times New Roman" w:cs="Times New Roman"/>
          <w:sz w:val="24"/>
          <w:szCs w:val="24"/>
        </w:rPr>
        <w:t xml:space="preserve"> Michailov</w:t>
      </w:r>
      <w:r>
        <w:rPr>
          <w:rFonts w:ascii="Times New Roman" w:hAnsi="Times New Roman" w:cs="Times New Roman"/>
          <w:sz w:val="24"/>
          <w:szCs w:val="24"/>
        </w:rPr>
        <w:t>ą</w:t>
      </w:r>
      <w:r w:rsidRPr="00FC66ED">
        <w:rPr>
          <w:rFonts w:ascii="Times New Roman" w:hAnsi="Times New Roman" w:cs="Times New Roman"/>
          <w:sz w:val="24"/>
          <w:szCs w:val="24"/>
        </w:rPr>
        <w:t>.</w:t>
      </w:r>
    </w:p>
    <w:p w14:paraId="1B368484" w14:textId="2C093053" w:rsidR="00916D44" w:rsidRDefault="00916D44" w:rsidP="00916D44">
      <w:pPr>
        <w:spacing w:line="360" w:lineRule="auto"/>
        <w:jc w:val="both"/>
        <w:rPr>
          <w:rFonts w:ascii="Times New Roman" w:hAnsi="Times New Roman" w:cs="Times New Roman"/>
          <w:sz w:val="24"/>
          <w:szCs w:val="24"/>
        </w:rPr>
      </w:pPr>
      <w:r w:rsidRPr="00965B10">
        <w:rPr>
          <w:rFonts w:ascii="Times New Roman" w:hAnsi="Times New Roman" w:cs="Times New Roman"/>
          <w:sz w:val="24"/>
          <w:szCs w:val="24"/>
        </w:rPr>
        <w:t>5.5.Aurelij</w:t>
      </w:r>
      <w:r>
        <w:rPr>
          <w:rFonts w:ascii="Times New Roman" w:hAnsi="Times New Roman" w:cs="Times New Roman"/>
          <w:sz w:val="24"/>
          <w:szCs w:val="24"/>
        </w:rPr>
        <w:t>os</w:t>
      </w:r>
      <w:r w:rsidRPr="00965B10">
        <w:rPr>
          <w:rFonts w:ascii="Times New Roman" w:hAnsi="Times New Roman" w:cs="Times New Roman"/>
          <w:sz w:val="24"/>
          <w:szCs w:val="24"/>
        </w:rPr>
        <w:t xml:space="preserve"> </w:t>
      </w:r>
      <w:proofErr w:type="spellStart"/>
      <w:r w:rsidRPr="00965B10">
        <w:rPr>
          <w:rFonts w:ascii="Times New Roman" w:hAnsi="Times New Roman" w:cs="Times New Roman"/>
          <w:sz w:val="24"/>
          <w:szCs w:val="24"/>
        </w:rPr>
        <w:t>Meškerevičiūtė</w:t>
      </w:r>
      <w:r>
        <w:rPr>
          <w:rFonts w:ascii="Times New Roman" w:hAnsi="Times New Roman" w:cs="Times New Roman"/>
          <w:sz w:val="24"/>
          <w:szCs w:val="24"/>
        </w:rPr>
        <w:t>s</w:t>
      </w:r>
      <w:proofErr w:type="spellEnd"/>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 xml:space="preserve">a tvirtinti </w:t>
      </w:r>
      <w:r w:rsidRPr="00FC66ED">
        <w:rPr>
          <w:rFonts w:ascii="Times New Roman" w:hAnsi="Times New Roman" w:cs="Times New Roman"/>
          <w:sz w:val="24"/>
          <w:szCs w:val="24"/>
        </w:rPr>
        <w:t>,,</w:t>
      </w:r>
      <w:proofErr w:type="spellStart"/>
      <w:r w:rsidRPr="00FC66ED">
        <w:rPr>
          <w:rFonts w:ascii="Times New Roman" w:hAnsi="Times New Roman" w:cs="Times New Roman"/>
          <w:sz w:val="24"/>
          <w:szCs w:val="24"/>
        </w:rPr>
        <w:t>Afazinės</w:t>
      </w:r>
      <w:proofErr w:type="spellEnd"/>
      <w:r w:rsidRPr="00FC66ED">
        <w:rPr>
          <w:rFonts w:ascii="Times New Roman" w:hAnsi="Times New Roman" w:cs="Times New Roman"/>
          <w:sz w:val="24"/>
          <w:szCs w:val="24"/>
        </w:rPr>
        <w:t xml:space="preserve"> lietuvių kalbos veiksmažodžio </w:t>
      </w:r>
      <w:proofErr w:type="spellStart"/>
      <w:r w:rsidRPr="00FC66ED">
        <w:rPr>
          <w:rFonts w:ascii="Times New Roman" w:hAnsi="Times New Roman" w:cs="Times New Roman"/>
          <w:sz w:val="24"/>
          <w:szCs w:val="24"/>
        </w:rPr>
        <w:t>agramatizmo</w:t>
      </w:r>
      <w:proofErr w:type="spellEnd"/>
      <w:r w:rsidRPr="00FC66ED">
        <w:rPr>
          <w:rFonts w:ascii="Times New Roman" w:hAnsi="Times New Roman" w:cs="Times New Roman"/>
          <w:sz w:val="24"/>
          <w:szCs w:val="24"/>
        </w:rPr>
        <w:t xml:space="preserve"> požymiai</w:t>
      </w:r>
      <w:r>
        <w:rPr>
          <w:rFonts w:ascii="Times New Roman" w:hAnsi="Times New Roman" w:cs="Times New Roman"/>
          <w:sz w:val="24"/>
          <w:szCs w:val="24"/>
        </w:rPr>
        <w:t>“</w:t>
      </w:r>
      <w:r w:rsidRPr="00FC66ED">
        <w:rPr>
          <w:rFonts w:ascii="Times New Roman" w:hAnsi="Times New Roman" w:cs="Times New Roman"/>
          <w:sz w:val="24"/>
          <w:szCs w:val="24"/>
        </w:rPr>
        <w:t>, vadov</w:t>
      </w:r>
      <w:r>
        <w:rPr>
          <w:rFonts w:ascii="Times New Roman" w:hAnsi="Times New Roman" w:cs="Times New Roman"/>
          <w:sz w:val="24"/>
          <w:szCs w:val="24"/>
        </w:rPr>
        <w:t>e ‒</w:t>
      </w:r>
      <w:r w:rsidRPr="00FC66ED">
        <w:rPr>
          <w:rFonts w:ascii="Times New Roman" w:hAnsi="Times New Roman" w:cs="Times New Roman"/>
          <w:sz w:val="24"/>
          <w:szCs w:val="24"/>
        </w:rPr>
        <w:t xml:space="preserve"> doc. Loret</w:t>
      </w:r>
      <w:r>
        <w:rPr>
          <w:rFonts w:ascii="Times New Roman" w:hAnsi="Times New Roman" w:cs="Times New Roman"/>
          <w:sz w:val="24"/>
          <w:szCs w:val="24"/>
        </w:rPr>
        <w:t>ą</w:t>
      </w:r>
      <w:r w:rsidRPr="00FC66ED">
        <w:rPr>
          <w:rFonts w:ascii="Times New Roman" w:hAnsi="Times New Roman" w:cs="Times New Roman"/>
          <w:sz w:val="24"/>
          <w:szCs w:val="24"/>
        </w:rPr>
        <w:t xml:space="preserve"> Vilkien</w:t>
      </w:r>
      <w:r>
        <w:rPr>
          <w:rFonts w:ascii="Times New Roman" w:hAnsi="Times New Roman" w:cs="Times New Roman"/>
          <w:sz w:val="24"/>
          <w:szCs w:val="24"/>
        </w:rPr>
        <w:t>ę</w:t>
      </w:r>
      <w:r w:rsidRPr="00FC66ED">
        <w:rPr>
          <w:rFonts w:ascii="Times New Roman" w:hAnsi="Times New Roman" w:cs="Times New Roman"/>
          <w:sz w:val="24"/>
          <w:szCs w:val="24"/>
        </w:rPr>
        <w:t>.</w:t>
      </w:r>
    </w:p>
    <w:p w14:paraId="1586701B" w14:textId="4075624F" w:rsidR="00916D44" w:rsidRDefault="00916D44" w:rsidP="00916D44">
      <w:pPr>
        <w:spacing w:line="360" w:lineRule="auto"/>
        <w:jc w:val="both"/>
        <w:rPr>
          <w:rFonts w:ascii="Times New Roman" w:hAnsi="Times New Roman" w:cs="Times New Roman"/>
          <w:sz w:val="24"/>
          <w:szCs w:val="24"/>
        </w:rPr>
      </w:pPr>
      <w:r w:rsidRPr="00965B10">
        <w:rPr>
          <w:rFonts w:ascii="Times New Roman" w:hAnsi="Times New Roman" w:cs="Times New Roman"/>
          <w:bCs/>
          <w:sz w:val="24"/>
          <w:szCs w:val="24"/>
        </w:rPr>
        <w:t>5.6.Mant</w:t>
      </w:r>
      <w:r>
        <w:rPr>
          <w:rFonts w:ascii="Times New Roman" w:hAnsi="Times New Roman" w:cs="Times New Roman"/>
          <w:bCs/>
          <w:sz w:val="24"/>
          <w:szCs w:val="24"/>
        </w:rPr>
        <w:t>o</w:t>
      </w:r>
      <w:r w:rsidRPr="00965B10">
        <w:rPr>
          <w:rFonts w:ascii="Times New Roman" w:hAnsi="Times New Roman" w:cs="Times New Roman"/>
          <w:bCs/>
          <w:sz w:val="24"/>
          <w:szCs w:val="24"/>
        </w:rPr>
        <w:t xml:space="preserve"> Tamošai</w:t>
      </w:r>
      <w:r>
        <w:rPr>
          <w:rFonts w:ascii="Times New Roman" w:hAnsi="Times New Roman" w:cs="Times New Roman"/>
          <w:bCs/>
          <w:sz w:val="24"/>
          <w:szCs w:val="24"/>
        </w:rPr>
        <w:t>čio</w:t>
      </w:r>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tvirtinti „</w:t>
      </w:r>
      <w:r w:rsidRPr="00FC66ED">
        <w:rPr>
          <w:rFonts w:ascii="Times New Roman" w:hAnsi="Times New Roman" w:cs="Times New Roman"/>
          <w:iCs/>
          <w:sz w:val="24"/>
          <w:szCs w:val="24"/>
        </w:rPr>
        <w:t xml:space="preserve">Fiktyvumo reabilitacija naujos epochos akivaizdoje: </w:t>
      </w:r>
      <w:proofErr w:type="spellStart"/>
      <w:r w:rsidRPr="00FC66ED">
        <w:rPr>
          <w:rFonts w:ascii="Times New Roman" w:hAnsi="Times New Roman" w:cs="Times New Roman"/>
          <w:iCs/>
          <w:sz w:val="24"/>
          <w:szCs w:val="24"/>
        </w:rPr>
        <w:t>šv.</w:t>
      </w:r>
      <w:proofErr w:type="spellEnd"/>
      <w:r w:rsidRPr="00FC66ED">
        <w:rPr>
          <w:rFonts w:ascii="Times New Roman" w:hAnsi="Times New Roman" w:cs="Times New Roman"/>
          <w:iCs/>
          <w:sz w:val="24"/>
          <w:szCs w:val="24"/>
        </w:rPr>
        <w:t xml:space="preserve"> Augustino atvejis</w:t>
      </w:r>
      <w:r>
        <w:rPr>
          <w:rFonts w:ascii="Times New Roman" w:hAnsi="Times New Roman" w:cs="Times New Roman"/>
          <w:iCs/>
          <w:sz w:val="24"/>
          <w:szCs w:val="24"/>
        </w:rPr>
        <w:t>“,</w:t>
      </w:r>
      <w:r w:rsidRPr="00FC66ED">
        <w:rPr>
          <w:rFonts w:ascii="Times New Roman" w:hAnsi="Times New Roman" w:cs="Times New Roman"/>
          <w:i/>
          <w:iCs/>
          <w:sz w:val="24"/>
          <w:szCs w:val="24"/>
        </w:rPr>
        <w:t> </w:t>
      </w:r>
      <w:r w:rsidRPr="00233ED0">
        <w:rPr>
          <w:rFonts w:ascii="Times New Roman" w:hAnsi="Times New Roman" w:cs="Times New Roman"/>
          <w:bCs/>
          <w:sz w:val="24"/>
          <w:szCs w:val="24"/>
        </w:rPr>
        <w:t>vadov</w:t>
      </w:r>
      <w:r>
        <w:rPr>
          <w:rFonts w:ascii="Times New Roman" w:hAnsi="Times New Roman" w:cs="Times New Roman"/>
          <w:bCs/>
          <w:sz w:val="24"/>
          <w:szCs w:val="24"/>
        </w:rPr>
        <w:t xml:space="preserve">u ‒ </w:t>
      </w:r>
      <w:r>
        <w:rPr>
          <w:rFonts w:ascii="Times New Roman" w:hAnsi="Times New Roman" w:cs="Times New Roman"/>
          <w:sz w:val="24"/>
          <w:szCs w:val="24"/>
        </w:rPr>
        <w:t>prof. Vytautą Ališauską.</w:t>
      </w:r>
    </w:p>
    <w:p w14:paraId="61877F78" w14:textId="6195A768" w:rsidR="00916D44" w:rsidRPr="00965B10" w:rsidRDefault="00916D44" w:rsidP="00916D44">
      <w:pPr>
        <w:spacing w:line="360" w:lineRule="auto"/>
        <w:jc w:val="both"/>
      </w:pPr>
      <w:r w:rsidRPr="00965B10">
        <w:rPr>
          <w:rFonts w:ascii="Times New Roman" w:hAnsi="Times New Roman" w:cs="Times New Roman"/>
          <w:sz w:val="24"/>
          <w:szCs w:val="24"/>
        </w:rPr>
        <w:t>5.7.Gret</w:t>
      </w:r>
      <w:r>
        <w:rPr>
          <w:rFonts w:ascii="Times New Roman" w:hAnsi="Times New Roman" w:cs="Times New Roman"/>
          <w:sz w:val="24"/>
          <w:szCs w:val="24"/>
        </w:rPr>
        <w:t>os</w:t>
      </w:r>
      <w:r w:rsidRPr="00965B10">
        <w:rPr>
          <w:rFonts w:ascii="Times New Roman" w:hAnsi="Times New Roman" w:cs="Times New Roman"/>
          <w:sz w:val="24"/>
          <w:szCs w:val="24"/>
        </w:rPr>
        <w:t xml:space="preserve"> Maslauskienė</w:t>
      </w:r>
      <w:r>
        <w:rPr>
          <w:rFonts w:ascii="Times New Roman" w:hAnsi="Times New Roman" w:cs="Times New Roman"/>
          <w:sz w:val="24"/>
          <w:szCs w:val="24"/>
        </w:rPr>
        <w:t>s</w:t>
      </w:r>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tvirtinti</w:t>
      </w:r>
      <w:r>
        <w:rPr>
          <w:rFonts w:ascii="Times New Roman" w:hAnsi="Times New Roman" w:cs="Times New Roman"/>
          <w:b/>
          <w:sz w:val="24"/>
          <w:szCs w:val="24"/>
        </w:rPr>
        <w:t xml:space="preserve"> </w:t>
      </w:r>
      <w:r w:rsidRPr="00916D44">
        <w:rPr>
          <w:rFonts w:ascii="Times New Roman" w:hAnsi="Times New Roman" w:cs="Times New Roman"/>
          <w:sz w:val="24"/>
          <w:szCs w:val="24"/>
        </w:rPr>
        <w:t>„</w:t>
      </w:r>
      <w:r w:rsidRPr="006D58C5">
        <w:rPr>
          <w:rFonts w:ascii="Times New Roman" w:hAnsi="Times New Roman" w:cs="Times New Roman"/>
          <w:sz w:val="24"/>
          <w:szCs w:val="24"/>
        </w:rPr>
        <w:t xml:space="preserve">Lietuviškasis sakytinis akademinis diskursas: </w:t>
      </w:r>
      <w:proofErr w:type="spellStart"/>
      <w:r w:rsidRPr="006D58C5">
        <w:rPr>
          <w:rFonts w:ascii="Times New Roman" w:hAnsi="Times New Roman" w:cs="Times New Roman"/>
          <w:sz w:val="24"/>
          <w:szCs w:val="24"/>
        </w:rPr>
        <w:t>makro</w:t>
      </w:r>
      <w:proofErr w:type="spellEnd"/>
      <w:r w:rsidRPr="006D58C5">
        <w:rPr>
          <w:rFonts w:ascii="Times New Roman" w:hAnsi="Times New Roman" w:cs="Times New Roman"/>
          <w:sz w:val="24"/>
          <w:szCs w:val="24"/>
        </w:rPr>
        <w:t xml:space="preserve"> ir </w:t>
      </w:r>
      <w:proofErr w:type="spellStart"/>
      <w:r w:rsidRPr="006D58C5">
        <w:rPr>
          <w:rFonts w:ascii="Times New Roman" w:hAnsi="Times New Roman" w:cs="Times New Roman"/>
          <w:sz w:val="24"/>
          <w:szCs w:val="24"/>
        </w:rPr>
        <w:t>mikro</w:t>
      </w:r>
      <w:proofErr w:type="spellEnd"/>
      <w:r w:rsidRPr="006D58C5">
        <w:rPr>
          <w:rFonts w:ascii="Times New Roman" w:hAnsi="Times New Roman" w:cs="Times New Roman"/>
          <w:sz w:val="24"/>
          <w:szCs w:val="24"/>
        </w:rPr>
        <w:t xml:space="preserve"> aspektų analizė</w:t>
      </w:r>
      <w:r>
        <w:rPr>
          <w:rFonts w:ascii="Times New Roman" w:hAnsi="Times New Roman" w:cs="Times New Roman"/>
          <w:sz w:val="24"/>
          <w:szCs w:val="24"/>
        </w:rPr>
        <w:t>“ (LMT vieta)</w:t>
      </w:r>
      <w:r w:rsidRPr="006D58C5">
        <w:rPr>
          <w:rFonts w:ascii="Times New Roman" w:hAnsi="Times New Roman" w:cs="Times New Roman"/>
          <w:sz w:val="24"/>
          <w:szCs w:val="24"/>
        </w:rPr>
        <w:t>, vadov</w:t>
      </w:r>
      <w:r>
        <w:rPr>
          <w:rFonts w:ascii="Times New Roman" w:hAnsi="Times New Roman" w:cs="Times New Roman"/>
          <w:sz w:val="24"/>
          <w:szCs w:val="24"/>
        </w:rPr>
        <w:t>e</w:t>
      </w:r>
      <w:r>
        <w:rPr>
          <w:rFonts w:ascii="Times New Roman" w:hAnsi="Times New Roman" w:cs="Times New Roman"/>
          <w:bCs/>
          <w:sz w:val="24"/>
          <w:szCs w:val="24"/>
        </w:rPr>
        <w:t xml:space="preserve"> ‒ </w:t>
      </w:r>
      <w:r w:rsidRPr="006D58C5">
        <w:rPr>
          <w:rFonts w:ascii="Times New Roman" w:hAnsi="Times New Roman" w:cs="Times New Roman"/>
          <w:sz w:val="24"/>
          <w:szCs w:val="24"/>
        </w:rPr>
        <w:t>doc. Jolant</w:t>
      </w:r>
      <w:r>
        <w:rPr>
          <w:rFonts w:ascii="Times New Roman" w:hAnsi="Times New Roman" w:cs="Times New Roman"/>
          <w:sz w:val="24"/>
          <w:szCs w:val="24"/>
        </w:rPr>
        <w:t>ą</w:t>
      </w:r>
      <w:r w:rsidRPr="006D58C5">
        <w:rPr>
          <w:rFonts w:ascii="Times New Roman" w:hAnsi="Times New Roman" w:cs="Times New Roman"/>
          <w:sz w:val="24"/>
          <w:szCs w:val="24"/>
        </w:rPr>
        <w:t xml:space="preserve"> Šinkūnien</w:t>
      </w:r>
      <w:r>
        <w:rPr>
          <w:rFonts w:ascii="Times New Roman" w:hAnsi="Times New Roman" w:cs="Times New Roman"/>
          <w:sz w:val="24"/>
          <w:szCs w:val="24"/>
        </w:rPr>
        <w:t>ę</w:t>
      </w:r>
      <w:r w:rsidRPr="006D58C5">
        <w:rPr>
          <w:rFonts w:ascii="Times New Roman" w:hAnsi="Times New Roman" w:cs="Times New Roman"/>
          <w:sz w:val="24"/>
          <w:szCs w:val="24"/>
        </w:rPr>
        <w:t>.</w:t>
      </w:r>
    </w:p>
    <w:p w14:paraId="2631F942" w14:textId="45193820" w:rsidR="00916D44" w:rsidRPr="008A6652" w:rsidRDefault="00916D44" w:rsidP="00916D44">
      <w:pPr>
        <w:spacing w:line="360" w:lineRule="auto"/>
        <w:jc w:val="both"/>
        <w:rPr>
          <w:rFonts w:ascii="Times New Roman" w:eastAsia="Times New Roman" w:hAnsi="Times New Roman" w:cs="Times New Roman"/>
          <w:sz w:val="24"/>
          <w:szCs w:val="24"/>
        </w:rPr>
      </w:pPr>
      <w:r w:rsidRPr="00965B10">
        <w:rPr>
          <w:rFonts w:ascii="Times New Roman" w:eastAsia="Times New Roman" w:hAnsi="Times New Roman" w:cs="Times New Roman"/>
          <w:sz w:val="24"/>
          <w:szCs w:val="24"/>
        </w:rPr>
        <w:lastRenderedPageBreak/>
        <w:t xml:space="preserve">5.8. </w:t>
      </w:r>
      <w:r>
        <w:rPr>
          <w:rFonts w:ascii="Times New Roman" w:eastAsia="Times New Roman" w:hAnsi="Times New Roman" w:cs="Times New Roman"/>
          <w:sz w:val="24"/>
          <w:szCs w:val="24"/>
        </w:rPr>
        <w:t xml:space="preserve">VU-LLTI doktorantės </w:t>
      </w:r>
      <w:r w:rsidRPr="00965B10">
        <w:rPr>
          <w:rFonts w:ascii="Times New Roman" w:eastAsia="Times New Roman" w:hAnsi="Times New Roman" w:cs="Times New Roman"/>
          <w:sz w:val="24"/>
          <w:szCs w:val="24"/>
        </w:rPr>
        <w:t>Dovilė</w:t>
      </w:r>
      <w:r>
        <w:rPr>
          <w:rFonts w:ascii="Times New Roman" w:eastAsia="Times New Roman" w:hAnsi="Times New Roman" w:cs="Times New Roman"/>
          <w:sz w:val="24"/>
          <w:szCs w:val="24"/>
        </w:rPr>
        <w:t>s</w:t>
      </w:r>
      <w:r w:rsidRPr="00965B10">
        <w:rPr>
          <w:rFonts w:ascii="Times New Roman" w:eastAsia="Times New Roman" w:hAnsi="Times New Roman" w:cs="Times New Roman"/>
          <w:sz w:val="24"/>
          <w:szCs w:val="24"/>
        </w:rPr>
        <w:t xml:space="preserve"> </w:t>
      </w:r>
      <w:proofErr w:type="spellStart"/>
      <w:r w:rsidRPr="00965B10">
        <w:rPr>
          <w:rFonts w:ascii="Times New Roman" w:eastAsia="Times New Roman" w:hAnsi="Times New Roman" w:cs="Times New Roman"/>
          <w:sz w:val="24"/>
          <w:szCs w:val="24"/>
        </w:rPr>
        <w:t>Čitavičiūtė</w:t>
      </w:r>
      <w:r>
        <w:rPr>
          <w:rFonts w:ascii="Times New Roman" w:eastAsia="Times New Roman" w:hAnsi="Times New Roman" w:cs="Times New Roman"/>
          <w:sz w:val="24"/>
          <w:szCs w:val="24"/>
        </w:rPr>
        <w:t>s</w:t>
      </w:r>
      <w:proofErr w:type="spellEnd"/>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 xml:space="preserve">a tvirtinti </w:t>
      </w:r>
      <w:r w:rsidRPr="008A6652">
        <w:rPr>
          <w:rFonts w:ascii="Times New Roman" w:eastAsia="Times New Roman" w:hAnsi="Times New Roman" w:cs="Times New Roman"/>
          <w:sz w:val="24"/>
          <w:szCs w:val="24"/>
        </w:rPr>
        <w:t>,,LDK moterų vaizdavimas XVI‒XVII amžiaus lotyniškoje literatūroje: tik duktė, nuotaka, žmona, motina</w:t>
      </w:r>
      <w:r w:rsidRPr="00965B10">
        <w:rPr>
          <w:rFonts w:ascii="Times New Roman" w:eastAsia="Times New Roman" w:hAnsi="Times New Roman" w:cs="Times New Roman"/>
          <w:sz w:val="24"/>
          <w:szCs w:val="24"/>
        </w:rPr>
        <w:t>?</w:t>
      </w:r>
      <w:r w:rsidRPr="008A6652">
        <w:rPr>
          <w:rFonts w:ascii="Times New Roman" w:eastAsia="Times New Roman" w:hAnsi="Times New Roman" w:cs="Times New Roman"/>
          <w:sz w:val="24"/>
          <w:szCs w:val="24"/>
        </w:rPr>
        <w:t>“, vadov</w:t>
      </w:r>
      <w:r>
        <w:rPr>
          <w:rFonts w:ascii="Times New Roman" w:eastAsia="Times New Roman" w:hAnsi="Times New Roman" w:cs="Times New Roman"/>
          <w:sz w:val="24"/>
          <w:szCs w:val="24"/>
        </w:rPr>
        <w:t xml:space="preserve">e </w:t>
      </w:r>
      <w:r>
        <w:rPr>
          <w:rFonts w:ascii="Times New Roman" w:hAnsi="Times New Roman" w:cs="Times New Roman"/>
          <w:bCs/>
          <w:sz w:val="24"/>
          <w:szCs w:val="24"/>
        </w:rPr>
        <w:t xml:space="preserve">‒ </w:t>
      </w:r>
      <w:r w:rsidRPr="008A6652">
        <w:rPr>
          <w:rFonts w:ascii="Times New Roman" w:eastAsia="Times New Roman" w:hAnsi="Times New Roman" w:cs="Times New Roman"/>
          <w:sz w:val="24"/>
          <w:szCs w:val="24"/>
        </w:rPr>
        <w:t>dr. Živil</w:t>
      </w:r>
      <w:r>
        <w:rPr>
          <w:rFonts w:ascii="Times New Roman" w:eastAsia="Times New Roman" w:hAnsi="Times New Roman" w:cs="Times New Roman"/>
          <w:sz w:val="24"/>
          <w:szCs w:val="24"/>
        </w:rPr>
        <w:t>ę</w:t>
      </w:r>
      <w:r w:rsidRPr="008A6652">
        <w:rPr>
          <w:rFonts w:ascii="Times New Roman" w:eastAsia="Times New Roman" w:hAnsi="Times New Roman" w:cs="Times New Roman"/>
          <w:sz w:val="24"/>
          <w:szCs w:val="24"/>
        </w:rPr>
        <w:t xml:space="preserve"> </w:t>
      </w:r>
      <w:proofErr w:type="spellStart"/>
      <w:r w:rsidRPr="008A6652">
        <w:rPr>
          <w:rFonts w:ascii="Times New Roman" w:eastAsia="Times New Roman" w:hAnsi="Times New Roman" w:cs="Times New Roman"/>
          <w:sz w:val="24"/>
          <w:szCs w:val="24"/>
        </w:rPr>
        <w:t>Nedzinskait</w:t>
      </w:r>
      <w:r>
        <w:rPr>
          <w:rFonts w:ascii="Times New Roman" w:eastAsia="Times New Roman" w:hAnsi="Times New Roman" w:cs="Times New Roman"/>
          <w:sz w:val="24"/>
          <w:szCs w:val="24"/>
        </w:rPr>
        <w:t>ę</w:t>
      </w:r>
      <w:proofErr w:type="spellEnd"/>
      <w:r w:rsidRPr="008A6652">
        <w:rPr>
          <w:rFonts w:ascii="Times New Roman" w:eastAsia="Times New Roman" w:hAnsi="Times New Roman" w:cs="Times New Roman"/>
          <w:sz w:val="24"/>
          <w:szCs w:val="24"/>
        </w:rPr>
        <w:t>.</w:t>
      </w:r>
    </w:p>
    <w:p w14:paraId="66342A92" w14:textId="58CA156F" w:rsidR="00916D44" w:rsidRPr="008A6652" w:rsidRDefault="00916D44" w:rsidP="00916D44">
      <w:pPr>
        <w:spacing w:line="360" w:lineRule="auto"/>
        <w:jc w:val="both"/>
        <w:rPr>
          <w:rFonts w:ascii="Times New Roman" w:eastAsia="Times New Roman" w:hAnsi="Times New Roman" w:cs="Times New Roman"/>
          <w:sz w:val="24"/>
          <w:szCs w:val="24"/>
        </w:rPr>
      </w:pPr>
      <w:r w:rsidRPr="00965B10">
        <w:rPr>
          <w:rFonts w:ascii="Times New Roman" w:eastAsia="Times New Roman" w:hAnsi="Times New Roman" w:cs="Times New Roman"/>
          <w:sz w:val="24"/>
          <w:szCs w:val="24"/>
        </w:rPr>
        <w:t>5.9.</w:t>
      </w:r>
      <w:r w:rsidRPr="00D32E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VU-LLTI doktorantės </w:t>
      </w:r>
      <w:r w:rsidRPr="00965B10">
        <w:rPr>
          <w:rFonts w:ascii="Times New Roman" w:eastAsia="Times New Roman" w:hAnsi="Times New Roman" w:cs="Times New Roman"/>
          <w:sz w:val="24"/>
          <w:szCs w:val="24"/>
        </w:rPr>
        <w:t>Jūratė</w:t>
      </w:r>
      <w:r>
        <w:rPr>
          <w:rFonts w:ascii="Times New Roman" w:eastAsia="Times New Roman" w:hAnsi="Times New Roman" w:cs="Times New Roman"/>
          <w:sz w:val="24"/>
          <w:szCs w:val="24"/>
        </w:rPr>
        <w:t>s</w:t>
      </w:r>
      <w:r w:rsidRPr="00965B10">
        <w:rPr>
          <w:rFonts w:ascii="Times New Roman" w:eastAsia="Times New Roman" w:hAnsi="Times New Roman" w:cs="Times New Roman"/>
          <w:sz w:val="24"/>
          <w:szCs w:val="24"/>
        </w:rPr>
        <w:t xml:space="preserve"> Petronienė</w:t>
      </w:r>
      <w:r w:rsidR="009C7C13">
        <w:rPr>
          <w:rFonts w:ascii="Times New Roman" w:eastAsia="Times New Roman" w:hAnsi="Times New Roman" w:cs="Times New Roman"/>
          <w:sz w:val="24"/>
          <w:szCs w:val="24"/>
        </w:rPr>
        <w:t>s</w:t>
      </w:r>
      <w:r w:rsidRPr="00965B10">
        <w:rPr>
          <w:rFonts w:ascii="Times New Roman" w:hAnsi="Times New Roman" w:cs="Times New Roman"/>
          <w:sz w:val="24"/>
          <w:szCs w:val="24"/>
        </w:rPr>
        <w:t xml:space="preserve"> </w:t>
      </w:r>
      <w:r>
        <w:rPr>
          <w:rFonts w:ascii="Times New Roman" w:hAnsi="Times New Roman" w:cs="Times New Roman"/>
          <w:sz w:val="24"/>
          <w:szCs w:val="24"/>
        </w:rPr>
        <w:t>daktaro disertacijos</w:t>
      </w:r>
      <w:r>
        <w:rPr>
          <w:rFonts w:ascii="Times New Roman" w:hAnsi="Times New Roman" w:cs="Times New Roman"/>
          <w:b/>
          <w:sz w:val="24"/>
          <w:szCs w:val="24"/>
        </w:rPr>
        <w:t xml:space="preserve"> </w:t>
      </w:r>
      <w:r w:rsidRPr="00A33385">
        <w:rPr>
          <w:rFonts w:ascii="Times New Roman" w:hAnsi="Times New Roman" w:cs="Times New Roman"/>
          <w:sz w:val="24"/>
          <w:szCs w:val="24"/>
        </w:rPr>
        <w:t>tem</w:t>
      </w:r>
      <w:r>
        <w:rPr>
          <w:rFonts w:ascii="Times New Roman" w:hAnsi="Times New Roman" w:cs="Times New Roman"/>
          <w:sz w:val="24"/>
          <w:szCs w:val="24"/>
        </w:rPr>
        <w:t>a tvirtinti</w:t>
      </w:r>
      <w:r w:rsidRPr="008A6652">
        <w:rPr>
          <w:rFonts w:ascii="Times New Roman" w:hAnsi="Times New Roman" w:cs="Times New Roman"/>
          <w:sz w:val="24"/>
          <w:szCs w:val="24"/>
        </w:rPr>
        <w:t xml:space="preserve"> „Sofijos </w:t>
      </w:r>
      <w:proofErr w:type="spellStart"/>
      <w:r w:rsidRPr="008A6652">
        <w:rPr>
          <w:rFonts w:ascii="Times New Roman" w:hAnsi="Times New Roman" w:cs="Times New Roman"/>
          <w:sz w:val="24"/>
          <w:szCs w:val="24"/>
        </w:rPr>
        <w:t>Tyzenhauzaitės</w:t>
      </w:r>
      <w:proofErr w:type="spellEnd"/>
      <w:r w:rsidRPr="008A6652">
        <w:rPr>
          <w:rFonts w:ascii="Times New Roman" w:hAnsi="Times New Roman" w:cs="Times New Roman"/>
          <w:sz w:val="24"/>
          <w:szCs w:val="24"/>
        </w:rPr>
        <w:t xml:space="preserve"> de </w:t>
      </w:r>
      <w:proofErr w:type="spellStart"/>
      <w:r w:rsidRPr="008A6652">
        <w:rPr>
          <w:rFonts w:ascii="Times New Roman" w:hAnsi="Times New Roman" w:cs="Times New Roman"/>
          <w:sz w:val="24"/>
          <w:szCs w:val="24"/>
        </w:rPr>
        <w:t>Šuazel-Gufjė</w:t>
      </w:r>
      <w:proofErr w:type="spellEnd"/>
      <w:r w:rsidRPr="008A6652">
        <w:rPr>
          <w:rFonts w:ascii="Times New Roman" w:hAnsi="Times New Roman" w:cs="Times New Roman"/>
          <w:sz w:val="24"/>
          <w:szCs w:val="24"/>
        </w:rPr>
        <w:t xml:space="preserve"> kūryba: kultūrinės sampynos “, vadov</w:t>
      </w:r>
      <w:r>
        <w:rPr>
          <w:rFonts w:ascii="Times New Roman" w:hAnsi="Times New Roman" w:cs="Times New Roman"/>
          <w:sz w:val="24"/>
          <w:szCs w:val="24"/>
        </w:rPr>
        <w:t xml:space="preserve">e </w:t>
      </w:r>
      <w:r>
        <w:rPr>
          <w:rFonts w:ascii="Times New Roman" w:hAnsi="Times New Roman" w:cs="Times New Roman"/>
          <w:bCs/>
          <w:sz w:val="24"/>
          <w:szCs w:val="24"/>
        </w:rPr>
        <w:t xml:space="preserve">‒ </w:t>
      </w:r>
      <w:r w:rsidRPr="008A6652">
        <w:rPr>
          <w:rFonts w:ascii="Times New Roman" w:hAnsi="Times New Roman" w:cs="Times New Roman"/>
          <w:sz w:val="24"/>
          <w:szCs w:val="24"/>
        </w:rPr>
        <w:t>prof. Brigit</w:t>
      </w:r>
      <w:r>
        <w:rPr>
          <w:rFonts w:ascii="Times New Roman" w:hAnsi="Times New Roman" w:cs="Times New Roman"/>
          <w:sz w:val="24"/>
          <w:szCs w:val="24"/>
        </w:rPr>
        <w:t xml:space="preserve">ą </w:t>
      </w:r>
      <w:proofErr w:type="spellStart"/>
      <w:r>
        <w:rPr>
          <w:rFonts w:ascii="Times New Roman" w:hAnsi="Times New Roman" w:cs="Times New Roman"/>
          <w:sz w:val="24"/>
          <w:szCs w:val="24"/>
        </w:rPr>
        <w:t>Speičytę</w:t>
      </w:r>
      <w:proofErr w:type="spellEnd"/>
      <w:r w:rsidRPr="008A6652">
        <w:rPr>
          <w:rFonts w:ascii="Times New Roman" w:hAnsi="Times New Roman" w:cs="Times New Roman"/>
          <w:sz w:val="24"/>
          <w:szCs w:val="24"/>
        </w:rPr>
        <w:t>.</w:t>
      </w:r>
    </w:p>
    <w:p w14:paraId="70F537AB" w14:textId="42BF9F76" w:rsidR="008546EA" w:rsidRDefault="00AA546A" w:rsidP="00AA546A">
      <w:pPr>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6</w:t>
      </w:r>
      <w:r w:rsidRPr="00DC21FC">
        <w:rPr>
          <w:rFonts w:ascii="Times New Roman" w:hAnsi="Times New Roman" w:cs="Times New Roman"/>
          <w:b/>
          <w:sz w:val="24"/>
          <w:szCs w:val="24"/>
        </w:rPr>
        <w:t>. SVARSTYTA.</w:t>
      </w:r>
      <w:r>
        <w:rPr>
          <w:rFonts w:ascii="Times New Roman" w:hAnsi="Times New Roman" w:cs="Times New Roman"/>
          <w:b/>
          <w:sz w:val="24"/>
          <w:szCs w:val="24"/>
        </w:rPr>
        <w:t xml:space="preserve"> </w:t>
      </w:r>
      <w:r w:rsidRPr="00AA546A">
        <w:rPr>
          <w:rFonts w:ascii="Times New Roman" w:hAnsi="Times New Roman" w:cs="Times New Roman"/>
          <w:sz w:val="24"/>
          <w:szCs w:val="24"/>
        </w:rPr>
        <w:t>ARKSI III k. doktorantės</w:t>
      </w:r>
      <w:r>
        <w:rPr>
          <w:rFonts w:ascii="Times New Roman" w:hAnsi="Times New Roman" w:cs="Times New Roman"/>
          <w:sz w:val="24"/>
          <w:szCs w:val="24"/>
        </w:rPr>
        <w:t xml:space="preserve"> </w:t>
      </w:r>
      <w:proofErr w:type="spellStart"/>
      <w:r>
        <w:rPr>
          <w:rFonts w:ascii="Times New Roman" w:hAnsi="Times New Roman" w:cs="Times New Roman"/>
          <w:sz w:val="24"/>
          <w:szCs w:val="24"/>
        </w:rPr>
        <w:t>Eimantės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Liubertaitės</w:t>
      </w:r>
      <w:proofErr w:type="spellEnd"/>
      <w:r>
        <w:rPr>
          <w:rFonts w:ascii="Times New Roman" w:hAnsi="Times New Roman" w:cs="Times New Roman"/>
          <w:sz w:val="24"/>
          <w:szCs w:val="24"/>
        </w:rPr>
        <w:t xml:space="preserve"> prašymai:</w:t>
      </w:r>
    </w:p>
    <w:p w14:paraId="4C554CD4" w14:textId="44C03305" w:rsidR="00AA546A" w:rsidRPr="00D444A7" w:rsidRDefault="00AA546A" w:rsidP="00AA546A">
      <w:pPr>
        <w:spacing w:line="360" w:lineRule="auto"/>
        <w:ind w:firstLine="720"/>
        <w:jc w:val="both"/>
        <w:rPr>
          <w:rFonts w:ascii="Times New Roman" w:hAnsi="Times New Roman" w:cs="Times New Roman"/>
          <w:sz w:val="24"/>
          <w:szCs w:val="24"/>
        </w:rPr>
      </w:pPr>
      <w:r w:rsidRPr="00D444A7">
        <w:rPr>
          <w:rFonts w:ascii="Times New Roman" w:hAnsi="Times New Roman" w:cs="Times New Roman"/>
          <w:sz w:val="24"/>
          <w:szCs w:val="24"/>
        </w:rPr>
        <w:t>1)</w:t>
      </w:r>
      <w:r w:rsidR="00D444A7" w:rsidRPr="00D444A7">
        <w:rPr>
          <w:rFonts w:ascii="Times New Roman" w:hAnsi="Times New Roman" w:cs="Times New Roman"/>
          <w:sz w:val="24"/>
          <w:szCs w:val="24"/>
        </w:rPr>
        <w:t xml:space="preserve"> temos korekcijai.</w:t>
      </w:r>
    </w:p>
    <w:p w14:paraId="242C7D29" w14:textId="0FEBCFC5" w:rsidR="00D444A7" w:rsidRPr="00D444A7" w:rsidRDefault="00D444A7" w:rsidP="00D444A7">
      <w:pPr>
        <w:spacing w:line="360" w:lineRule="auto"/>
        <w:ind w:firstLine="720"/>
        <w:jc w:val="both"/>
        <w:rPr>
          <w:rFonts w:ascii="Times New Roman" w:hAnsi="Times New Roman" w:cs="Times New Roman"/>
          <w:sz w:val="24"/>
          <w:szCs w:val="24"/>
        </w:rPr>
      </w:pPr>
      <w:r w:rsidRPr="00D444A7">
        <w:rPr>
          <w:rFonts w:ascii="Times New Roman" w:hAnsi="Times New Roman" w:cs="Times New Roman"/>
          <w:sz w:val="24"/>
          <w:szCs w:val="24"/>
        </w:rPr>
        <w:t>Prašoma leisti pakeisti disertacijos darbo temą iš „</w:t>
      </w:r>
      <w:proofErr w:type="spellStart"/>
      <w:r w:rsidRPr="00D444A7">
        <w:rPr>
          <w:rFonts w:ascii="Times New Roman" w:hAnsi="Times New Roman" w:cs="Times New Roman"/>
          <w:sz w:val="24"/>
          <w:szCs w:val="24"/>
        </w:rPr>
        <w:t>Confessional</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Subjectivity</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and</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Ironic</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Distance</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in</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Metamodern</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Literary</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Memoirs</w:t>
      </w:r>
      <w:proofErr w:type="spellEnd"/>
      <w:r w:rsidRPr="00D444A7">
        <w:rPr>
          <w:rFonts w:ascii="Times New Roman" w:hAnsi="Times New Roman" w:cs="Times New Roman"/>
          <w:sz w:val="24"/>
          <w:szCs w:val="24"/>
        </w:rPr>
        <w:t>“ į „</w:t>
      </w:r>
      <w:proofErr w:type="spellStart"/>
      <w:r w:rsidRPr="00D444A7">
        <w:rPr>
          <w:rFonts w:ascii="Times New Roman" w:hAnsi="Times New Roman" w:cs="Times New Roman"/>
          <w:sz w:val="24"/>
          <w:szCs w:val="24"/>
        </w:rPr>
        <w:t>The</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Self</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as</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Narrative</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in</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Contemporary</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Literary</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Memoirs</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Self-Narration</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and</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the</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Cultural</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Mode</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of</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Post-Irony</w:t>
      </w:r>
      <w:proofErr w:type="spellEnd"/>
      <w:r w:rsidRPr="00D444A7">
        <w:rPr>
          <w:rFonts w:ascii="Times New Roman" w:hAnsi="Times New Roman" w:cs="Times New Roman"/>
          <w:sz w:val="24"/>
          <w:szCs w:val="24"/>
        </w:rPr>
        <w:t xml:space="preserve">“.Šis pokytis reikštų, jog atsisakoma lietuviško disertacijos aspekto, </w:t>
      </w:r>
      <w:proofErr w:type="spellStart"/>
      <w:r w:rsidRPr="00D444A7">
        <w:rPr>
          <w:rFonts w:ascii="Times New Roman" w:hAnsi="Times New Roman" w:cs="Times New Roman"/>
          <w:sz w:val="24"/>
          <w:szCs w:val="24"/>
        </w:rPr>
        <w:t>t.y</w:t>
      </w:r>
      <w:proofErr w:type="spellEnd"/>
      <w:r w:rsidRPr="00D444A7">
        <w:rPr>
          <w:rFonts w:ascii="Times New Roman" w:hAnsi="Times New Roman" w:cs="Times New Roman"/>
          <w:sz w:val="24"/>
          <w:szCs w:val="24"/>
        </w:rPr>
        <w:t xml:space="preserve">. darbe nebus nagrinėjami lietuvių autorių memuarai. Doktorantės sprendimas motyvuotas metodologinių priemonių analize: atlikta naratyvinio tapatumo teorijų apžvalga akcentuoja kultūros įtaką tapatumui, todėl norėdama atlikti išsamesnę memuarų analizę, ji turi susiaurinti savo tyrimo objektą, </w:t>
      </w:r>
      <w:proofErr w:type="spellStart"/>
      <w:r w:rsidRPr="00D444A7">
        <w:rPr>
          <w:rFonts w:ascii="Times New Roman" w:hAnsi="Times New Roman" w:cs="Times New Roman"/>
          <w:sz w:val="24"/>
          <w:szCs w:val="24"/>
        </w:rPr>
        <w:t>t.y</w:t>
      </w:r>
      <w:proofErr w:type="spellEnd"/>
      <w:r w:rsidRPr="00D444A7">
        <w:rPr>
          <w:rFonts w:ascii="Times New Roman" w:hAnsi="Times New Roman" w:cs="Times New Roman"/>
          <w:sz w:val="24"/>
          <w:szCs w:val="24"/>
        </w:rPr>
        <w:t xml:space="preserve">. nagrinėti tik pasirinktus amerikiečių autorių memuarus. Darbo vadovė prof. Regina </w:t>
      </w:r>
      <w:proofErr w:type="spellStart"/>
      <w:r w:rsidRPr="00D444A7">
        <w:rPr>
          <w:rFonts w:ascii="Times New Roman" w:hAnsi="Times New Roman" w:cs="Times New Roman"/>
          <w:sz w:val="24"/>
          <w:szCs w:val="24"/>
        </w:rPr>
        <w:t>Rudaitytė</w:t>
      </w:r>
      <w:proofErr w:type="spellEnd"/>
      <w:r w:rsidRPr="00D444A7">
        <w:rPr>
          <w:rFonts w:ascii="Times New Roman" w:hAnsi="Times New Roman" w:cs="Times New Roman"/>
          <w:sz w:val="24"/>
          <w:szCs w:val="24"/>
        </w:rPr>
        <w:t xml:space="preserve"> ir Anglų filologijos katedros nariai 2020 m. spalio 16 d. vykusio posėdžio metu pritarė, kad temos korekcija yra motyvuota.</w:t>
      </w:r>
    </w:p>
    <w:p w14:paraId="603A175C" w14:textId="77482A93" w:rsidR="00AA546A" w:rsidRPr="00D444A7" w:rsidRDefault="00AA546A" w:rsidP="00AA546A">
      <w:pPr>
        <w:spacing w:line="360" w:lineRule="auto"/>
        <w:ind w:firstLine="720"/>
        <w:jc w:val="both"/>
        <w:rPr>
          <w:rFonts w:ascii="Times New Roman" w:hAnsi="Times New Roman" w:cs="Times New Roman"/>
          <w:sz w:val="24"/>
          <w:szCs w:val="24"/>
        </w:rPr>
      </w:pPr>
      <w:r w:rsidRPr="00D444A7">
        <w:rPr>
          <w:rFonts w:ascii="Times New Roman" w:hAnsi="Times New Roman" w:cs="Times New Roman"/>
          <w:sz w:val="24"/>
          <w:szCs w:val="24"/>
        </w:rPr>
        <w:t>2) vadovo keitimui.</w:t>
      </w:r>
    </w:p>
    <w:p w14:paraId="269642DD" w14:textId="78DC9C30" w:rsidR="00D444A7" w:rsidRPr="00D444A7" w:rsidRDefault="00D444A7" w:rsidP="00D444A7">
      <w:pPr>
        <w:spacing w:line="360" w:lineRule="auto"/>
        <w:ind w:firstLine="720"/>
        <w:jc w:val="both"/>
        <w:rPr>
          <w:rFonts w:ascii="Times New Roman" w:hAnsi="Times New Roman" w:cs="Times New Roman"/>
          <w:sz w:val="24"/>
          <w:szCs w:val="24"/>
          <w:highlight w:val="yellow"/>
        </w:rPr>
      </w:pPr>
      <w:r w:rsidRPr="00D444A7">
        <w:rPr>
          <w:rFonts w:ascii="Times New Roman" w:hAnsi="Times New Roman" w:cs="Times New Roman"/>
          <w:sz w:val="24"/>
          <w:szCs w:val="24"/>
        </w:rPr>
        <w:t xml:space="preserve">Prašoma leisti pakeisti disertacijos darbo vadovą, kadangi Anglistikos, romanistikos ir klasikinių studijų instituto darbuotoja prof. dr. (HP) Regina </w:t>
      </w:r>
      <w:proofErr w:type="spellStart"/>
      <w:r w:rsidRPr="00D444A7">
        <w:rPr>
          <w:rFonts w:ascii="Times New Roman" w:hAnsi="Times New Roman" w:cs="Times New Roman"/>
          <w:sz w:val="24"/>
          <w:szCs w:val="24"/>
        </w:rPr>
        <w:t>Rudaitytė</w:t>
      </w:r>
      <w:proofErr w:type="spellEnd"/>
      <w:r w:rsidRPr="00D444A7">
        <w:rPr>
          <w:rFonts w:ascii="Times New Roman" w:hAnsi="Times New Roman" w:cs="Times New Roman"/>
          <w:sz w:val="24"/>
          <w:szCs w:val="24"/>
        </w:rPr>
        <w:t xml:space="preserve"> nebedirba Vilniaus universitete. Doktorantės darbui vadovauti sutiko kitas ARKSI darbuotojas, prof. dr. Almantas Samalavičius.</w:t>
      </w:r>
    </w:p>
    <w:p w14:paraId="396F37F4" w14:textId="35B97784" w:rsidR="008546EA" w:rsidRPr="00D444A7" w:rsidRDefault="00AA546A" w:rsidP="00AA546A">
      <w:pPr>
        <w:spacing w:line="360" w:lineRule="auto"/>
        <w:ind w:firstLine="0"/>
        <w:rPr>
          <w:rFonts w:ascii="Times New Roman" w:hAnsi="Times New Roman" w:cs="Times New Roman"/>
          <w:sz w:val="24"/>
          <w:szCs w:val="24"/>
        </w:rPr>
      </w:pPr>
      <w:r w:rsidRPr="00D444A7">
        <w:rPr>
          <w:rFonts w:ascii="Times New Roman" w:hAnsi="Times New Roman" w:cs="Times New Roman"/>
          <w:b/>
          <w:sz w:val="24"/>
          <w:szCs w:val="24"/>
        </w:rPr>
        <w:t xml:space="preserve">NUTARTA: </w:t>
      </w:r>
    </w:p>
    <w:p w14:paraId="272AD4B4" w14:textId="10DDE0F5" w:rsidR="00D444A7" w:rsidRPr="00D444A7" w:rsidRDefault="00D444A7" w:rsidP="00D444A7">
      <w:pPr>
        <w:spacing w:line="360" w:lineRule="auto"/>
        <w:jc w:val="both"/>
        <w:rPr>
          <w:rFonts w:ascii="Times New Roman" w:hAnsi="Times New Roman" w:cs="Times New Roman"/>
          <w:sz w:val="24"/>
          <w:szCs w:val="24"/>
        </w:rPr>
      </w:pPr>
      <w:r w:rsidRPr="00D444A7">
        <w:rPr>
          <w:rFonts w:ascii="Times New Roman" w:hAnsi="Times New Roman" w:cs="Times New Roman"/>
          <w:sz w:val="24"/>
          <w:szCs w:val="24"/>
        </w:rPr>
        <w:t xml:space="preserve">1) pritarti ARKSI III k. doktorantės </w:t>
      </w:r>
      <w:proofErr w:type="spellStart"/>
      <w:r w:rsidRPr="00D444A7">
        <w:rPr>
          <w:rFonts w:ascii="Times New Roman" w:hAnsi="Times New Roman" w:cs="Times New Roman"/>
          <w:sz w:val="24"/>
          <w:szCs w:val="24"/>
        </w:rPr>
        <w:t>Eimantės</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Liubertaitės</w:t>
      </w:r>
      <w:proofErr w:type="spellEnd"/>
      <w:r w:rsidRPr="00D444A7">
        <w:rPr>
          <w:rFonts w:ascii="Times New Roman" w:hAnsi="Times New Roman" w:cs="Times New Roman"/>
          <w:sz w:val="24"/>
          <w:szCs w:val="24"/>
        </w:rPr>
        <w:t xml:space="preserve"> prašymui pakeisti disertacijos temą iš „</w:t>
      </w:r>
      <w:proofErr w:type="spellStart"/>
      <w:r w:rsidRPr="00D444A7">
        <w:rPr>
          <w:rFonts w:ascii="Times New Roman" w:hAnsi="Times New Roman" w:cs="Times New Roman"/>
          <w:sz w:val="24"/>
          <w:szCs w:val="24"/>
        </w:rPr>
        <w:t>Confessional</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Subjectivity</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and</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Ironic</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Distance</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in</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Metamodern</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Literary</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Memoirs</w:t>
      </w:r>
      <w:proofErr w:type="spellEnd"/>
      <w:r w:rsidRPr="00D444A7">
        <w:rPr>
          <w:rFonts w:ascii="Times New Roman" w:hAnsi="Times New Roman" w:cs="Times New Roman"/>
          <w:sz w:val="24"/>
          <w:szCs w:val="24"/>
        </w:rPr>
        <w:t>“ į  „</w:t>
      </w:r>
      <w:proofErr w:type="spellStart"/>
      <w:r w:rsidRPr="00D444A7">
        <w:rPr>
          <w:rFonts w:ascii="Times New Roman" w:hAnsi="Times New Roman" w:cs="Times New Roman"/>
          <w:sz w:val="24"/>
          <w:szCs w:val="24"/>
        </w:rPr>
        <w:t>The</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Self</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as</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Narrative</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in</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Contemporary</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Literary</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Memoirs</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Self-Narration</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and</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the</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Cultural</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Mode</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of</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Post-Irony</w:t>
      </w:r>
      <w:proofErr w:type="spellEnd"/>
      <w:r w:rsidRPr="00D444A7">
        <w:rPr>
          <w:rFonts w:ascii="Times New Roman" w:hAnsi="Times New Roman" w:cs="Times New Roman"/>
          <w:sz w:val="24"/>
          <w:szCs w:val="24"/>
        </w:rPr>
        <w:t>“;</w:t>
      </w:r>
    </w:p>
    <w:p w14:paraId="125554F0" w14:textId="77777777" w:rsidR="00D444A7" w:rsidRPr="00D444A7" w:rsidRDefault="00D444A7" w:rsidP="00D444A7">
      <w:pPr>
        <w:pStyle w:val="ListParagraph"/>
        <w:numPr>
          <w:ilvl w:val="0"/>
          <w:numId w:val="9"/>
        </w:numPr>
        <w:spacing w:line="360" w:lineRule="auto"/>
        <w:jc w:val="both"/>
        <w:rPr>
          <w:rFonts w:ascii="Times New Roman" w:hAnsi="Times New Roman" w:cs="Times New Roman"/>
          <w:b/>
          <w:sz w:val="24"/>
          <w:szCs w:val="24"/>
        </w:rPr>
      </w:pPr>
      <w:r w:rsidRPr="00D444A7">
        <w:rPr>
          <w:rFonts w:ascii="Times New Roman" w:hAnsi="Times New Roman" w:cs="Times New Roman"/>
          <w:sz w:val="24"/>
          <w:szCs w:val="24"/>
        </w:rPr>
        <w:t xml:space="preserve">pritarti ARKSI III k. doktorantės </w:t>
      </w:r>
      <w:proofErr w:type="spellStart"/>
      <w:r w:rsidRPr="00D444A7">
        <w:rPr>
          <w:rFonts w:ascii="Times New Roman" w:hAnsi="Times New Roman" w:cs="Times New Roman"/>
          <w:sz w:val="24"/>
          <w:szCs w:val="24"/>
        </w:rPr>
        <w:t>Eimantės</w:t>
      </w:r>
      <w:proofErr w:type="spellEnd"/>
      <w:r w:rsidRPr="00D444A7">
        <w:rPr>
          <w:rFonts w:ascii="Times New Roman" w:hAnsi="Times New Roman" w:cs="Times New Roman"/>
          <w:sz w:val="24"/>
          <w:szCs w:val="24"/>
        </w:rPr>
        <w:t xml:space="preserve"> </w:t>
      </w:r>
      <w:proofErr w:type="spellStart"/>
      <w:r w:rsidRPr="00D444A7">
        <w:rPr>
          <w:rFonts w:ascii="Times New Roman" w:hAnsi="Times New Roman" w:cs="Times New Roman"/>
          <w:sz w:val="24"/>
          <w:szCs w:val="24"/>
        </w:rPr>
        <w:t>Liubertaitės</w:t>
      </w:r>
      <w:proofErr w:type="spellEnd"/>
      <w:r w:rsidRPr="00D444A7">
        <w:rPr>
          <w:rFonts w:ascii="Times New Roman" w:hAnsi="Times New Roman" w:cs="Times New Roman"/>
          <w:sz w:val="24"/>
          <w:szCs w:val="24"/>
        </w:rPr>
        <w:t xml:space="preserve"> prašymui pakeisti </w:t>
      </w:r>
      <w:proofErr w:type="spellStart"/>
      <w:r w:rsidRPr="00D444A7">
        <w:rPr>
          <w:rFonts w:ascii="Times New Roman" w:hAnsi="Times New Roman" w:cs="Times New Roman"/>
          <w:sz w:val="24"/>
          <w:szCs w:val="24"/>
        </w:rPr>
        <w:t>diserta</w:t>
      </w:r>
      <w:proofErr w:type="spellEnd"/>
      <w:r w:rsidRPr="00D444A7">
        <w:rPr>
          <w:rFonts w:ascii="Times New Roman" w:hAnsi="Times New Roman" w:cs="Times New Roman"/>
          <w:sz w:val="24"/>
          <w:szCs w:val="24"/>
        </w:rPr>
        <w:t>-</w:t>
      </w:r>
    </w:p>
    <w:p w14:paraId="16DA5AC3" w14:textId="31CF4FD1" w:rsidR="00D444A7" w:rsidRPr="00D444A7" w:rsidRDefault="00D444A7" w:rsidP="00D444A7">
      <w:pPr>
        <w:spacing w:line="360" w:lineRule="auto"/>
        <w:ind w:firstLine="0"/>
        <w:jc w:val="both"/>
        <w:rPr>
          <w:rFonts w:ascii="Times New Roman" w:hAnsi="Times New Roman" w:cs="Times New Roman"/>
          <w:b/>
          <w:sz w:val="24"/>
          <w:szCs w:val="24"/>
        </w:rPr>
      </w:pPr>
      <w:proofErr w:type="spellStart"/>
      <w:r w:rsidRPr="00D444A7">
        <w:rPr>
          <w:rFonts w:ascii="Times New Roman" w:hAnsi="Times New Roman" w:cs="Times New Roman"/>
          <w:sz w:val="24"/>
          <w:szCs w:val="24"/>
        </w:rPr>
        <w:t>cijos</w:t>
      </w:r>
      <w:proofErr w:type="spellEnd"/>
      <w:r w:rsidRPr="00D444A7">
        <w:rPr>
          <w:rFonts w:ascii="Times New Roman" w:hAnsi="Times New Roman" w:cs="Times New Roman"/>
          <w:sz w:val="24"/>
          <w:szCs w:val="24"/>
        </w:rPr>
        <w:t xml:space="preserve"> vadovę prof. dr. (HP) Reginą </w:t>
      </w:r>
      <w:proofErr w:type="spellStart"/>
      <w:r w:rsidRPr="00D444A7">
        <w:rPr>
          <w:rFonts w:ascii="Times New Roman" w:hAnsi="Times New Roman" w:cs="Times New Roman"/>
          <w:sz w:val="24"/>
          <w:szCs w:val="24"/>
        </w:rPr>
        <w:t>Rudaitytę</w:t>
      </w:r>
      <w:proofErr w:type="spellEnd"/>
      <w:r w:rsidRPr="00D444A7">
        <w:rPr>
          <w:rFonts w:ascii="Times New Roman" w:hAnsi="Times New Roman" w:cs="Times New Roman"/>
          <w:sz w:val="24"/>
          <w:szCs w:val="24"/>
        </w:rPr>
        <w:t xml:space="preserve"> prof. dr.</w:t>
      </w:r>
      <w:r w:rsidR="00E44942">
        <w:rPr>
          <w:rFonts w:ascii="Times New Roman" w:hAnsi="Times New Roman" w:cs="Times New Roman"/>
          <w:sz w:val="24"/>
          <w:szCs w:val="24"/>
        </w:rPr>
        <w:t xml:space="preserve"> </w:t>
      </w:r>
      <w:r w:rsidRPr="00D444A7">
        <w:rPr>
          <w:rFonts w:ascii="Times New Roman" w:hAnsi="Times New Roman" w:cs="Times New Roman"/>
          <w:sz w:val="24"/>
          <w:szCs w:val="24"/>
        </w:rPr>
        <w:t>Almantu Samalavičiumi.</w:t>
      </w:r>
    </w:p>
    <w:p w14:paraId="6F4ADBB6" w14:textId="283BF384" w:rsidR="00AA546A" w:rsidRDefault="00AA546A" w:rsidP="00AA546A">
      <w:pPr>
        <w:spacing w:line="360" w:lineRule="auto"/>
        <w:ind w:firstLine="0"/>
        <w:jc w:val="both"/>
        <w:rPr>
          <w:rFonts w:ascii="Times New Roman" w:hAnsi="Times New Roman" w:cs="Times New Roman"/>
          <w:sz w:val="24"/>
          <w:szCs w:val="24"/>
        </w:rPr>
      </w:pPr>
      <w:r>
        <w:rPr>
          <w:rFonts w:ascii="Times New Roman" w:hAnsi="Times New Roman" w:cs="Times New Roman"/>
          <w:b/>
          <w:sz w:val="24"/>
          <w:szCs w:val="24"/>
        </w:rPr>
        <w:t>7</w:t>
      </w:r>
      <w:r w:rsidRPr="00DC21FC">
        <w:rPr>
          <w:rFonts w:ascii="Times New Roman" w:hAnsi="Times New Roman" w:cs="Times New Roman"/>
          <w:b/>
          <w:sz w:val="24"/>
          <w:szCs w:val="24"/>
        </w:rPr>
        <w:t>. SVARSTYTA.</w:t>
      </w:r>
      <w:r w:rsidR="00E44942">
        <w:rPr>
          <w:rFonts w:ascii="Times New Roman" w:hAnsi="Times New Roman" w:cs="Times New Roman"/>
          <w:b/>
          <w:sz w:val="24"/>
          <w:szCs w:val="24"/>
        </w:rPr>
        <w:t xml:space="preserve"> </w:t>
      </w:r>
      <w:r w:rsidR="00E44942" w:rsidRPr="00E44942">
        <w:rPr>
          <w:rFonts w:ascii="Times New Roman" w:hAnsi="Times New Roman" w:cs="Times New Roman"/>
          <w:sz w:val="24"/>
          <w:szCs w:val="24"/>
        </w:rPr>
        <w:t>Doktorantūros studijų programos ir dalykų aprašų atnaujinimas.</w:t>
      </w:r>
    </w:p>
    <w:p w14:paraId="37C16F8E" w14:textId="77777777" w:rsidR="00F73D9F" w:rsidRPr="00730341" w:rsidRDefault="00F73D9F" w:rsidP="00F73D9F">
      <w:pPr>
        <w:autoSpaceDE w:val="0"/>
        <w:autoSpaceDN w:val="0"/>
        <w:adjustRightInd w:val="0"/>
        <w:spacing w:line="276" w:lineRule="auto"/>
        <w:rPr>
          <w:rFonts w:ascii="Times New Roman" w:hAnsi="Times New Roman" w:cs="Times New Roman"/>
          <w:sz w:val="24"/>
          <w:szCs w:val="24"/>
        </w:rPr>
      </w:pPr>
      <w:r w:rsidRPr="00730341">
        <w:rPr>
          <w:rFonts w:ascii="Times New Roman" w:hAnsi="Times New Roman" w:cs="Times New Roman"/>
          <w:sz w:val="24"/>
          <w:szCs w:val="24"/>
        </w:rPr>
        <w:t>Siūloma atnaujinti šiuos dalykų sandus:</w:t>
      </w:r>
    </w:p>
    <w:p w14:paraId="12E1728E" w14:textId="77777777" w:rsidR="00F73D9F" w:rsidRDefault="00F73D9F" w:rsidP="00F73D9F">
      <w:pPr>
        <w:autoSpaceDE w:val="0"/>
        <w:autoSpaceDN w:val="0"/>
        <w:adjustRightInd w:val="0"/>
        <w:spacing w:line="360" w:lineRule="auto"/>
        <w:jc w:val="both"/>
        <w:rPr>
          <w:rFonts w:ascii="Times New Roman" w:hAnsi="Times New Roman" w:cs="Times New Roman"/>
          <w:sz w:val="24"/>
          <w:szCs w:val="24"/>
        </w:rPr>
      </w:pPr>
      <w:r w:rsidRPr="00730341">
        <w:rPr>
          <w:rFonts w:ascii="Times New Roman" w:hAnsi="Times New Roman" w:cs="Times New Roman"/>
          <w:b/>
          <w:sz w:val="24"/>
          <w:szCs w:val="24"/>
        </w:rPr>
        <w:t>Baltų kalbos</w:t>
      </w:r>
      <w:r w:rsidRPr="00C73466">
        <w:rPr>
          <w:rFonts w:ascii="Times New Roman" w:hAnsi="Times New Roman" w:cs="Times New Roman"/>
          <w:sz w:val="24"/>
          <w:szCs w:val="24"/>
        </w:rPr>
        <w:t>:</w:t>
      </w:r>
      <w:r>
        <w:rPr>
          <w:rFonts w:ascii="Times New Roman" w:hAnsi="Times New Roman" w:cs="Times New Roman"/>
          <w:i/>
          <w:sz w:val="24"/>
          <w:szCs w:val="24"/>
        </w:rPr>
        <w:t xml:space="preserve"> </w:t>
      </w:r>
      <w:r w:rsidRPr="00730341">
        <w:rPr>
          <w:rFonts w:ascii="Times New Roman" w:hAnsi="Times New Roman" w:cs="Times New Roman"/>
          <w:i/>
          <w:sz w:val="24"/>
          <w:szCs w:val="24"/>
        </w:rPr>
        <w:t>Baltų ir slavų kalbų leksiniai santykiai</w:t>
      </w:r>
      <w:r>
        <w:rPr>
          <w:rFonts w:ascii="Times New Roman" w:hAnsi="Times New Roman" w:cs="Times New Roman"/>
          <w:sz w:val="24"/>
          <w:szCs w:val="24"/>
        </w:rPr>
        <w:t xml:space="preserve">, </w:t>
      </w:r>
      <w:r>
        <w:rPr>
          <w:rFonts w:ascii="Times New Roman" w:hAnsi="Times New Roman" w:cs="Times New Roman"/>
          <w:i/>
          <w:sz w:val="24"/>
          <w:szCs w:val="24"/>
        </w:rPr>
        <w:t>Diachroninė</w:t>
      </w:r>
      <w:r w:rsidRPr="00730341">
        <w:rPr>
          <w:rFonts w:ascii="Times New Roman" w:hAnsi="Times New Roman" w:cs="Times New Roman"/>
          <w:i/>
          <w:sz w:val="24"/>
          <w:szCs w:val="24"/>
        </w:rPr>
        <w:t xml:space="preserve"> dialektologija</w:t>
      </w:r>
      <w:r w:rsidRPr="00894241">
        <w:rPr>
          <w:rFonts w:ascii="Times New Roman" w:hAnsi="Times New Roman" w:cs="Times New Roman"/>
          <w:sz w:val="24"/>
          <w:szCs w:val="24"/>
        </w:rPr>
        <w:t xml:space="preserve">, </w:t>
      </w:r>
      <w:proofErr w:type="spellStart"/>
      <w:r w:rsidRPr="00730341">
        <w:rPr>
          <w:rFonts w:ascii="Times New Roman" w:hAnsi="Times New Roman" w:cs="Times New Roman"/>
          <w:i/>
          <w:sz w:val="24"/>
          <w:szCs w:val="24"/>
        </w:rPr>
        <w:t>Etnolingvistika</w:t>
      </w:r>
      <w:proofErr w:type="spellEnd"/>
      <w:r w:rsidRPr="00730341">
        <w:rPr>
          <w:rFonts w:ascii="Times New Roman" w:hAnsi="Times New Roman" w:cs="Times New Roman"/>
          <w:i/>
          <w:sz w:val="24"/>
          <w:szCs w:val="24"/>
        </w:rPr>
        <w:t xml:space="preserve">, </w:t>
      </w:r>
      <w:r>
        <w:rPr>
          <w:rFonts w:ascii="Times New Roman" w:hAnsi="Times New Roman" w:cs="Times New Roman"/>
          <w:i/>
          <w:sz w:val="24"/>
          <w:szCs w:val="24"/>
        </w:rPr>
        <w:t xml:space="preserve">Istorinė kalbotyra </w:t>
      </w:r>
      <w:r>
        <w:rPr>
          <w:rFonts w:ascii="Times New Roman" w:hAnsi="Times New Roman" w:cs="Times New Roman"/>
          <w:sz w:val="24"/>
          <w:szCs w:val="24"/>
        </w:rPr>
        <w:t xml:space="preserve">(keičiama, buvo </w:t>
      </w:r>
      <w:r w:rsidRPr="00894241">
        <w:rPr>
          <w:rFonts w:ascii="Times New Roman" w:hAnsi="Times New Roman" w:cs="Times New Roman"/>
          <w:i/>
          <w:sz w:val="24"/>
          <w:szCs w:val="24"/>
        </w:rPr>
        <w:t>Kalbos istorija</w:t>
      </w:r>
      <w:r>
        <w:rPr>
          <w:rFonts w:ascii="Times New Roman" w:hAnsi="Times New Roman" w:cs="Times New Roman"/>
          <w:sz w:val="24"/>
          <w:szCs w:val="24"/>
        </w:rPr>
        <w:t xml:space="preserve">), </w:t>
      </w:r>
      <w:r w:rsidRPr="00730341">
        <w:rPr>
          <w:rFonts w:ascii="Times New Roman" w:hAnsi="Times New Roman" w:cs="Times New Roman"/>
          <w:i/>
          <w:sz w:val="24"/>
          <w:szCs w:val="24"/>
        </w:rPr>
        <w:t>Leksinė  semantika, Teorinė  fonologija</w:t>
      </w:r>
      <w:r w:rsidRPr="00C73466">
        <w:rPr>
          <w:rFonts w:ascii="Times New Roman" w:hAnsi="Times New Roman" w:cs="Times New Roman"/>
          <w:sz w:val="24"/>
          <w:szCs w:val="24"/>
        </w:rPr>
        <w:t>,</w:t>
      </w:r>
      <w:r w:rsidRPr="00730341">
        <w:rPr>
          <w:rFonts w:ascii="Times New Roman" w:hAnsi="Times New Roman" w:cs="Times New Roman"/>
          <w:i/>
          <w:sz w:val="24"/>
          <w:szCs w:val="24"/>
        </w:rPr>
        <w:t xml:space="preserve"> Teorinė akcentologija</w:t>
      </w:r>
      <w:r w:rsidRPr="00C73466">
        <w:rPr>
          <w:rFonts w:ascii="Times New Roman" w:hAnsi="Times New Roman" w:cs="Times New Roman"/>
          <w:sz w:val="24"/>
          <w:szCs w:val="24"/>
        </w:rPr>
        <w:t xml:space="preserve">, </w:t>
      </w:r>
      <w:r w:rsidRPr="00730341">
        <w:rPr>
          <w:rFonts w:ascii="Times New Roman" w:hAnsi="Times New Roman" w:cs="Times New Roman"/>
          <w:i/>
          <w:sz w:val="24"/>
          <w:szCs w:val="24"/>
        </w:rPr>
        <w:t>Žodžių darybos teorija</w:t>
      </w:r>
      <w:r>
        <w:rPr>
          <w:rFonts w:ascii="Times New Roman" w:hAnsi="Times New Roman" w:cs="Times New Roman"/>
          <w:sz w:val="24"/>
          <w:szCs w:val="24"/>
        </w:rPr>
        <w:t>.</w:t>
      </w:r>
    </w:p>
    <w:p w14:paraId="6DF46E80" w14:textId="77777777" w:rsidR="00F73D9F" w:rsidRDefault="00F73D9F" w:rsidP="00F73D9F">
      <w:pPr>
        <w:autoSpaceDE w:val="0"/>
        <w:autoSpaceDN w:val="0"/>
        <w:adjustRightInd w:val="0"/>
        <w:spacing w:line="360" w:lineRule="auto"/>
        <w:ind w:firstLine="706"/>
        <w:jc w:val="both"/>
        <w:rPr>
          <w:rFonts w:ascii="Times New Roman" w:hAnsi="Times New Roman" w:cs="Times New Roman"/>
          <w:sz w:val="24"/>
          <w:szCs w:val="24"/>
        </w:rPr>
      </w:pPr>
      <w:r w:rsidRPr="00730341">
        <w:rPr>
          <w:rFonts w:ascii="Times New Roman" w:hAnsi="Times New Roman" w:cs="Times New Roman"/>
          <w:b/>
          <w:sz w:val="24"/>
          <w:szCs w:val="24"/>
        </w:rPr>
        <w:lastRenderedPageBreak/>
        <w:t>Kalbotyra</w:t>
      </w:r>
      <w:r w:rsidRPr="00730341">
        <w:rPr>
          <w:rFonts w:ascii="Times New Roman" w:hAnsi="Times New Roman" w:cs="Times New Roman"/>
          <w:sz w:val="24"/>
          <w:szCs w:val="24"/>
        </w:rPr>
        <w:t xml:space="preserve">: </w:t>
      </w:r>
      <w:proofErr w:type="spellStart"/>
      <w:r w:rsidRPr="00C73466">
        <w:rPr>
          <w:rFonts w:ascii="Times New Roman" w:hAnsi="Times New Roman" w:cs="Times New Roman"/>
          <w:i/>
          <w:sz w:val="24"/>
          <w:szCs w:val="24"/>
        </w:rPr>
        <w:t>Kognityvioji</w:t>
      </w:r>
      <w:proofErr w:type="spellEnd"/>
      <w:r w:rsidRPr="00C73466">
        <w:rPr>
          <w:rFonts w:ascii="Times New Roman" w:hAnsi="Times New Roman" w:cs="Times New Roman"/>
          <w:i/>
          <w:sz w:val="24"/>
          <w:szCs w:val="24"/>
        </w:rPr>
        <w:t xml:space="preserve"> semantika </w:t>
      </w:r>
      <w:r w:rsidRPr="00C73466">
        <w:rPr>
          <w:rFonts w:ascii="Times New Roman" w:hAnsi="Times New Roman" w:cs="Times New Roman"/>
          <w:sz w:val="24"/>
          <w:szCs w:val="24"/>
        </w:rPr>
        <w:t>(keičiama, buvo</w:t>
      </w:r>
      <w:r w:rsidRPr="00C73466">
        <w:rPr>
          <w:rFonts w:ascii="Times New Roman" w:hAnsi="Times New Roman" w:cs="Times New Roman"/>
          <w:i/>
          <w:sz w:val="24"/>
          <w:szCs w:val="24"/>
        </w:rPr>
        <w:t xml:space="preserve"> Kognityvinės lingvistikos kryptys</w:t>
      </w:r>
      <w:r w:rsidRPr="00C73466">
        <w:rPr>
          <w:rFonts w:ascii="Times New Roman" w:hAnsi="Times New Roman" w:cs="Times New Roman"/>
          <w:sz w:val="24"/>
          <w:szCs w:val="24"/>
        </w:rPr>
        <w:t>),</w:t>
      </w:r>
      <w:r w:rsidRPr="00C73466">
        <w:rPr>
          <w:rFonts w:ascii="Times New Roman" w:hAnsi="Times New Roman" w:cs="Times New Roman"/>
          <w:i/>
          <w:sz w:val="24"/>
          <w:szCs w:val="24"/>
        </w:rPr>
        <w:t xml:space="preserve"> Metaforų ir metonimijos teorijos iš kognityvinės lingvistikos perspektyvos </w:t>
      </w:r>
      <w:r w:rsidRPr="00C73466">
        <w:rPr>
          <w:rFonts w:ascii="Times New Roman" w:hAnsi="Times New Roman" w:cs="Times New Roman"/>
          <w:sz w:val="24"/>
          <w:szCs w:val="24"/>
        </w:rPr>
        <w:t xml:space="preserve">(keičiama, buvo </w:t>
      </w:r>
      <w:hyperlink r:id="rId9" w:tgtFrame="_blank" w:history="1">
        <w:r w:rsidRPr="00C73466">
          <w:rPr>
            <w:rStyle w:val="Hyperlink"/>
            <w:rFonts w:ascii="Times New Roman" w:hAnsi="Times New Roman" w:cs="Times New Roman"/>
            <w:i/>
            <w:color w:val="auto"/>
            <w:sz w:val="24"/>
            <w:szCs w:val="24"/>
            <w:u w:val="none"/>
          </w:rPr>
          <w:t>Metaforų teorijos: lingvistinis diskursas</w:t>
        </w:r>
      </w:hyperlink>
      <w:r w:rsidRPr="00C73466">
        <w:rPr>
          <w:rFonts w:ascii="Times New Roman" w:hAnsi="Times New Roman" w:cs="Times New Roman"/>
          <w:sz w:val="24"/>
          <w:szCs w:val="24"/>
        </w:rPr>
        <w:t xml:space="preserve">), </w:t>
      </w:r>
      <w:r w:rsidRPr="00C73466">
        <w:rPr>
          <w:rFonts w:ascii="Times New Roman" w:hAnsi="Times New Roman" w:cs="Times New Roman"/>
          <w:i/>
          <w:sz w:val="24"/>
          <w:szCs w:val="24"/>
        </w:rPr>
        <w:t>Reikšmės problema kalbų ir kultūrų sankirtoje</w:t>
      </w:r>
      <w:r w:rsidRPr="00C73466">
        <w:rPr>
          <w:rFonts w:ascii="Times New Roman" w:hAnsi="Times New Roman" w:cs="Times New Roman"/>
          <w:sz w:val="24"/>
          <w:szCs w:val="24"/>
        </w:rPr>
        <w:t xml:space="preserve">, </w:t>
      </w:r>
      <w:r w:rsidRPr="00C73466">
        <w:rPr>
          <w:rFonts w:ascii="Times New Roman" w:hAnsi="Times New Roman" w:cs="Times New Roman"/>
          <w:i/>
          <w:sz w:val="24"/>
          <w:szCs w:val="24"/>
        </w:rPr>
        <w:t>Slavų kalbų istorinė gramatika</w:t>
      </w:r>
      <w:r w:rsidRPr="00C73466">
        <w:rPr>
          <w:rFonts w:ascii="Times New Roman" w:hAnsi="Times New Roman" w:cs="Times New Roman"/>
          <w:sz w:val="24"/>
          <w:szCs w:val="24"/>
        </w:rPr>
        <w:t xml:space="preserve">, </w:t>
      </w:r>
      <w:r w:rsidRPr="00C73466">
        <w:rPr>
          <w:rFonts w:ascii="Times New Roman" w:hAnsi="Times New Roman" w:cs="Times New Roman"/>
          <w:i/>
          <w:sz w:val="24"/>
          <w:szCs w:val="24"/>
        </w:rPr>
        <w:t>Sociolingvistika</w:t>
      </w:r>
      <w:r w:rsidRPr="00C73466">
        <w:rPr>
          <w:rFonts w:ascii="Times New Roman" w:hAnsi="Times New Roman" w:cs="Times New Roman"/>
          <w:sz w:val="24"/>
          <w:szCs w:val="24"/>
        </w:rPr>
        <w:t xml:space="preserve">, </w:t>
      </w:r>
      <w:r w:rsidRPr="00C73466">
        <w:rPr>
          <w:rFonts w:ascii="Times New Roman" w:hAnsi="Times New Roman" w:cs="Times New Roman"/>
          <w:i/>
          <w:sz w:val="24"/>
          <w:szCs w:val="24"/>
        </w:rPr>
        <w:t>Svetimųjų kalbų mokymas ir mokymasis</w:t>
      </w:r>
      <w:r w:rsidRPr="00C73466">
        <w:rPr>
          <w:rFonts w:ascii="Times New Roman" w:hAnsi="Times New Roman" w:cs="Times New Roman"/>
          <w:sz w:val="24"/>
          <w:szCs w:val="24"/>
        </w:rPr>
        <w:t xml:space="preserve">, </w:t>
      </w:r>
      <w:hyperlink r:id="rId10" w:tgtFrame="_blank" w:history="1">
        <w:proofErr w:type="spellStart"/>
        <w:r w:rsidRPr="00C73466">
          <w:rPr>
            <w:rStyle w:val="Hyperlink"/>
            <w:rFonts w:ascii="Times New Roman" w:hAnsi="Times New Roman" w:cs="Times New Roman"/>
            <w:i/>
            <w:color w:val="auto"/>
            <w:sz w:val="24"/>
            <w:szCs w:val="24"/>
            <w:u w:val="none"/>
          </w:rPr>
          <w:t>Tarpdalykinių</w:t>
        </w:r>
        <w:proofErr w:type="spellEnd"/>
        <w:r w:rsidRPr="00C73466">
          <w:rPr>
            <w:rStyle w:val="Hyperlink"/>
            <w:rFonts w:ascii="Times New Roman" w:hAnsi="Times New Roman" w:cs="Times New Roman"/>
            <w:i/>
            <w:color w:val="auto"/>
            <w:sz w:val="24"/>
            <w:szCs w:val="24"/>
            <w:u w:val="none"/>
          </w:rPr>
          <w:t xml:space="preserve"> audiovizualinio vertimo tyrimų metodologija</w:t>
        </w:r>
      </w:hyperlink>
      <w:r w:rsidRPr="00C73466">
        <w:rPr>
          <w:rStyle w:val="Hyperlink"/>
          <w:rFonts w:ascii="Times New Roman" w:hAnsi="Times New Roman" w:cs="Times New Roman"/>
          <w:color w:val="auto"/>
          <w:sz w:val="24"/>
          <w:szCs w:val="24"/>
          <w:u w:val="none"/>
        </w:rPr>
        <w:t>,</w:t>
      </w:r>
      <w:r w:rsidRPr="00C73466">
        <w:rPr>
          <w:rFonts w:ascii="Times New Roman" w:hAnsi="Times New Roman" w:cs="Times New Roman"/>
          <w:sz w:val="24"/>
          <w:szCs w:val="24"/>
        </w:rPr>
        <w:t xml:space="preserve"> </w:t>
      </w:r>
      <w:r>
        <w:rPr>
          <w:rFonts w:ascii="Times New Roman" w:hAnsi="Times New Roman" w:cs="Times New Roman"/>
          <w:i/>
          <w:sz w:val="24"/>
          <w:szCs w:val="24"/>
        </w:rPr>
        <w:t>Teorinė</w:t>
      </w:r>
      <w:r w:rsidRPr="00C73466">
        <w:rPr>
          <w:rFonts w:ascii="Times New Roman" w:hAnsi="Times New Roman" w:cs="Times New Roman"/>
          <w:i/>
          <w:sz w:val="24"/>
          <w:szCs w:val="24"/>
        </w:rPr>
        <w:t xml:space="preserve"> sintaksė</w:t>
      </w:r>
      <w:r w:rsidRPr="00C73466">
        <w:rPr>
          <w:rFonts w:ascii="Times New Roman" w:hAnsi="Times New Roman" w:cs="Times New Roman"/>
          <w:sz w:val="24"/>
          <w:szCs w:val="24"/>
        </w:rPr>
        <w:t xml:space="preserve">, </w:t>
      </w:r>
      <w:r w:rsidRPr="00C73466">
        <w:rPr>
          <w:rFonts w:ascii="Times New Roman" w:hAnsi="Times New Roman" w:cs="Times New Roman"/>
          <w:i/>
          <w:sz w:val="24"/>
          <w:szCs w:val="24"/>
        </w:rPr>
        <w:t>Tekstynų lingvistika</w:t>
      </w:r>
      <w:r w:rsidRPr="00C73466">
        <w:rPr>
          <w:rFonts w:ascii="Times New Roman" w:hAnsi="Times New Roman" w:cs="Times New Roman"/>
          <w:sz w:val="24"/>
          <w:szCs w:val="24"/>
        </w:rPr>
        <w:t>,</w:t>
      </w:r>
      <w:r>
        <w:rPr>
          <w:rFonts w:ascii="Times New Roman" w:hAnsi="Times New Roman" w:cs="Times New Roman"/>
          <w:i/>
          <w:sz w:val="24"/>
          <w:szCs w:val="24"/>
        </w:rPr>
        <w:t xml:space="preserve"> </w:t>
      </w:r>
      <w:r w:rsidRPr="00C73466">
        <w:rPr>
          <w:rFonts w:ascii="Times New Roman" w:hAnsi="Times New Roman" w:cs="Times New Roman"/>
          <w:i/>
          <w:sz w:val="24"/>
          <w:szCs w:val="24"/>
        </w:rPr>
        <w:t>Vertimo istorija ir teorija</w:t>
      </w:r>
      <w:r w:rsidRPr="00C73466">
        <w:rPr>
          <w:rFonts w:ascii="Times New Roman" w:hAnsi="Times New Roman" w:cs="Times New Roman"/>
          <w:sz w:val="24"/>
          <w:szCs w:val="24"/>
        </w:rPr>
        <w:t>.</w:t>
      </w:r>
    </w:p>
    <w:p w14:paraId="55401830" w14:textId="77777777" w:rsidR="00F73D9F" w:rsidRPr="00C73466" w:rsidRDefault="00F73D9F" w:rsidP="00F73D9F">
      <w:pPr>
        <w:autoSpaceDE w:val="0"/>
        <w:autoSpaceDN w:val="0"/>
        <w:adjustRightInd w:val="0"/>
        <w:spacing w:line="276" w:lineRule="auto"/>
        <w:jc w:val="both"/>
        <w:rPr>
          <w:rFonts w:ascii="Times New Roman" w:hAnsi="Times New Roman" w:cs="Times New Roman"/>
          <w:b/>
          <w:bCs/>
          <w:sz w:val="24"/>
          <w:szCs w:val="24"/>
        </w:rPr>
      </w:pPr>
      <w:r w:rsidRPr="00C73466">
        <w:rPr>
          <w:rFonts w:ascii="Times New Roman" w:hAnsi="Times New Roman" w:cs="Times New Roman"/>
          <w:b/>
          <w:bCs/>
          <w:sz w:val="24"/>
          <w:szCs w:val="24"/>
        </w:rPr>
        <w:t>Bendroji ir lyginamoji literat</w:t>
      </w:r>
      <w:r w:rsidRPr="00C73466">
        <w:rPr>
          <w:rFonts w:ascii="Times New Roman" w:hAnsi="Times New Roman" w:cs="Times New Roman"/>
          <w:b/>
          <w:sz w:val="24"/>
          <w:szCs w:val="24"/>
        </w:rPr>
        <w:t>ū</w:t>
      </w:r>
      <w:r w:rsidRPr="00C73466">
        <w:rPr>
          <w:rFonts w:ascii="Times New Roman" w:hAnsi="Times New Roman" w:cs="Times New Roman"/>
          <w:b/>
          <w:bCs/>
          <w:sz w:val="24"/>
          <w:szCs w:val="24"/>
        </w:rPr>
        <w:t>ra</w:t>
      </w:r>
      <w:r w:rsidRPr="00C73466">
        <w:rPr>
          <w:rFonts w:ascii="Times New Roman" w:hAnsi="Times New Roman" w:cs="Times New Roman"/>
          <w:bCs/>
          <w:sz w:val="24"/>
          <w:szCs w:val="24"/>
        </w:rPr>
        <w:t>:</w:t>
      </w:r>
    </w:p>
    <w:p w14:paraId="16ECD4AA" w14:textId="1FC756F3" w:rsidR="00F73D9F" w:rsidRPr="00C73466" w:rsidRDefault="00F73D9F" w:rsidP="00F73D9F">
      <w:pPr>
        <w:autoSpaceDE w:val="0"/>
        <w:autoSpaceDN w:val="0"/>
        <w:adjustRightInd w:val="0"/>
        <w:spacing w:line="360" w:lineRule="auto"/>
        <w:jc w:val="both"/>
        <w:rPr>
          <w:rFonts w:ascii="Times New Roman" w:hAnsi="Times New Roman" w:cs="Times New Roman"/>
          <w:sz w:val="24"/>
          <w:szCs w:val="24"/>
        </w:rPr>
      </w:pPr>
      <w:r w:rsidRPr="00730341">
        <w:rPr>
          <w:rFonts w:ascii="Times New Roman" w:hAnsi="Times New Roman" w:cs="Times New Roman"/>
          <w:i/>
          <w:sz w:val="24"/>
          <w:szCs w:val="24"/>
        </w:rPr>
        <w:t xml:space="preserve">Anglų literatūra nuo modernizmo iki </w:t>
      </w:r>
      <w:proofErr w:type="spellStart"/>
      <w:r w:rsidRPr="00730341">
        <w:rPr>
          <w:rFonts w:ascii="Times New Roman" w:hAnsi="Times New Roman" w:cs="Times New Roman"/>
          <w:i/>
          <w:sz w:val="24"/>
          <w:szCs w:val="24"/>
        </w:rPr>
        <w:t>post</w:t>
      </w:r>
      <w:proofErr w:type="spellEnd"/>
      <w:r w:rsidRPr="00730341">
        <w:rPr>
          <w:rFonts w:ascii="Times New Roman" w:hAnsi="Times New Roman" w:cs="Times New Roman"/>
          <w:i/>
          <w:sz w:val="24"/>
          <w:szCs w:val="24"/>
        </w:rPr>
        <w:t>-postmodernizmo</w:t>
      </w:r>
      <w:r>
        <w:rPr>
          <w:rFonts w:ascii="Times New Roman" w:hAnsi="Times New Roman" w:cs="Times New Roman"/>
          <w:sz w:val="24"/>
          <w:szCs w:val="24"/>
        </w:rPr>
        <w:t>,</w:t>
      </w:r>
      <w:r w:rsidRPr="00C73466">
        <w:rPr>
          <w:rFonts w:ascii="Times New Roman" w:hAnsi="Times New Roman" w:cs="Times New Roman"/>
          <w:i/>
          <w:sz w:val="24"/>
          <w:szCs w:val="24"/>
        </w:rPr>
        <w:t xml:space="preserve"> </w:t>
      </w:r>
      <w:r w:rsidRPr="00730341">
        <w:rPr>
          <w:rFonts w:ascii="Times New Roman" w:hAnsi="Times New Roman" w:cs="Times New Roman"/>
          <w:i/>
          <w:sz w:val="24"/>
          <w:szCs w:val="24"/>
        </w:rPr>
        <w:t>Dramos istorija ir teorija</w:t>
      </w:r>
      <w:r>
        <w:rPr>
          <w:rFonts w:ascii="Times New Roman" w:hAnsi="Times New Roman" w:cs="Times New Roman"/>
          <w:i/>
          <w:sz w:val="24"/>
          <w:szCs w:val="24"/>
        </w:rPr>
        <w:t xml:space="preserve">, </w:t>
      </w:r>
      <w:proofErr w:type="spellStart"/>
      <w:r w:rsidRPr="00730341">
        <w:rPr>
          <w:rFonts w:ascii="Times New Roman" w:hAnsi="Times New Roman" w:cs="Times New Roman"/>
          <w:i/>
          <w:sz w:val="24"/>
          <w:szCs w:val="24"/>
        </w:rPr>
        <w:t>Intertekstualumo</w:t>
      </w:r>
      <w:proofErr w:type="spellEnd"/>
      <w:r w:rsidRPr="00730341">
        <w:rPr>
          <w:rFonts w:ascii="Times New Roman" w:hAnsi="Times New Roman" w:cs="Times New Roman"/>
          <w:i/>
          <w:sz w:val="24"/>
          <w:szCs w:val="24"/>
        </w:rPr>
        <w:t xml:space="preserve"> teorija</w:t>
      </w:r>
      <w:r w:rsidRPr="00C73466">
        <w:rPr>
          <w:rFonts w:ascii="Times New Roman" w:hAnsi="Times New Roman" w:cs="Times New Roman"/>
          <w:sz w:val="24"/>
          <w:szCs w:val="24"/>
        </w:rPr>
        <w:t>,</w:t>
      </w:r>
      <w:r w:rsidRPr="00C73466">
        <w:rPr>
          <w:rFonts w:ascii="Times New Roman" w:hAnsi="Times New Roman" w:cs="Times New Roman"/>
          <w:i/>
          <w:sz w:val="24"/>
          <w:szCs w:val="24"/>
        </w:rPr>
        <w:t xml:space="preserve"> </w:t>
      </w:r>
      <w:r w:rsidRPr="00730341">
        <w:rPr>
          <w:rFonts w:ascii="Times New Roman" w:hAnsi="Times New Roman" w:cs="Times New Roman"/>
          <w:i/>
          <w:sz w:val="24"/>
          <w:szCs w:val="24"/>
        </w:rPr>
        <w:t xml:space="preserve">Kino </w:t>
      </w:r>
      <w:proofErr w:type="spellStart"/>
      <w:r w:rsidRPr="00730341">
        <w:rPr>
          <w:rFonts w:ascii="Times New Roman" w:hAnsi="Times New Roman" w:cs="Times New Roman"/>
          <w:i/>
          <w:sz w:val="24"/>
          <w:szCs w:val="24"/>
        </w:rPr>
        <w:t>naratologija</w:t>
      </w:r>
      <w:proofErr w:type="spellEnd"/>
      <w:r w:rsidRPr="00730341">
        <w:rPr>
          <w:rFonts w:ascii="Times New Roman" w:hAnsi="Times New Roman" w:cs="Times New Roman"/>
          <w:i/>
          <w:sz w:val="24"/>
          <w:szCs w:val="24"/>
        </w:rPr>
        <w:t xml:space="preserve"> ir jos kritika</w:t>
      </w:r>
      <w:r w:rsidRPr="00C73466">
        <w:rPr>
          <w:rFonts w:ascii="Times New Roman" w:hAnsi="Times New Roman" w:cs="Times New Roman"/>
          <w:sz w:val="24"/>
          <w:szCs w:val="24"/>
        </w:rPr>
        <w:t>,</w:t>
      </w:r>
      <w:r w:rsidRPr="00C73466">
        <w:rPr>
          <w:rFonts w:ascii="Times New Roman" w:hAnsi="Times New Roman" w:cs="Times New Roman"/>
          <w:i/>
          <w:sz w:val="24"/>
          <w:szCs w:val="24"/>
        </w:rPr>
        <w:t xml:space="preserve"> </w:t>
      </w:r>
      <w:r w:rsidRPr="00730341">
        <w:rPr>
          <w:rFonts w:ascii="Times New Roman" w:hAnsi="Times New Roman" w:cs="Times New Roman"/>
          <w:i/>
          <w:sz w:val="24"/>
          <w:szCs w:val="24"/>
        </w:rPr>
        <w:t xml:space="preserve">Lietuvių-italų </w:t>
      </w:r>
      <w:proofErr w:type="spellStart"/>
      <w:r w:rsidRPr="00730341">
        <w:rPr>
          <w:rFonts w:ascii="Times New Roman" w:hAnsi="Times New Roman" w:cs="Times New Roman"/>
          <w:i/>
          <w:sz w:val="24"/>
          <w:szCs w:val="24"/>
        </w:rPr>
        <w:t>ryšiai</w:t>
      </w:r>
      <w:proofErr w:type="spellEnd"/>
      <w:r w:rsidRPr="00730341">
        <w:rPr>
          <w:rFonts w:ascii="Times New Roman" w:hAnsi="Times New Roman" w:cs="Times New Roman"/>
          <w:i/>
          <w:sz w:val="24"/>
          <w:szCs w:val="24"/>
        </w:rPr>
        <w:t xml:space="preserve"> Renesanso epochoje</w:t>
      </w:r>
      <w:r>
        <w:rPr>
          <w:rFonts w:ascii="Times New Roman" w:hAnsi="Times New Roman" w:cs="Times New Roman"/>
          <w:sz w:val="24"/>
          <w:szCs w:val="24"/>
        </w:rPr>
        <w:t xml:space="preserve"> (keičiama, buvo </w:t>
      </w:r>
      <w:r w:rsidRPr="00730341">
        <w:rPr>
          <w:rFonts w:ascii="Times New Roman" w:hAnsi="Times New Roman" w:cs="Times New Roman"/>
          <w:i/>
          <w:sz w:val="24"/>
          <w:szCs w:val="24"/>
        </w:rPr>
        <w:t>Lietuvių-italų Renesanso kultūriniai ryšiai</w:t>
      </w:r>
      <w:r>
        <w:rPr>
          <w:rFonts w:ascii="Times New Roman" w:hAnsi="Times New Roman" w:cs="Times New Roman"/>
          <w:sz w:val="24"/>
          <w:szCs w:val="24"/>
        </w:rPr>
        <w:t xml:space="preserve">), </w:t>
      </w:r>
      <w:r w:rsidRPr="00060E10">
        <w:rPr>
          <w:rFonts w:ascii="Times New Roman" w:hAnsi="Times New Roman" w:cs="Times New Roman"/>
          <w:i/>
          <w:sz w:val="24"/>
          <w:szCs w:val="24"/>
        </w:rPr>
        <w:t>Literatūra ir erdvės tyrimai</w:t>
      </w:r>
      <w:r>
        <w:rPr>
          <w:rFonts w:ascii="Times New Roman" w:hAnsi="Times New Roman" w:cs="Times New Roman"/>
          <w:i/>
          <w:sz w:val="24"/>
          <w:szCs w:val="24"/>
        </w:rPr>
        <w:t>,</w:t>
      </w:r>
      <w:r w:rsidRPr="00C73466">
        <w:rPr>
          <w:rFonts w:ascii="Times New Roman" w:hAnsi="Times New Roman" w:cs="Times New Roman"/>
          <w:i/>
          <w:sz w:val="24"/>
          <w:szCs w:val="24"/>
          <w:lang w:val="en-US"/>
        </w:rPr>
        <w:t xml:space="preserve"> </w:t>
      </w:r>
      <w:r w:rsidRPr="00C365CE">
        <w:rPr>
          <w:rFonts w:ascii="Times New Roman" w:hAnsi="Times New Roman" w:cs="Times New Roman"/>
          <w:i/>
          <w:sz w:val="24"/>
          <w:szCs w:val="24"/>
        </w:rPr>
        <w:t xml:space="preserve">Literatūros hermeneutika ir </w:t>
      </w:r>
      <w:proofErr w:type="spellStart"/>
      <w:r w:rsidRPr="00C365CE">
        <w:rPr>
          <w:rFonts w:ascii="Times New Roman" w:hAnsi="Times New Roman" w:cs="Times New Roman"/>
          <w:i/>
          <w:sz w:val="24"/>
          <w:szCs w:val="24"/>
        </w:rPr>
        <w:t>dekonstrukcijos</w:t>
      </w:r>
      <w:proofErr w:type="spellEnd"/>
      <w:r w:rsidRPr="00C365CE">
        <w:rPr>
          <w:rFonts w:ascii="Times New Roman" w:hAnsi="Times New Roman" w:cs="Times New Roman"/>
          <w:i/>
          <w:sz w:val="24"/>
          <w:szCs w:val="24"/>
        </w:rPr>
        <w:t xml:space="preserve"> teorija,</w:t>
      </w:r>
      <w:r>
        <w:rPr>
          <w:sz w:val="24"/>
          <w:szCs w:val="24"/>
        </w:rPr>
        <w:t xml:space="preserve"> </w:t>
      </w:r>
      <w:r w:rsidRPr="00730341">
        <w:rPr>
          <w:rFonts w:ascii="Times New Roman" w:hAnsi="Times New Roman" w:cs="Times New Roman"/>
          <w:i/>
          <w:sz w:val="24"/>
          <w:szCs w:val="24"/>
        </w:rPr>
        <w:t>Literatūros teologija</w:t>
      </w:r>
      <w:r w:rsidRPr="00730341">
        <w:rPr>
          <w:rFonts w:ascii="Times New Roman" w:hAnsi="Times New Roman" w:cs="Times New Roman"/>
          <w:sz w:val="24"/>
          <w:szCs w:val="24"/>
        </w:rPr>
        <w:t>,</w:t>
      </w:r>
      <w:r>
        <w:rPr>
          <w:rFonts w:ascii="Times New Roman" w:hAnsi="Times New Roman" w:cs="Times New Roman"/>
          <w:sz w:val="24"/>
          <w:szCs w:val="24"/>
        </w:rPr>
        <w:t xml:space="preserve"> </w:t>
      </w:r>
      <w:r w:rsidRPr="00730341">
        <w:rPr>
          <w:rFonts w:ascii="Times New Roman" w:hAnsi="Times New Roman" w:cs="Times New Roman"/>
          <w:i/>
          <w:sz w:val="24"/>
          <w:szCs w:val="24"/>
        </w:rPr>
        <w:t xml:space="preserve">Lyties aspektas literatūroje,  </w:t>
      </w:r>
      <w:proofErr w:type="spellStart"/>
      <w:r w:rsidR="00A7226D">
        <w:rPr>
          <w:rFonts w:ascii="Times New Roman" w:hAnsi="Times New Roman" w:cs="Times New Roman"/>
          <w:i/>
          <w:sz w:val="24"/>
          <w:szCs w:val="24"/>
          <w:lang w:val="en-US"/>
        </w:rPr>
        <w:t>Reformacija</w:t>
      </w:r>
      <w:proofErr w:type="spellEnd"/>
      <w:r w:rsidR="00A7226D">
        <w:rPr>
          <w:rFonts w:ascii="Times New Roman" w:hAnsi="Times New Roman" w:cs="Times New Roman"/>
          <w:i/>
          <w:sz w:val="24"/>
          <w:szCs w:val="24"/>
          <w:lang w:val="en-US"/>
        </w:rPr>
        <w:t xml:space="preserve">, </w:t>
      </w:r>
      <w:proofErr w:type="spellStart"/>
      <w:r w:rsidR="00A7226D">
        <w:rPr>
          <w:rFonts w:ascii="Times New Roman" w:hAnsi="Times New Roman" w:cs="Times New Roman"/>
          <w:i/>
          <w:sz w:val="24"/>
          <w:szCs w:val="24"/>
          <w:lang w:val="en-US"/>
        </w:rPr>
        <w:t>kontrreformacija</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ir</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literatūra</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naujųjų</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laikų</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kultūros</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procesai</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Lietuvoje</w:t>
      </w:r>
      <w:proofErr w:type="spellEnd"/>
      <w:r w:rsidRPr="00C73466">
        <w:rPr>
          <w:rFonts w:ascii="Times New Roman" w:hAnsi="Times New Roman" w:cs="Times New Roman"/>
          <w:i/>
          <w:sz w:val="24"/>
          <w:szCs w:val="24"/>
        </w:rPr>
        <w:t xml:space="preserve"> </w:t>
      </w:r>
      <w:r w:rsidRPr="00C73466">
        <w:rPr>
          <w:rFonts w:ascii="Times New Roman" w:hAnsi="Times New Roman" w:cs="Times New Roman"/>
          <w:sz w:val="24"/>
          <w:szCs w:val="24"/>
        </w:rPr>
        <w:t>(</w:t>
      </w:r>
      <w:r>
        <w:rPr>
          <w:rFonts w:ascii="Times New Roman" w:hAnsi="Times New Roman" w:cs="Times New Roman"/>
          <w:sz w:val="24"/>
          <w:szCs w:val="24"/>
        </w:rPr>
        <w:t xml:space="preserve">keičiama, buvo </w:t>
      </w:r>
      <w:r w:rsidRPr="00730341">
        <w:rPr>
          <w:rFonts w:ascii="Times New Roman" w:hAnsi="Times New Roman" w:cs="Times New Roman"/>
          <w:i/>
          <w:sz w:val="24"/>
          <w:szCs w:val="24"/>
        </w:rPr>
        <w:t>Naujųjų laikų kultūros procesai Lietuvoje: Reformacija ir literatūra</w:t>
      </w:r>
      <w:r>
        <w:rPr>
          <w:rFonts w:ascii="Times New Roman" w:hAnsi="Times New Roman" w:cs="Times New Roman"/>
          <w:sz w:val="24"/>
          <w:szCs w:val="24"/>
        </w:rPr>
        <w:t xml:space="preserve">), </w:t>
      </w:r>
      <w:r w:rsidRPr="00C365CE">
        <w:rPr>
          <w:rFonts w:ascii="Times New Roman" w:hAnsi="Times New Roman" w:cs="Times New Roman"/>
          <w:i/>
          <w:sz w:val="24"/>
          <w:szCs w:val="24"/>
        </w:rPr>
        <w:t>Semiotikos istorija</w:t>
      </w:r>
      <w:r w:rsidRPr="00527B9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w:t>
      </w:r>
      <w:r w:rsidRPr="00730341">
        <w:rPr>
          <w:rFonts w:ascii="Times New Roman" w:hAnsi="Times New Roman" w:cs="Times New Roman"/>
          <w:i/>
          <w:sz w:val="24"/>
          <w:szCs w:val="24"/>
        </w:rPr>
        <w:t>autiškumo pertvarka Lietuvoje ir Europoje</w:t>
      </w:r>
      <w:r w:rsidRPr="00730341">
        <w:rPr>
          <w:rFonts w:ascii="Times New Roman" w:hAnsi="Times New Roman" w:cs="Times New Roman"/>
          <w:sz w:val="24"/>
          <w:szCs w:val="24"/>
        </w:rPr>
        <w:t xml:space="preserve">: </w:t>
      </w:r>
      <w:r w:rsidRPr="00730341">
        <w:rPr>
          <w:rFonts w:ascii="Times New Roman" w:hAnsi="Times New Roman" w:cs="Times New Roman"/>
          <w:i/>
          <w:sz w:val="24"/>
          <w:szCs w:val="24"/>
        </w:rPr>
        <w:t>literatūrinis pjūvis</w:t>
      </w:r>
      <w:r w:rsidRPr="00730341">
        <w:rPr>
          <w:rFonts w:ascii="Times New Roman" w:hAnsi="Times New Roman" w:cs="Times New Roman"/>
          <w:sz w:val="24"/>
          <w:szCs w:val="24"/>
        </w:rPr>
        <w:t xml:space="preserve">, </w:t>
      </w:r>
      <w:r w:rsidRPr="00730341">
        <w:rPr>
          <w:rFonts w:ascii="Times New Roman" w:hAnsi="Times New Roman" w:cs="Times New Roman"/>
          <w:i/>
          <w:sz w:val="24"/>
          <w:szCs w:val="24"/>
        </w:rPr>
        <w:t>Teksto ir mokslinio redagavimo teorija</w:t>
      </w:r>
      <w:r w:rsidR="00894241">
        <w:rPr>
          <w:rFonts w:ascii="Times New Roman" w:hAnsi="Times New Roman" w:cs="Times New Roman"/>
          <w:i/>
          <w:sz w:val="24"/>
          <w:szCs w:val="24"/>
        </w:rPr>
        <w:t>.</w:t>
      </w:r>
    </w:p>
    <w:p w14:paraId="16A72E77" w14:textId="77777777" w:rsidR="00F73D9F" w:rsidRPr="00C365CE" w:rsidRDefault="00F73D9F" w:rsidP="00F73D9F">
      <w:pPr>
        <w:autoSpaceDE w:val="0"/>
        <w:autoSpaceDN w:val="0"/>
        <w:adjustRightInd w:val="0"/>
        <w:spacing w:line="360" w:lineRule="auto"/>
        <w:ind w:firstLine="706"/>
        <w:jc w:val="both"/>
        <w:rPr>
          <w:rFonts w:ascii="Times New Roman" w:hAnsi="Times New Roman" w:cs="Times New Roman"/>
          <w:sz w:val="24"/>
          <w:szCs w:val="24"/>
        </w:rPr>
      </w:pPr>
      <w:r w:rsidRPr="00C365CE">
        <w:rPr>
          <w:rFonts w:ascii="Times New Roman" w:hAnsi="Times New Roman" w:cs="Times New Roman"/>
          <w:b/>
          <w:sz w:val="24"/>
          <w:szCs w:val="24"/>
        </w:rPr>
        <w:t>Lietuvių literatūra</w:t>
      </w:r>
      <w:r w:rsidRPr="00C365CE">
        <w:rPr>
          <w:rFonts w:ascii="Times New Roman" w:hAnsi="Times New Roman" w:cs="Times New Roman"/>
          <w:sz w:val="24"/>
          <w:szCs w:val="24"/>
        </w:rPr>
        <w:t>:</w:t>
      </w:r>
      <w:r w:rsidRPr="00C365CE">
        <w:rPr>
          <w:rFonts w:ascii="Times New Roman" w:hAnsi="Times New Roman" w:cs="Times New Roman"/>
          <w:b/>
          <w:sz w:val="24"/>
          <w:szCs w:val="24"/>
        </w:rPr>
        <w:t xml:space="preserve"> </w:t>
      </w:r>
      <w:r w:rsidRPr="00C365CE">
        <w:rPr>
          <w:rFonts w:ascii="Times New Roman" w:hAnsi="Times New Roman" w:cs="Times New Roman"/>
          <w:i/>
          <w:sz w:val="24"/>
          <w:szCs w:val="24"/>
        </w:rPr>
        <w:t>Klasikinė savimonė XIX a. antrosios pusės lietuvių literatūroje</w:t>
      </w:r>
      <w:r w:rsidRPr="00C365CE">
        <w:rPr>
          <w:rFonts w:ascii="Times New Roman" w:hAnsi="Times New Roman" w:cs="Times New Roman"/>
          <w:sz w:val="24"/>
          <w:szCs w:val="24"/>
        </w:rPr>
        <w:t>,</w:t>
      </w:r>
      <w:r w:rsidRPr="00C365CE">
        <w:rPr>
          <w:rFonts w:ascii="Times New Roman" w:hAnsi="Times New Roman" w:cs="Times New Roman"/>
          <w:i/>
          <w:sz w:val="24"/>
          <w:szCs w:val="24"/>
        </w:rPr>
        <w:t xml:space="preserve"> </w:t>
      </w:r>
      <w:r w:rsidRPr="00894241">
        <w:rPr>
          <w:rFonts w:ascii="Times New Roman" w:hAnsi="Times New Roman" w:cs="Times New Roman"/>
          <w:i/>
          <w:sz w:val="24"/>
          <w:szCs w:val="24"/>
        </w:rPr>
        <w:t>LDK Renesanso ir Baroko literatūra</w:t>
      </w:r>
      <w:r w:rsidRPr="00C365CE">
        <w:rPr>
          <w:rFonts w:ascii="Times New Roman" w:hAnsi="Times New Roman" w:cs="Times New Roman"/>
          <w:sz w:val="24"/>
          <w:szCs w:val="24"/>
        </w:rPr>
        <w:t xml:space="preserve">, </w:t>
      </w:r>
      <w:proofErr w:type="spellStart"/>
      <w:r w:rsidRPr="00C365CE">
        <w:rPr>
          <w:rFonts w:ascii="Times New Roman" w:hAnsi="Times New Roman" w:cs="Times New Roman"/>
          <w:i/>
          <w:sz w:val="24"/>
          <w:szCs w:val="24"/>
          <w:lang w:val="en-US"/>
        </w:rPr>
        <w:t>Reformacija</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kontrreformacija</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ir</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literatūra</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naujųjų</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laikų</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kultūros</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procesai</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Lietuvoje</w:t>
      </w:r>
      <w:proofErr w:type="spellEnd"/>
      <w:r w:rsidRPr="00C365CE">
        <w:rPr>
          <w:rFonts w:ascii="Times New Roman" w:hAnsi="Times New Roman" w:cs="Times New Roman"/>
          <w:i/>
          <w:sz w:val="24"/>
          <w:szCs w:val="24"/>
        </w:rPr>
        <w:t xml:space="preserve"> </w:t>
      </w:r>
      <w:r w:rsidRPr="00C365CE">
        <w:rPr>
          <w:rFonts w:ascii="Times New Roman" w:hAnsi="Times New Roman" w:cs="Times New Roman"/>
          <w:sz w:val="24"/>
          <w:szCs w:val="24"/>
        </w:rPr>
        <w:t xml:space="preserve">(keičiama, buvo </w:t>
      </w:r>
      <w:r w:rsidRPr="00C365CE">
        <w:rPr>
          <w:rFonts w:ascii="Times New Roman" w:hAnsi="Times New Roman" w:cs="Times New Roman"/>
          <w:i/>
          <w:sz w:val="24"/>
          <w:szCs w:val="24"/>
        </w:rPr>
        <w:t>Naujųjų laikų kultūros procesai Lietuvoje: Reformacija ir literatūra</w:t>
      </w:r>
      <w:r w:rsidRPr="00C365CE">
        <w:rPr>
          <w:rFonts w:ascii="Times New Roman" w:hAnsi="Times New Roman" w:cs="Times New Roman"/>
          <w:sz w:val="24"/>
          <w:szCs w:val="24"/>
        </w:rPr>
        <w:t xml:space="preserve">), </w:t>
      </w:r>
      <w:r w:rsidRPr="007E22B9">
        <w:rPr>
          <w:rFonts w:ascii="Times New Roman" w:hAnsi="Times New Roman" w:cs="Times New Roman"/>
          <w:i/>
          <w:sz w:val="24"/>
          <w:szCs w:val="24"/>
        </w:rPr>
        <w:t>Šiuolaikinė lietuvių literatūra</w:t>
      </w:r>
      <w:r w:rsidRPr="00C365CE">
        <w:rPr>
          <w:rFonts w:ascii="Times New Roman" w:hAnsi="Times New Roman" w:cs="Times New Roman"/>
          <w:sz w:val="24"/>
          <w:szCs w:val="24"/>
        </w:rPr>
        <w:t xml:space="preserve">, </w:t>
      </w:r>
      <w:hyperlink r:id="rId11" w:tgtFrame="_blank" w:history="1">
        <w:r w:rsidRPr="00C365CE">
          <w:rPr>
            <w:rStyle w:val="Hyperlink"/>
            <w:rFonts w:ascii="Times New Roman" w:hAnsi="Times New Roman" w:cs="Times New Roman"/>
            <w:i/>
            <w:color w:val="auto"/>
            <w:sz w:val="24"/>
            <w:szCs w:val="24"/>
            <w:u w:val="none"/>
          </w:rPr>
          <w:t>XX amžiaus lietuvių poezijos dominantės</w:t>
        </w:r>
      </w:hyperlink>
      <w:r w:rsidRPr="00C365CE">
        <w:rPr>
          <w:rFonts w:ascii="Times New Roman" w:hAnsi="Times New Roman" w:cs="Times New Roman"/>
          <w:i/>
          <w:sz w:val="24"/>
          <w:szCs w:val="24"/>
        </w:rPr>
        <w:t>.</w:t>
      </w:r>
    </w:p>
    <w:p w14:paraId="26AE4141" w14:textId="77777777" w:rsidR="00F73D9F" w:rsidRPr="000715C7" w:rsidRDefault="00F73D9F" w:rsidP="00F73D9F">
      <w:pPr>
        <w:spacing w:line="360" w:lineRule="auto"/>
        <w:ind w:firstLine="706"/>
        <w:jc w:val="both"/>
        <w:rPr>
          <w:rFonts w:ascii="Times New Roman" w:hAnsi="Times New Roman" w:cs="Times New Roman"/>
          <w:sz w:val="24"/>
          <w:szCs w:val="24"/>
        </w:rPr>
      </w:pPr>
      <w:r w:rsidRPr="00894241">
        <w:rPr>
          <w:rFonts w:ascii="Times New Roman" w:hAnsi="Times New Roman" w:cs="Times New Roman"/>
          <w:sz w:val="24"/>
          <w:szCs w:val="24"/>
        </w:rPr>
        <w:t>Jau patvirtinti nauji, bet neįtraukti į programą:</w:t>
      </w:r>
      <w:r>
        <w:rPr>
          <w:rFonts w:ascii="Times New Roman" w:hAnsi="Times New Roman" w:cs="Times New Roman"/>
          <w:sz w:val="24"/>
          <w:szCs w:val="24"/>
        </w:rPr>
        <w:t xml:space="preserve"> </w:t>
      </w:r>
      <w:r w:rsidRPr="000715C7">
        <w:rPr>
          <w:rFonts w:ascii="Times New Roman" w:hAnsi="Times New Roman" w:cs="Times New Roman"/>
          <w:i/>
          <w:sz w:val="24"/>
          <w:szCs w:val="24"/>
        </w:rPr>
        <w:t>Baltų religijos ir mitologijos šaltiniai</w:t>
      </w:r>
      <w:r>
        <w:rPr>
          <w:rFonts w:ascii="Times New Roman" w:hAnsi="Times New Roman" w:cs="Times New Roman"/>
          <w:sz w:val="24"/>
          <w:szCs w:val="24"/>
        </w:rPr>
        <w:t xml:space="preserve">. </w:t>
      </w:r>
    </w:p>
    <w:p w14:paraId="060A3308" w14:textId="16087551" w:rsidR="00F73D9F" w:rsidRPr="000715C7" w:rsidRDefault="00F73D9F" w:rsidP="00F73D9F">
      <w:pPr>
        <w:spacing w:line="360" w:lineRule="auto"/>
        <w:ind w:firstLine="706"/>
        <w:jc w:val="both"/>
        <w:rPr>
          <w:rFonts w:ascii="Times New Roman" w:hAnsi="Times New Roman" w:cs="Times New Roman"/>
          <w:sz w:val="24"/>
          <w:szCs w:val="24"/>
        </w:rPr>
      </w:pPr>
      <w:r w:rsidRPr="000715C7">
        <w:rPr>
          <w:rFonts w:ascii="Times New Roman" w:hAnsi="Times New Roman" w:cs="Times New Roman"/>
          <w:sz w:val="24"/>
          <w:szCs w:val="24"/>
        </w:rPr>
        <w:t xml:space="preserve">Siūloma tvirtinti šiuos naujus dalykų sandus: </w:t>
      </w:r>
      <w:r w:rsidRPr="000715C7">
        <w:rPr>
          <w:rFonts w:ascii="Times New Roman" w:hAnsi="Times New Roman" w:cs="Times New Roman"/>
          <w:i/>
          <w:sz w:val="24"/>
          <w:szCs w:val="24"/>
        </w:rPr>
        <w:t xml:space="preserve">Doktorantų seminaras </w:t>
      </w:r>
      <w:r w:rsidRPr="007646FA">
        <w:rPr>
          <w:rFonts w:ascii="Times New Roman" w:hAnsi="Times New Roman" w:cs="Times New Roman"/>
          <w:i/>
          <w:sz w:val="24"/>
          <w:szCs w:val="24"/>
        </w:rPr>
        <w:t>literatūrologijos</w:t>
      </w:r>
      <w:r w:rsidRPr="000715C7">
        <w:rPr>
          <w:rFonts w:ascii="Times New Roman" w:hAnsi="Times New Roman" w:cs="Times New Roman"/>
          <w:i/>
          <w:sz w:val="24"/>
          <w:szCs w:val="24"/>
        </w:rPr>
        <w:t xml:space="preserve"> srityje</w:t>
      </w:r>
      <w:r>
        <w:rPr>
          <w:rFonts w:ascii="Times New Roman" w:hAnsi="Times New Roman" w:cs="Times New Roman"/>
          <w:sz w:val="24"/>
          <w:szCs w:val="24"/>
        </w:rPr>
        <w:t xml:space="preserve">, </w:t>
      </w:r>
      <w:proofErr w:type="spellStart"/>
      <w:r w:rsidRPr="000715C7">
        <w:rPr>
          <w:rFonts w:ascii="Times New Roman" w:eastAsia="Times New Roman" w:hAnsi="Times New Roman" w:cs="Times New Roman"/>
          <w:i/>
          <w:color w:val="000000"/>
          <w:sz w:val="24"/>
          <w:szCs w:val="24"/>
        </w:rPr>
        <w:t>Multimodalumo</w:t>
      </w:r>
      <w:proofErr w:type="spellEnd"/>
      <w:r w:rsidRPr="000715C7">
        <w:rPr>
          <w:rFonts w:ascii="Times New Roman" w:eastAsia="Times New Roman" w:hAnsi="Times New Roman" w:cs="Times New Roman"/>
          <w:i/>
          <w:color w:val="000000"/>
          <w:sz w:val="24"/>
          <w:szCs w:val="24"/>
        </w:rPr>
        <w:t xml:space="preserve"> viešajame diskurse tyrimo aspektai,</w:t>
      </w:r>
      <w:r w:rsidRPr="00730341">
        <w:rPr>
          <w:rFonts w:ascii="Times New Roman" w:hAnsi="Times New Roman" w:cs="Times New Roman"/>
          <w:i/>
          <w:sz w:val="24"/>
          <w:szCs w:val="24"/>
        </w:rPr>
        <w:t xml:space="preserve"> </w:t>
      </w:r>
      <w:r w:rsidRPr="000715C7">
        <w:rPr>
          <w:rFonts w:ascii="Times New Roman" w:hAnsi="Times New Roman" w:cs="Times New Roman"/>
          <w:i/>
          <w:sz w:val="24"/>
          <w:szCs w:val="24"/>
        </w:rPr>
        <w:t>Naujasis materializmas literatūros studijose</w:t>
      </w:r>
      <w:r w:rsidRPr="000715C7">
        <w:rPr>
          <w:rFonts w:ascii="Times New Roman" w:hAnsi="Times New Roman" w:cs="Times New Roman"/>
          <w:sz w:val="24"/>
          <w:szCs w:val="24"/>
        </w:rPr>
        <w:t xml:space="preserve">, </w:t>
      </w:r>
      <w:r w:rsidRPr="000715C7">
        <w:rPr>
          <w:rFonts w:ascii="Times New Roman" w:hAnsi="Times New Roman" w:cs="Times New Roman"/>
          <w:i/>
          <w:sz w:val="24"/>
          <w:szCs w:val="24"/>
        </w:rPr>
        <w:t xml:space="preserve">Reikšmė </w:t>
      </w:r>
      <w:proofErr w:type="spellStart"/>
      <w:r w:rsidRPr="000715C7">
        <w:rPr>
          <w:rFonts w:ascii="Times New Roman" w:hAnsi="Times New Roman" w:cs="Times New Roman"/>
          <w:i/>
          <w:sz w:val="24"/>
          <w:szCs w:val="24"/>
        </w:rPr>
        <w:t>tarpkalbinėje</w:t>
      </w:r>
      <w:proofErr w:type="spellEnd"/>
      <w:r w:rsidRPr="000715C7">
        <w:rPr>
          <w:rFonts w:ascii="Times New Roman" w:hAnsi="Times New Roman" w:cs="Times New Roman"/>
          <w:i/>
          <w:sz w:val="24"/>
          <w:szCs w:val="24"/>
        </w:rPr>
        <w:t xml:space="preserve"> perspektyvoje</w:t>
      </w:r>
      <w:r>
        <w:rPr>
          <w:rFonts w:ascii="Times New Roman" w:hAnsi="Times New Roman" w:cs="Times New Roman"/>
          <w:sz w:val="24"/>
          <w:szCs w:val="24"/>
        </w:rPr>
        <w:t>.</w:t>
      </w:r>
    </w:p>
    <w:p w14:paraId="50547A45" w14:textId="77777777" w:rsidR="00F73D9F" w:rsidRDefault="00F73D9F" w:rsidP="00F73D9F">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Siūloma i</w:t>
      </w:r>
      <w:r w:rsidRPr="00145AC9">
        <w:rPr>
          <w:rFonts w:ascii="Times New Roman" w:eastAsia="Times New Roman" w:hAnsi="Times New Roman" w:cs="Times New Roman"/>
          <w:color w:val="000000"/>
          <w:sz w:val="24"/>
          <w:szCs w:val="24"/>
        </w:rPr>
        <w:t>šbraukti</w:t>
      </w:r>
      <w:r>
        <w:rPr>
          <w:rFonts w:ascii="Times New Roman" w:eastAsia="Times New Roman" w:hAnsi="Times New Roman" w:cs="Times New Roman"/>
          <w:color w:val="000000"/>
          <w:sz w:val="24"/>
          <w:szCs w:val="24"/>
        </w:rPr>
        <w:t xml:space="preserve"> šiuos dalykus</w:t>
      </w:r>
      <w:r w:rsidRPr="00145AC9">
        <w:rPr>
          <w:rFonts w:ascii="Times New Roman" w:eastAsia="Times New Roman" w:hAnsi="Times New Roman" w:cs="Times New Roman"/>
          <w:color w:val="000000"/>
          <w:sz w:val="24"/>
          <w:szCs w:val="24"/>
        </w:rPr>
        <w:t xml:space="preserve">: </w:t>
      </w:r>
      <w:hyperlink r:id="rId12" w:tooltip="Klasikinis rusų romanas ir Vakarų literatūros tradicija" w:history="1">
        <w:r w:rsidRPr="00210F06">
          <w:rPr>
            <w:rStyle w:val="typeapplicationpdf"/>
            <w:rFonts w:ascii="Times New Roman" w:hAnsi="Times New Roman" w:cs="Times New Roman"/>
            <w:i/>
            <w:sz w:val="24"/>
            <w:szCs w:val="24"/>
          </w:rPr>
          <w:t>Klasikinis rusų romanas ir Vakarų literatūros tradicija</w:t>
        </w:r>
      </w:hyperlink>
      <w:r>
        <w:rPr>
          <w:rFonts w:ascii="Times New Roman" w:hAnsi="Times New Roman" w:cs="Times New Roman"/>
          <w:i/>
          <w:sz w:val="24"/>
          <w:szCs w:val="24"/>
        </w:rPr>
        <w:t>,</w:t>
      </w:r>
      <w:r w:rsidRPr="007646FA">
        <w:rPr>
          <w:rFonts w:ascii="Times New Roman" w:hAnsi="Times New Roman" w:cs="Times New Roman"/>
          <w:i/>
          <w:sz w:val="24"/>
          <w:szCs w:val="24"/>
        </w:rPr>
        <w:t xml:space="preserve"> </w:t>
      </w:r>
      <w:r w:rsidRPr="00327A09">
        <w:rPr>
          <w:rFonts w:ascii="Times New Roman" w:hAnsi="Times New Roman" w:cs="Times New Roman"/>
          <w:i/>
          <w:sz w:val="24"/>
          <w:szCs w:val="24"/>
        </w:rPr>
        <w:t>Lietuvių lyrikos konceptualieji modeliai</w:t>
      </w:r>
      <w:r>
        <w:rPr>
          <w:rFonts w:ascii="Times New Roman" w:hAnsi="Times New Roman" w:cs="Times New Roman"/>
          <w:sz w:val="24"/>
          <w:szCs w:val="24"/>
        </w:rPr>
        <w:t>,</w:t>
      </w:r>
      <w:r w:rsidRPr="003548A8">
        <w:rPr>
          <w:rFonts w:ascii="Times New Roman" w:hAnsi="Times New Roman" w:cs="Times New Roman"/>
          <w:i/>
          <w:sz w:val="24"/>
          <w:szCs w:val="24"/>
        </w:rPr>
        <w:t xml:space="preserve"> </w:t>
      </w:r>
      <w:hyperlink r:id="rId13" w:tooltip="Pirmieji baltų rašto paminklai Renesanso raštijos kontekste" w:history="1">
        <w:r w:rsidRPr="003548A8">
          <w:rPr>
            <w:rStyle w:val="Hyperlink"/>
            <w:rFonts w:ascii="Times New Roman" w:hAnsi="Times New Roman" w:cs="Times New Roman"/>
            <w:i/>
            <w:color w:val="auto"/>
            <w:sz w:val="24"/>
            <w:szCs w:val="24"/>
            <w:u w:val="none"/>
          </w:rPr>
          <w:t>Pirmieji baltų rašto paminklai Renesanso raštijos kontekste</w:t>
        </w:r>
      </w:hyperlink>
      <w:r>
        <w:rPr>
          <w:rFonts w:ascii="Times New Roman" w:hAnsi="Times New Roman" w:cs="Times New Roman"/>
          <w:i/>
          <w:sz w:val="24"/>
          <w:szCs w:val="24"/>
        </w:rPr>
        <w:t>,</w:t>
      </w:r>
      <w:r>
        <w:rPr>
          <w:rFonts w:ascii="Times New Roman" w:hAnsi="Times New Roman" w:cs="Times New Roman"/>
          <w:sz w:val="24"/>
          <w:szCs w:val="24"/>
        </w:rPr>
        <w:t xml:space="preserve"> </w:t>
      </w:r>
      <w:hyperlink r:id="rId14" w:tooltip="Rytų ir Vidurio Europos literatūra: komparatyvistikos aspektas" w:history="1">
        <w:r w:rsidRPr="003548A8">
          <w:rPr>
            <w:rStyle w:val="Hyperlink"/>
            <w:rFonts w:ascii="Times New Roman" w:hAnsi="Times New Roman" w:cs="Times New Roman"/>
            <w:i/>
            <w:color w:val="auto"/>
            <w:sz w:val="24"/>
            <w:szCs w:val="24"/>
            <w:u w:val="none"/>
          </w:rPr>
          <w:t>Rytų ir Vidurio Europos literatūra: komparatyvistikos aspektas</w:t>
        </w:r>
      </w:hyperlink>
      <w:r>
        <w:rPr>
          <w:rFonts w:ascii="Times New Roman" w:hAnsi="Times New Roman" w:cs="Times New Roman"/>
          <w:i/>
          <w:sz w:val="24"/>
          <w:szCs w:val="24"/>
        </w:rPr>
        <w:t xml:space="preserve">, </w:t>
      </w:r>
      <w:hyperlink r:id="rId15" w:tgtFrame="_blank" w:history="1">
        <w:r w:rsidRPr="00145AC9">
          <w:rPr>
            <w:rStyle w:val="Hyperlink"/>
            <w:rFonts w:ascii="Times New Roman" w:eastAsia="Times New Roman" w:hAnsi="Times New Roman" w:cs="Times New Roman"/>
            <w:i/>
            <w:color w:val="auto"/>
            <w:sz w:val="24"/>
            <w:szCs w:val="24"/>
            <w:u w:val="none"/>
          </w:rPr>
          <w:t>Vidinis monologas i</w:t>
        </w:r>
        <w:r>
          <w:rPr>
            <w:rStyle w:val="Hyperlink"/>
            <w:rFonts w:ascii="Times New Roman" w:eastAsia="Times New Roman" w:hAnsi="Times New Roman" w:cs="Times New Roman"/>
            <w:i/>
            <w:color w:val="auto"/>
            <w:sz w:val="24"/>
            <w:szCs w:val="24"/>
            <w:u w:val="none"/>
          </w:rPr>
          <w:t xml:space="preserve">r sąmonės srautas XX a. </w:t>
        </w:r>
        <w:r w:rsidRPr="00145AC9">
          <w:rPr>
            <w:rStyle w:val="Hyperlink"/>
            <w:rFonts w:ascii="Times New Roman" w:eastAsia="Times New Roman" w:hAnsi="Times New Roman" w:cs="Times New Roman"/>
            <w:i/>
            <w:color w:val="auto"/>
            <w:sz w:val="24"/>
            <w:szCs w:val="24"/>
            <w:u w:val="none"/>
          </w:rPr>
          <w:t>romane</w:t>
        </w:r>
      </w:hyperlink>
      <w:r>
        <w:rPr>
          <w:rStyle w:val="Hyperlink"/>
          <w:rFonts w:ascii="Times New Roman" w:eastAsia="Times New Roman" w:hAnsi="Times New Roman" w:cs="Times New Roman"/>
          <w:i/>
          <w:color w:val="auto"/>
          <w:sz w:val="24"/>
          <w:szCs w:val="24"/>
          <w:u w:val="none"/>
        </w:rPr>
        <w:t>.</w:t>
      </w:r>
    </w:p>
    <w:p w14:paraId="5A4CEE03" w14:textId="6982835D" w:rsidR="00F73D9F" w:rsidRDefault="00F73D9F" w:rsidP="00F73D9F">
      <w:pPr>
        <w:spacing w:line="360" w:lineRule="auto"/>
        <w:ind w:firstLine="0"/>
        <w:jc w:val="both"/>
        <w:rPr>
          <w:rFonts w:ascii="Times New Roman" w:eastAsia="Times New Roman" w:hAnsi="Times New Roman" w:cs="Times New Roman"/>
          <w:color w:val="000000"/>
          <w:sz w:val="24"/>
          <w:szCs w:val="24"/>
        </w:rPr>
      </w:pPr>
      <w:r w:rsidRPr="007E22B9">
        <w:rPr>
          <w:rFonts w:ascii="Times New Roman" w:eastAsia="Times New Roman" w:hAnsi="Times New Roman" w:cs="Times New Roman"/>
          <w:b/>
          <w:color w:val="000000"/>
          <w:sz w:val="24"/>
          <w:szCs w:val="24"/>
        </w:rPr>
        <w:t>NUTARTA</w:t>
      </w:r>
      <w:r w:rsidRPr="007E22B9">
        <w:rPr>
          <w:rFonts w:ascii="Times New Roman" w:eastAsia="Times New Roman" w:hAnsi="Times New Roman" w:cs="Times New Roman"/>
          <w:color w:val="000000"/>
          <w:sz w:val="24"/>
          <w:szCs w:val="24"/>
        </w:rPr>
        <w:t xml:space="preserve">. Pritarti </w:t>
      </w:r>
      <w:r w:rsidRPr="007E22B9">
        <w:rPr>
          <w:rFonts w:ascii="Times New Roman" w:hAnsi="Times New Roman" w:cs="Times New Roman"/>
          <w:sz w:val="24"/>
          <w:szCs w:val="24"/>
        </w:rPr>
        <w:t xml:space="preserve">Filologijos programos atnaujintų ir naujų </w:t>
      </w:r>
      <w:r w:rsidR="00894241">
        <w:rPr>
          <w:rFonts w:ascii="Times New Roman" w:hAnsi="Times New Roman" w:cs="Times New Roman"/>
          <w:sz w:val="24"/>
          <w:szCs w:val="24"/>
        </w:rPr>
        <w:t xml:space="preserve">doktorantūros studijų </w:t>
      </w:r>
      <w:r w:rsidRPr="007E22B9">
        <w:rPr>
          <w:rFonts w:ascii="Times New Roman" w:hAnsi="Times New Roman" w:cs="Times New Roman"/>
          <w:sz w:val="24"/>
          <w:szCs w:val="24"/>
        </w:rPr>
        <w:t>sandų tvirtinimui.</w:t>
      </w:r>
      <w:r w:rsidRPr="007E22B9">
        <w:rPr>
          <w:rFonts w:ascii="Times New Roman" w:eastAsia="Times New Roman" w:hAnsi="Times New Roman" w:cs="Times New Roman"/>
          <w:color w:val="000000"/>
          <w:sz w:val="24"/>
          <w:szCs w:val="24"/>
        </w:rPr>
        <w:t xml:space="preserve"> Balsavimo rezultatai: 12 „už“.</w:t>
      </w:r>
    </w:p>
    <w:p w14:paraId="1687D47C" w14:textId="1F3BF7C9" w:rsidR="00732317" w:rsidRPr="00730341" w:rsidRDefault="00732317" w:rsidP="00732317">
      <w:pPr>
        <w:autoSpaceDE w:val="0"/>
        <w:autoSpaceDN w:val="0"/>
        <w:adjustRightInd w:val="0"/>
        <w:spacing w:line="276" w:lineRule="auto"/>
        <w:rPr>
          <w:rFonts w:ascii="Times New Roman" w:hAnsi="Times New Roman" w:cs="Times New Roman"/>
          <w:sz w:val="24"/>
          <w:szCs w:val="24"/>
        </w:rPr>
      </w:pPr>
      <w:r>
        <w:rPr>
          <w:rFonts w:ascii="Times New Roman" w:hAnsi="Times New Roman" w:cs="Times New Roman"/>
          <w:sz w:val="24"/>
          <w:szCs w:val="24"/>
        </w:rPr>
        <w:t>A</w:t>
      </w:r>
      <w:r w:rsidRPr="00730341">
        <w:rPr>
          <w:rFonts w:ascii="Times New Roman" w:hAnsi="Times New Roman" w:cs="Times New Roman"/>
          <w:sz w:val="24"/>
          <w:szCs w:val="24"/>
        </w:rPr>
        <w:t>tnaujinti ši</w:t>
      </w:r>
      <w:r>
        <w:rPr>
          <w:rFonts w:ascii="Times New Roman" w:hAnsi="Times New Roman" w:cs="Times New Roman"/>
          <w:sz w:val="24"/>
          <w:szCs w:val="24"/>
        </w:rPr>
        <w:t>e dalykų sandai</w:t>
      </w:r>
      <w:r w:rsidRPr="00730341">
        <w:rPr>
          <w:rFonts w:ascii="Times New Roman" w:hAnsi="Times New Roman" w:cs="Times New Roman"/>
          <w:sz w:val="24"/>
          <w:szCs w:val="24"/>
        </w:rPr>
        <w:t>:</w:t>
      </w:r>
    </w:p>
    <w:p w14:paraId="73EF62C6" w14:textId="77777777" w:rsidR="00732317" w:rsidRDefault="00732317" w:rsidP="00732317">
      <w:pPr>
        <w:autoSpaceDE w:val="0"/>
        <w:autoSpaceDN w:val="0"/>
        <w:adjustRightInd w:val="0"/>
        <w:spacing w:line="360" w:lineRule="auto"/>
        <w:jc w:val="both"/>
        <w:rPr>
          <w:rFonts w:ascii="Times New Roman" w:hAnsi="Times New Roman" w:cs="Times New Roman"/>
          <w:sz w:val="24"/>
          <w:szCs w:val="24"/>
        </w:rPr>
      </w:pPr>
      <w:r w:rsidRPr="00730341">
        <w:rPr>
          <w:rFonts w:ascii="Times New Roman" w:hAnsi="Times New Roman" w:cs="Times New Roman"/>
          <w:b/>
          <w:sz w:val="24"/>
          <w:szCs w:val="24"/>
        </w:rPr>
        <w:t>Baltų kalbos</w:t>
      </w:r>
      <w:r w:rsidRPr="00C73466">
        <w:rPr>
          <w:rFonts w:ascii="Times New Roman" w:hAnsi="Times New Roman" w:cs="Times New Roman"/>
          <w:sz w:val="24"/>
          <w:szCs w:val="24"/>
        </w:rPr>
        <w:t>:</w:t>
      </w:r>
      <w:r>
        <w:rPr>
          <w:rFonts w:ascii="Times New Roman" w:hAnsi="Times New Roman" w:cs="Times New Roman"/>
          <w:i/>
          <w:sz w:val="24"/>
          <w:szCs w:val="24"/>
        </w:rPr>
        <w:t xml:space="preserve"> </w:t>
      </w:r>
      <w:r w:rsidRPr="00730341">
        <w:rPr>
          <w:rFonts w:ascii="Times New Roman" w:hAnsi="Times New Roman" w:cs="Times New Roman"/>
          <w:i/>
          <w:sz w:val="24"/>
          <w:szCs w:val="24"/>
        </w:rPr>
        <w:t>Baltų ir slavų kalbų leksiniai santykiai</w:t>
      </w:r>
      <w:r>
        <w:rPr>
          <w:rFonts w:ascii="Times New Roman" w:hAnsi="Times New Roman" w:cs="Times New Roman"/>
          <w:sz w:val="24"/>
          <w:szCs w:val="24"/>
        </w:rPr>
        <w:t xml:space="preserve">, </w:t>
      </w:r>
      <w:r>
        <w:rPr>
          <w:rFonts w:ascii="Times New Roman" w:hAnsi="Times New Roman" w:cs="Times New Roman"/>
          <w:i/>
          <w:sz w:val="24"/>
          <w:szCs w:val="24"/>
        </w:rPr>
        <w:t>Diachroninė</w:t>
      </w:r>
      <w:r w:rsidRPr="00730341">
        <w:rPr>
          <w:rFonts w:ascii="Times New Roman" w:hAnsi="Times New Roman" w:cs="Times New Roman"/>
          <w:i/>
          <w:sz w:val="24"/>
          <w:szCs w:val="24"/>
        </w:rPr>
        <w:t xml:space="preserve"> dialektologija</w:t>
      </w:r>
      <w:r w:rsidRPr="00894241">
        <w:rPr>
          <w:rFonts w:ascii="Times New Roman" w:hAnsi="Times New Roman" w:cs="Times New Roman"/>
          <w:sz w:val="24"/>
          <w:szCs w:val="24"/>
        </w:rPr>
        <w:t xml:space="preserve">, </w:t>
      </w:r>
      <w:proofErr w:type="spellStart"/>
      <w:r w:rsidRPr="00730341">
        <w:rPr>
          <w:rFonts w:ascii="Times New Roman" w:hAnsi="Times New Roman" w:cs="Times New Roman"/>
          <w:i/>
          <w:sz w:val="24"/>
          <w:szCs w:val="24"/>
        </w:rPr>
        <w:t>Etnolingvistika</w:t>
      </w:r>
      <w:proofErr w:type="spellEnd"/>
      <w:r w:rsidRPr="00730341">
        <w:rPr>
          <w:rFonts w:ascii="Times New Roman" w:hAnsi="Times New Roman" w:cs="Times New Roman"/>
          <w:i/>
          <w:sz w:val="24"/>
          <w:szCs w:val="24"/>
        </w:rPr>
        <w:t xml:space="preserve">, </w:t>
      </w:r>
      <w:r>
        <w:rPr>
          <w:rFonts w:ascii="Times New Roman" w:hAnsi="Times New Roman" w:cs="Times New Roman"/>
          <w:i/>
          <w:sz w:val="24"/>
          <w:szCs w:val="24"/>
        </w:rPr>
        <w:t xml:space="preserve">Istorinė kalbotyra </w:t>
      </w:r>
      <w:r>
        <w:rPr>
          <w:rFonts w:ascii="Times New Roman" w:hAnsi="Times New Roman" w:cs="Times New Roman"/>
          <w:sz w:val="24"/>
          <w:szCs w:val="24"/>
        </w:rPr>
        <w:t xml:space="preserve">(keičiama, buvo </w:t>
      </w:r>
      <w:r w:rsidRPr="00894241">
        <w:rPr>
          <w:rFonts w:ascii="Times New Roman" w:hAnsi="Times New Roman" w:cs="Times New Roman"/>
          <w:i/>
          <w:sz w:val="24"/>
          <w:szCs w:val="24"/>
        </w:rPr>
        <w:t>Kalbos istorija</w:t>
      </w:r>
      <w:r>
        <w:rPr>
          <w:rFonts w:ascii="Times New Roman" w:hAnsi="Times New Roman" w:cs="Times New Roman"/>
          <w:sz w:val="24"/>
          <w:szCs w:val="24"/>
        </w:rPr>
        <w:t xml:space="preserve">), </w:t>
      </w:r>
      <w:r w:rsidRPr="00730341">
        <w:rPr>
          <w:rFonts w:ascii="Times New Roman" w:hAnsi="Times New Roman" w:cs="Times New Roman"/>
          <w:i/>
          <w:sz w:val="24"/>
          <w:szCs w:val="24"/>
        </w:rPr>
        <w:t>Leksinė  semantika, Teorinė  fonologija</w:t>
      </w:r>
      <w:r w:rsidRPr="00C73466">
        <w:rPr>
          <w:rFonts w:ascii="Times New Roman" w:hAnsi="Times New Roman" w:cs="Times New Roman"/>
          <w:sz w:val="24"/>
          <w:szCs w:val="24"/>
        </w:rPr>
        <w:t>,</w:t>
      </w:r>
      <w:r w:rsidRPr="00730341">
        <w:rPr>
          <w:rFonts w:ascii="Times New Roman" w:hAnsi="Times New Roman" w:cs="Times New Roman"/>
          <w:i/>
          <w:sz w:val="24"/>
          <w:szCs w:val="24"/>
        </w:rPr>
        <w:t xml:space="preserve"> Teorinė akcentologija</w:t>
      </w:r>
      <w:r w:rsidRPr="00C73466">
        <w:rPr>
          <w:rFonts w:ascii="Times New Roman" w:hAnsi="Times New Roman" w:cs="Times New Roman"/>
          <w:sz w:val="24"/>
          <w:szCs w:val="24"/>
        </w:rPr>
        <w:t xml:space="preserve">, </w:t>
      </w:r>
      <w:r w:rsidRPr="00730341">
        <w:rPr>
          <w:rFonts w:ascii="Times New Roman" w:hAnsi="Times New Roman" w:cs="Times New Roman"/>
          <w:i/>
          <w:sz w:val="24"/>
          <w:szCs w:val="24"/>
        </w:rPr>
        <w:t>Žodžių darybos teorija</w:t>
      </w:r>
      <w:r>
        <w:rPr>
          <w:rFonts w:ascii="Times New Roman" w:hAnsi="Times New Roman" w:cs="Times New Roman"/>
          <w:sz w:val="24"/>
          <w:szCs w:val="24"/>
        </w:rPr>
        <w:t>.</w:t>
      </w:r>
    </w:p>
    <w:p w14:paraId="41AD3BF1" w14:textId="77777777" w:rsidR="00732317" w:rsidRDefault="00732317" w:rsidP="00732317">
      <w:pPr>
        <w:autoSpaceDE w:val="0"/>
        <w:autoSpaceDN w:val="0"/>
        <w:adjustRightInd w:val="0"/>
        <w:spacing w:line="360" w:lineRule="auto"/>
        <w:ind w:firstLine="706"/>
        <w:jc w:val="both"/>
        <w:rPr>
          <w:rFonts w:ascii="Times New Roman" w:hAnsi="Times New Roman" w:cs="Times New Roman"/>
          <w:sz w:val="24"/>
          <w:szCs w:val="24"/>
        </w:rPr>
      </w:pPr>
      <w:r w:rsidRPr="00730341">
        <w:rPr>
          <w:rFonts w:ascii="Times New Roman" w:hAnsi="Times New Roman" w:cs="Times New Roman"/>
          <w:b/>
          <w:sz w:val="24"/>
          <w:szCs w:val="24"/>
        </w:rPr>
        <w:lastRenderedPageBreak/>
        <w:t>Kalbotyra</w:t>
      </w:r>
      <w:r w:rsidRPr="00730341">
        <w:rPr>
          <w:rFonts w:ascii="Times New Roman" w:hAnsi="Times New Roman" w:cs="Times New Roman"/>
          <w:sz w:val="24"/>
          <w:szCs w:val="24"/>
        </w:rPr>
        <w:t xml:space="preserve">: </w:t>
      </w:r>
      <w:proofErr w:type="spellStart"/>
      <w:r w:rsidRPr="00C73466">
        <w:rPr>
          <w:rFonts w:ascii="Times New Roman" w:hAnsi="Times New Roman" w:cs="Times New Roman"/>
          <w:i/>
          <w:sz w:val="24"/>
          <w:szCs w:val="24"/>
        </w:rPr>
        <w:t>Kognityvioji</w:t>
      </w:r>
      <w:proofErr w:type="spellEnd"/>
      <w:r w:rsidRPr="00C73466">
        <w:rPr>
          <w:rFonts w:ascii="Times New Roman" w:hAnsi="Times New Roman" w:cs="Times New Roman"/>
          <w:i/>
          <w:sz w:val="24"/>
          <w:szCs w:val="24"/>
        </w:rPr>
        <w:t xml:space="preserve"> semantika </w:t>
      </w:r>
      <w:r w:rsidRPr="00C73466">
        <w:rPr>
          <w:rFonts w:ascii="Times New Roman" w:hAnsi="Times New Roman" w:cs="Times New Roman"/>
          <w:sz w:val="24"/>
          <w:szCs w:val="24"/>
        </w:rPr>
        <w:t>(keičiama, buvo</w:t>
      </w:r>
      <w:r w:rsidRPr="00C73466">
        <w:rPr>
          <w:rFonts w:ascii="Times New Roman" w:hAnsi="Times New Roman" w:cs="Times New Roman"/>
          <w:i/>
          <w:sz w:val="24"/>
          <w:szCs w:val="24"/>
        </w:rPr>
        <w:t xml:space="preserve"> Kognityvinės lingvistikos kryptys</w:t>
      </w:r>
      <w:r w:rsidRPr="00C73466">
        <w:rPr>
          <w:rFonts w:ascii="Times New Roman" w:hAnsi="Times New Roman" w:cs="Times New Roman"/>
          <w:sz w:val="24"/>
          <w:szCs w:val="24"/>
        </w:rPr>
        <w:t>),</w:t>
      </w:r>
      <w:r w:rsidRPr="00C73466">
        <w:rPr>
          <w:rFonts w:ascii="Times New Roman" w:hAnsi="Times New Roman" w:cs="Times New Roman"/>
          <w:i/>
          <w:sz w:val="24"/>
          <w:szCs w:val="24"/>
        </w:rPr>
        <w:t xml:space="preserve"> Metaforų ir metonimijos teorijos iš kognityvinės lingvistikos perspektyvos </w:t>
      </w:r>
      <w:r w:rsidRPr="00C73466">
        <w:rPr>
          <w:rFonts w:ascii="Times New Roman" w:hAnsi="Times New Roman" w:cs="Times New Roman"/>
          <w:sz w:val="24"/>
          <w:szCs w:val="24"/>
        </w:rPr>
        <w:t xml:space="preserve">(keičiama, buvo </w:t>
      </w:r>
      <w:hyperlink r:id="rId16" w:tgtFrame="_blank" w:history="1">
        <w:r w:rsidRPr="00C73466">
          <w:rPr>
            <w:rStyle w:val="Hyperlink"/>
            <w:rFonts w:ascii="Times New Roman" w:hAnsi="Times New Roman" w:cs="Times New Roman"/>
            <w:i/>
            <w:color w:val="auto"/>
            <w:sz w:val="24"/>
            <w:szCs w:val="24"/>
            <w:u w:val="none"/>
          </w:rPr>
          <w:t>Metaforų teorijos: lingvistinis diskursas</w:t>
        </w:r>
      </w:hyperlink>
      <w:r w:rsidRPr="00C73466">
        <w:rPr>
          <w:rFonts w:ascii="Times New Roman" w:hAnsi="Times New Roman" w:cs="Times New Roman"/>
          <w:sz w:val="24"/>
          <w:szCs w:val="24"/>
        </w:rPr>
        <w:t xml:space="preserve">), </w:t>
      </w:r>
      <w:r w:rsidRPr="00C73466">
        <w:rPr>
          <w:rFonts w:ascii="Times New Roman" w:hAnsi="Times New Roman" w:cs="Times New Roman"/>
          <w:i/>
          <w:sz w:val="24"/>
          <w:szCs w:val="24"/>
        </w:rPr>
        <w:t>Reikšmės problema kalbų ir kultūrų sankirtoje</w:t>
      </w:r>
      <w:r w:rsidRPr="00C73466">
        <w:rPr>
          <w:rFonts w:ascii="Times New Roman" w:hAnsi="Times New Roman" w:cs="Times New Roman"/>
          <w:sz w:val="24"/>
          <w:szCs w:val="24"/>
        </w:rPr>
        <w:t xml:space="preserve">, </w:t>
      </w:r>
      <w:r w:rsidRPr="00C73466">
        <w:rPr>
          <w:rFonts w:ascii="Times New Roman" w:hAnsi="Times New Roman" w:cs="Times New Roman"/>
          <w:i/>
          <w:sz w:val="24"/>
          <w:szCs w:val="24"/>
        </w:rPr>
        <w:t>Slavų kalbų istorinė gramatika</w:t>
      </w:r>
      <w:r w:rsidRPr="00C73466">
        <w:rPr>
          <w:rFonts w:ascii="Times New Roman" w:hAnsi="Times New Roman" w:cs="Times New Roman"/>
          <w:sz w:val="24"/>
          <w:szCs w:val="24"/>
        </w:rPr>
        <w:t xml:space="preserve">, </w:t>
      </w:r>
      <w:r w:rsidRPr="00C73466">
        <w:rPr>
          <w:rFonts w:ascii="Times New Roman" w:hAnsi="Times New Roman" w:cs="Times New Roman"/>
          <w:i/>
          <w:sz w:val="24"/>
          <w:szCs w:val="24"/>
        </w:rPr>
        <w:t>Sociolingvistika</w:t>
      </w:r>
      <w:r w:rsidRPr="00C73466">
        <w:rPr>
          <w:rFonts w:ascii="Times New Roman" w:hAnsi="Times New Roman" w:cs="Times New Roman"/>
          <w:sz w:val="24"/>
          <w:szCs w:val="24"/>
        </w:rPr>
        <w:t xml:space="preserve">, </w:t>
      </w:r>
      <w:r w:rsidRPr="00C73466">
        <w:rPr>
          <w:rFonts w:ascii="Times New Roman" w:hAnsi="Times New Roman" w:cs="Times New Roman"/>
          <w:i/>
          <w:sz w:val="24"/>
          <w:szCs w:val="24"/>
        </w:rPr>
        <w:t>Svetimųjų kalbų mokymas ir mokymasis</w:t>
      </w:r>
      <w:r w:rsidRPr="00C73466">
        <w:rPr>
          <w:rFonts w:ascii="Times New Roman" w:hAnsi="Times New Roman" w:cs="Times New Roman"/>
          <w:sz w:val="24"/>
          <w:szCs w:val="24"/>
        </w:rPr>
        <w:t xml:space="preserve">, </w:t>
      </w:r>
      <w:hyperlink r:id="rId17" w:tgtFrame="_blank" w:history="1">
        <w:proofErr w:type="spellStart"/>
        <w:r w:rsidRPr="00C73466">
          <w:rPr>
            <w:rStyle w:val="Hyperlink"/>
            <w:rFonts w:ascii="Times New Roman" w:hAnsi="Times New Roman" w:cs="Times New Roman"/>
            <w:i/>
            <w:color w:val="auto"/>
            <w:sz w:val="24"/>
            <w:szCs w:val="24"/>
            <w:u w:val="none"/>
          </w:rPr>
          <w:t>Tarpdalykinių</w:t>
        </w:r>
        <w:proofErr w:type="spellEnd"/>
        <w:r w:rsidRPr="00C73466">
          <w:rPr>
            <w:rStyle w:val="Hyperlink"/>
            <w:rFonts w:ascii="Times New Roman" w:hAnsi="Times New Roman" w:cs="Times New Roman"/>
            <w:i/>
            <w:color w:val="auto"/>
            <w:sz w:val="24"/>
            <w:szCs w:val="24"/>
            <w:u w:val="none"/>
          </w:rPr>
          <w:t xml:space="preserve"> audiovizualinio vertimo tyrimų metodologija</w:t>
        </w:r>
      </w:hyperlink>
      <w:r w:rsidRPr="00C73466">
        <w:rPr>
          <w:rStyle w:val="Hyperlink"/>
          <w:rFonts w:ascii="Times New Roman" w:hAnsi="Times New Roman" w:cs="Times New Roman"/>
          <w:color w:val="auto"/>
          <w:sz w:val="24"/>
          <w:szCs w:val="24"/>
          <w:u w:val="none"/>
        </w:rPr>
        <w:t>,</w:t>
      </w:r>
      <w:r w:rsidRPr="00C73466">
        <w:rPr>
          <w:rFonts w:ascii="Times New Roman" w:hAnsi="Times New Roman" w:cs="Times New Roman"/>
          <w:sz w:val="24"/>
          <w:szCs w:val="24"/>
        </w:rPr>
        <w:t xml:space="preserve"> </w:t>
      </w:r>
      <w:r>
        <w:rPr>
          <w:rFonts w:ascii="Times New Roman" w:hAnsi="Times New Roman" w:cs="Times New Roman"/>
          <w:i/>
          <w:sz w:val="24"/>
          <w:szCs w:val="24"/>
        </w:rPr>
        <w:t>Teorinė</w:t>
      </w:r>
      <w:r w:rsidRPr="00C73466">
        <w:rPr>
          <w:rFonts w:ascii="Times New Roman" w:hAnsi="Times New Roman" w:cs="Times New Roman"/>
          <w:i/>
          <w:sz w:val="24"/>
          <w:szCs w:val="24"/>
        </w:rPr>
        <w:t xml:space="preserve"> sintaksė</w:t>
      </w:r>
      <w:r w:rsidRPr="00C73466">
        <w:rPr>
          <w:rFonts w:ascii="Times New Roman" w:hAnsi="Times New Roman" w:cs="Times New Roman"/>
          <w:sz w:val="24"/>
          <w:szCs w:val="24"/>
        </w:rPr>
        <w:t xml:space="preserve">, </w:t>
      </w:r>
      <w:r w:rsidRPr="00C73466">
        <w:rPr>
          <w:rFonts w:ascii="Times New Roman" w:hAnsi="Times New Roman" w:cs="Times New Roman"/>
          <w:i/>
          <w:sz w:val="24"/>
          <w:szCs w:val="24"/>
        </w:rPr>
        <w:t>Tekstynų lingvistika</w:t>
      </w:r>
      <w:r w:rsidRPr="00C73466">
        <w:rPr>
          <w:rFonts w:ascii="Times New Roman" w:hAnsi="Times New Roman" w:cs="Times New Roman"/>
          <w:sz w:val="24"/>
          <w:szCs w:val="24"/>
        </w:rPr>
        <w:t>,</w:t>
      </w:r>
      <w:r>
        <w:rPr>
          <w:rFonts w:ascii="Times New Roman" w:hAnsi="Times New Roman" w:cs="Times New Roman"/>
          <w:i/>
          <w:sz w:val="24"/>
          <w:szCs w:val="24"/>
        </w:rPr>
        <w:t xml:space="preserve"> </w:t>
      </w:r>
      <w:r w:rsidRPr="00C73466">
        <w:rPr>
          <w:rFonts w:ascii="Times New Roman" w:hAnsi="Times New Roman" w:cs="Times New Roman"/>
          <w:i/>
          <w:sz w:val="24"/>
          <w:szCs w:val="24"/>
        </w:rPr>
        <w:t>Vertimo istorija ir teorija</w:t>
      </w:r>
      <w:r w:rsidRPr="00C73466">
        <w:rPr>
          <w:rFonts w:ascii="Times New Roman" w:hAnsi="Times New Roman" w:cs="Times New Roman"/>
          <w:sz w:val="24"/>
          <w:szCs w:val="24"/>
        </w:rPr>
        <w:t>.</w:t>
      </w:r>
    </w:p>
    <w:p w14:paraId="2DE169B0" w14:textId="77777777" w:rsidR="00732317" w:rsidRPr="00C73466" w:rsidRDefault="00732317" w:rsidP="00732317">
      <w:pPr>
        <w:autoSpaceDE w:val="0"/>
        <w:autoSpaceDN w:val="0"/>
        <w:adjustRightInd w:val="0"/>
        <w:spacing w:line="276" w:lineRule="auto"/>
        <w:jc w:val="both"/>
        <w:rPr>
          <w:rFonts w:ascii="Times New Roman" w:hAnsi="Times New Roman" w:cs="Times New Roman"/>
          <w:b/>
          <w:bCs/>
          <w:sz w:val="24"/>
          <w:szCs w:val="24"/>
        </w:rPr>
      </w:pPr>
      <w:r w:rsidRPr="00C73466">
        <w:rPr>
          <w:rFonts w:ascii="Times New Roman" w:hAnsi="Times New Roman" w:cs="Times New Roman"/>
          <w:b/>
          <w:bCs/>
          <w:sz w:val="24"/>
          <w:szCs w:val="24"/>
        </w:rPr>
        <w:t>Bendroji ir lyginamoji literat</w:t>
      </w:r>
      <w:r w:rsidRPr="00C73466">
        <w:rPr>
          <w:rFonts w:ascii="Times New Roman" w:hAnsi="Times New Roman" w:cs="Times New Roman"/>
          <w:b/>
          <w:sz w:val="24"/>
          <w:szCs w:val="24"/>
        </w:rPr>
        <w:t>ū</w:t>
      </w:r>
      <w:r w:rsidRPr="00C73466">
        <w:rPr>
          <w:rFonts w:ascii="Times New Roman" w:hAnsi="Times New Roman" w:cs="Times New Roman"/>
          <w:b/>
          <w:bCs/>
          <w:sz w:val="24"/>
          <w:szCs w:val="24"/>
        </w:rPr>
        <w:t>ra</w:t>
      </w:r>
      <w:r w:rsidRPr="00C73466">
        <w:rPr>
          <w:rFonts w:ascii="Times New Roman" w:hAnsi="Times New Roman" w:cs="Times New Roman"/>
          <w:bCs/>
          <w:sz w:val="24"/>
          <w:szCs w:val="24"/>
        </w:rPr>
        <w:t>:</w:t>
      </w:r>
    </w:p>
    <w:p w14:paraId="3BA0564F" w14:textId="77777777" w:rsidR="00732317" w:rsidRPr="00C73466" w:rsidRDefault="00732317" w:rsidP="00732317">
      <w:pPr>
        <w:autoSpaceDE w:val="0"/>
        <w:autoSpaceDN w:val="0"/>
        <w:adjustRightInd w:val="0"/>
        <w:spacing w:line="360" w:lineRule="auto"/>
        <w:jc w:val="both"/>
        <w:rPr>
          <w:rFonts w:ascii="Times New Roman" w:hAnsi="Times New Roman" w:cs="Times New Roman"/>
          <w:sz w:val="24"/>
          <w:szCs w:val="24"/>
        </w:rPr>
      </w:pPr>
      <w:r w:rsidRPr="00730341">
        <w:rPr>
          <w:rFonts w:ascii="Times New Roman" w:hAnsi="Times New Roman" w:cs="Times New Roman"/>
          <w:i/>
          <w:sz w:val="24"/>
          <w:szCs w:val="24"/>
        </w:rPr>
        <w:t xml:space="preserve">Anglų literatūra nuo modernizmo iki </w:t>
      </w:r>
      <w:proofErr w:type="spellStart"/>
      <w:r w:rsidRPr="00730341">
        <w:rPr>
          <w:rFonts w:ascii="Times New Roman" w:hAnsi="Times New Roman" w:cs="Times New Roman"/>
          <w:i/>
          <w:sz w:val="24"/>
          <w:szCs w:val="24"/>
        </w:rPr>
        <w:t>post</w:t>
      </w:r>
      <w:proofErr w:type="spellEnd"/>
      <w:r w:rsidRPr="00730341">
        <w:rPr>
          <w:rFonts w:ascii="Times New Roman" w:hAnsi="Times New Roman" w:cs="Times New Roman"/>
          <w:i/>
          <w:sz w:val="24"/>
          <w:szCs w:val="24"/>
        </w:rPr>
        <w:t>-postmodernizmo</w:t>
      </w:r>
      <w:r>
        <w:rPr>
          <w:rFonts w:ascii="Times New Roman" w:hAnsi="Times New Roman" w:cs="Times New Roman"/>
          <w:sz w:val="24"/>
          <w:szCs w:val="24"/>
        </w:rPr>
        <w:t>,</w:t>
      </w:r>
      <w:r w:rsidRPr="00C73466">
        <w:rPr>
          <w:rFonts w:ascii="Times New Roman" w:hAnsi="Times New Roman" w:cs="Times New Roman"/>
          <w:i/>
          <w:sz w:val="24"/>
          <w:szCs w:val="24"/>
        </w:rPr>
        <w:t xml:space="preserve"> </w:t>
      </w:r>
      <w:r w:rsidRPr="00730341">
        <w:rPr>
          <w:rFonts w:ascii="Times New Roman" w:hAnsi="Times New Roman" w:cs="Times New Roman"/>
          <w:i/>
          <w:sz w:val="24"/>
          <w:szCs w:val="24"/>
        </w:rPr>
        <w:t>Dramos istorija ir teorija</w:t>
      </w:r>
      <w:r>
        <w:rPr>
          <w:rFonts w:ascii="Times New Roman" w:hAnsi="Times New Roman" w:cs="Times New Roman"/>
          <w:i/>
          <w:sz w:val="24"/>
          <w:szCs w:val="24"/>
        </w:rPr>
        <w:t xml:space="preserve">, </w:t>
      </w:r>
      <w:proofErr w:type="spellStart"/>
      <w:r w:rsidRPr="00730341">
        <w:rPr>
          <w:rFonts w:ascii="Times New Roman" w:hAnsi="Times New Roman" w:cs="Times New Roman"/>
          <w:i/>
          <w:sz w:val="24"/>
          <w:szCs w:val="24"/>
        </w:rPr>
        <w:t>Intertekstualumo</w:t>
      </w:r>
      <w:proofErr w:type="spellEnd"/>
      <w:r w:rsidRPr="00730341">
        <w:rPr>
          <w:rFonts w:ascii="Times New Roman" w:hAnsi="Times New Roman" w:cs="Times New Roman"/>
          <w:i/>
          <w:sz w:val="24"/>
          <w:szCs w:val="24"/>
        </w:rPr>
        <w:t xml:space="preserve"> teorija</w:t>
      </w:r>
      <w:r w:rsidRPr="00C73466">
        <w:rPr>
          <w:rFonts w:ascii="Times New Roman" w:hAnsi="Times New Roman" w:cs="Times New Roman"/>
          <w:sz w:val="24"/>
          <w:szCs w:val="24"/>
        </w:rPr>
        <w:t>,</w:t>
      </w:r>
      <w:r w:rsidRPr="00C73466">
        <w:rPr>
          <w:rFonts w:ascii="Times New Roman" w:hAnsi="Times New Roman" w:cs="Times New Roman"/>
          <w:i/>
          <w:sz w:val="24"/>
          <w:szCs w:val="24"/>
        </w:rPr>
        <w:t xml:space="preserve"> </w:t>
      </w:r>
      <w:r w:rsidRPr="00730341">
        <w:rPr>
          <w:rFonts w:ascii="Times New Roman" w:hAnsi="Times New Roman" w:cs="Times New Roman"/>
          <w:i/>
          <w:sz w:val="24"/>
          <w:szCs w:val="24"/>
        </w:rPr>
        <w:t xml:space="preserve">Kino </w:t>
      </w:r>
      <w:proofErr w:type="spellStart"/>
      <w:r w:rsidRPr="00730341">
        <w:rPr>
          <w:rFonts w:ascii="Times New Roman" w:hAnsi="Times New Roman" w:cs="Times New Roman"/>
          <w:i/>
          <w:sz w:val="24"/>
          <w:szCs w:val="24"/>
        </w:rPr>
        <w:t>naratologija</w:t>
      </w:r>
      <w:proofErr w:type="spellEnd"/>
      <w:r w:rsidRPr="00730341">
        <w:rPr>
          <w:rFonts w:ascii="Times New Roman" w:hAnsi="Times New Roman" w:cs="Times New Roman"/>
          <w:i/>
          <w:sz w:val="24"/>
          <w:szCs w:val="24"/>
        </w:rPr>
        <w:t xml:space="preserve"> ir jos kritika</w:t>
      </w:r>
      <w:r w:rsidRPr="00C73466">
        <w:rPr>
          <w:rFonts w:ascii="Times New Roman" w:hAnsi="Times New Roman" w:cs="Times New Roman"/>
          <w:sz w:val="24"/>
          <w:szCs w:val="24"/>
        </w:rPr>
        <w:t>,</w:t>
      </w:r>
      <w:r w:rsidRPr="00C73466">
        <w:rPr>
          <w:rFonts w:ascii="Times New Roman" w:hAnsi="Times New Roman" w:cs="Times New Roman"/>
          <w:i/>
          <w:sz w:val="24"/>
          <w:szCs w:val="24"/>
        </w:rPr>
        <w:t xml:space="preserve"> </w:t>
      </w:r>
      <w:r w:rsidRPr="00730341">
        <w:rPr>
          <w:rFonts w:ascii="Times New Roman" w:hAnsi="Times New Roman" w:cs="Times New Roman"/>
          <w:i/>
          <w:sz w:val="24"/>
          <w:szCs w:val="24"/>
        </w:rPr>
        <w:t xml:space="preserve">Lietuvių-italų </w:t>
      </w:r>
      <w:proofErr w:type="spellStart"/>
      <w:r w:rsidRPr="00730341">
        <w:rPr>
          <w:rFonts w:ascii="Times New Roman" w:hAnsi="Times New Roman" w:cs="Times New Roman"/>
          <w:i/>
          <w:sz w:val="24"/>
          <w:szCs w:val="24"/>
        </w:rPr>
        <w:t>ryšiai</w:t>
      </w:r>
      <w:proofErr w:type="spellEnd"/>
      <w:r w:rsidRPr="00730341">
        <w:rPr>
          <w:rFonts w:ascii="Times New Roman" w:hAnsi="Times New Roman" w:cs="Times New Roman"/>
          <w:i/>
          <w:sz w:val="24"/>
          <w:szCs w:val="24"/>
        </w:rPr>
        <w:t xml:space="preserve"> Renesanso epochoje</w:t>
      </w:r>
      <w:r>
        <w:rPr>
          <w:rFonts w:ascii="Times New Roman" w:hAnsi="Times New Roman" w:cs="Times New Roman"/>
          <w:sz w:val="24"/>
          <w:szCs w:val="24"/>
        </w:rPr>
        <w:t xml:space="preserve"> (keičiama, buvo </w:t>
      </w:r>
      <w:r w:rsidRPr="00730341">
        <w:rPr>
          <w:rFonts w:ascii="Times New Roman" w:hAnsi="Times New Roman" w:cs="Times New Roman"/>
          <w:i/>
          <w:sz w:val="24"/>
          <w:szCs w:val="24"/>
        </w:rPr>
        <w:t>Lietuvių-italų Renesanso kultūriniai ryšiai</w:t>
      </w:r>
      <w:r>
        <w:rPr>
          <w:rFonts w:ascii="Times New Roman" w:hAnsi="Times New Roman" w:cs="Times New Roman"/>
          <w:sz w:val="24"/>
          <w:szCs w:val="24"/>
        </w:rPr>
        <w:t xml:space="preserve">), </w:t>
      </w:r>
      <w:r w:rsidRPr="00060E10">
        <w:rPr>
          <w:rFonts w:ascii="Times New Roman" w:hAnsi="Times New Roman" w:cs="Times New Roman"/>
          <w:i/>
          <w:sz w:val="24"/>
          <w:szCs w:val="24"/>
        </w:rPr>
        <w:t>Literatūra ir erdvės tyrimai</w:t>
      </w:r>
      <w:r>
        <w:rPr>
          <w:rFonts w:ascii="Times New Roman" w:hAnsi="Times New Roman" w:cs="Times New Roman"/>
          <w:i/>
          <w:sz w:val="24"/>
          <w:szCs w:val="24"/>
        </w:rPr>
        <w:t>,</w:t>
      </w:r>
      <w:r w:rsidRPr="00C73466">
        <w:rPr>
          <w:rFonts w:ascii="Times New Roman" w:hAnsi="Times New Roman" w:cs="Times New Roman"/>
          <w:i/>
          <w:sz w:val="24"/>
          <w:szCs w:val="24"/>
          <w:lang w:val="en-US"/>
        </w:rPr>
        <w:t xml:space="preserve"> </w:t>
      </w:r>
      <w:r w:rsidRPr="00C365CE">
        <w:rPr>
          <w:rFonts w:ascii="Times New Roman" w:hAnsi="Times New Roman" w:cs="Times New Roman"/>
          <w:i/>
          <w:sz w:val="24"/>
          <w:szCs w:val="24"/>
        </w:rPr>
        <w:t xml:space="preserve">Literatūros hermeneutika ir </w:t>
      </w:r>
      <w:proofErr w:type="spellStart"/>
      <w:r w:rsidRPr="00C365CE">
        <w:rPr>
          <w:rFonts w:ascii="Times New Roman" w:hAnsi="Times New Roman" w:cs="Times New Roman"/>
          <w:i/>
          <w:sz w:val="24"/>
          <w:szCs w:val="24"/>
        </w:rPr>
        <w:t>dekonstrukcijos</w:t>
      </w:r>
      <w:proofErr w:type="spellEnd"/>
      <w:r w:rsidRPr="00C365CE">
        <w:rPr>
          <w:rFonts w:ascii="Times New Roman" w:hAnsi="Times New Roman" w:cs="Times New Roman"/>
          <w:i/>
          <w:sz w:val="24"/>
          <w:szCs w:val="24"/>
        </w:rPr>
        <w:t xml:space="preserve"> teorija,</w:t>
      </w:r>
      <w:r>
        <w:rPr>
          <w:sz w:val="24"/>
          <w:szCs w:val="24"/>
        </w:rPr>
        <w:t xml:space="preserve"> </w:t>
      </w:r>
      <w:r w:rsidRPr="00730341">
        <w:rPr>
          <w:rFonts w:ascii="Times New Roman" w:hAnsi="Times New Roman" w:cs="Times New Roman"/>
          <w:i/>
          <w:sz w:val="24"/>
          <w:szCs w:val="24"/>
        </w:rPr>
        <w:t>Literatūros teologija</w:t>
      </w:r>
      <w:r w:rsidRPr="00730341">
        <w:rPr>
          <w:rFonts w:ascii="Times New Roman" w:hAnsi="Times New Roman" w:cs="Times New Roman"/>
          <w:sz w:val="24"/>
          <w:szCs w:val="24"/>
        </w:rPr>
        <w:t>,</w:t>
      </w:r>
      <w:r>
        <w:rPr>
          <w:rFonts w:ascii="Times New Roman" w:hAnsi="Times New Roman" w:cs="Times New Roman"/>
          <w:sz w:val="24"/>
          <w:szCs w:val="24"/>
        </w:rPr>
        <w:t xml:space="preserve"> </w:t>
      </w:r>
      <w:r w:rsidRPr="00730341">
        <w:rPr>
          <w:rFonts w:ascii="Times New Roman" w:hAnsi="Times New Roman" w:cs="Times New Roman"/>
          <w:i/>
          <w:sz w:val="24"/>
          <w:szCs w:val="24"/>
        </w:rPr>
        <w:t xml:space="preserve">Lyties aspektas literatūroje,  </w:t>
      </w:r>
      <w:proofErr w:type="spellStart"/>
      <w:r>
        <w:rPr>
          <w:rFonts w:ascii="Times New Roman" w:hAnsi="Times New Roman" w:cs="Times New Roman"/>
          <w:i/>
          <w:sz w:val="24"/>
          <w:szCs w:val="24"/>
          <w:lang w:val="en-US"/>
        </w:rPr>
        <w:t>Reformacija</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kontrreformacija</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ir</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literatūra</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naujųjų</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laikų</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kultūros</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procesai</w:t>
      </w:r>
      <w:proofErr w:type="spellEnd"/>
      <w:r w:rsidRPr="00730341">
        <w:rPr>
          <w:rFonts w:ascii="Times New Roman" w:hAnsi="Times New Roman" w:cs="Times New Roman"/>
          <w:i/>
          <w:sz w:val="24"/>
          <w:szCs w:val="24"/>
          <w:lang w:val="en-US"/>
        </w:rPr>
        <w:t xml:space="preserve"> </w:t>
      </w:r>
      <w:proofErr w:type="spellStart"/>
      <w:r w:rsidRPr="00730341">
        <w:rPr>
          <w:rFonts w:ascii="Times New Roman" w:hAnsi="Times New Roman" w:cs="Times New Roman"/>
          <w:i/>
          <w:sz w:val="24"/>
          <w:szCs w:val="24"/>
          <w:lang w:val="en-US"/>
        </w:rPr>
        <w:t>Lietuvoje</w:t>
      </w:r>
      <w:proofErr w:type="spellEnd"/>
      <w:r w:rsidRPr="00C73466">
        <w:rPr>
          <w:rFonts w:ascii="Times New Roman" w:hAnsi="Times New Roman" w:cs="Times New Roman"/>
          <w:i/>
          <w:sz w:val="24"/>
          <w:szCs w:val="24"/>
        </w:rPr>
        <w:t xml:space="preserve"> </w:t>
      </w:r>
      <w:r w:rsidRPr="00C73466">
        <w:rPr>
          <w:rFonts w:ascii="Times New Roman" w:hAnsi="Times New Roman" w:cs="Times New Roman"/>
          <w:sz w:val="24"/>
          <w:szCs w:val="24"/>
        </w:rPr>
        <w:t>(</w:t>
      </w:r>
      <w:r>
        <w:rPr>
          <w:rFonts w:ascii="Times New Roman" w:hAnsi="Times New Roman" w:cs="Times New Roman"/>
          <w:sz w:val="24"/>
          <w:szCs w:val="24"/>
        </w:rPr>
        <w:t xml:space="preserve">keičiama, buvo </w:t>
      </w:r>
      <w:r w:rsidRPr="00730341">
        <w:rPr>
          <w:rFonts w:ascii="Times New Roman" w:hAnsi="Times New Roman" w:cs="Times New Roman"/>
          <w:i/>
          <w:sz w:val="24"/>
          <w:szCs w:val="24"/>
        </w:rPr>
        <w:t>Naujųjų laikų kultūros procesai Lietuvoje: Reformacija ir literatūra</w:t>
      </w:r>
      <w:r>
        <w:rPr>
          <w:rFonts w:ascii="Times New Roman" w:hAnsi="Times New Roman" w:cs="Times New Roman"/>
          <w:sz w:val="24"/>
          <w:szCs w:val="24"/>
        </w:rPr>
        <w:t xml:space="preserve">), </w:t>
      </w:r>
      <w:r w:rsidRPr="00C365CE">
        <w:rPr>
          <w:rFonts w:ascii="Times New Roman" w:hAnsi="Times New Roman" w:cs="Times New Roman"/>
          <w:i/>
          <w:sz w:val="24"/>
          <w:szCs w:val="24"/>
        </w:rPr>
        <w:t>Semiotikos istorija</w:t>
      </w:r>
      <w:r w:rsidRPr="00527B9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T</w:t>
      </w:r>
      <w:r w:rsidRPr="00730341">
        <w:rPr>
          <w:rFonts w:ascii="Times New Roman" w:hAnsi="Times New Roman" w:cs="Times New Roman"/>
          <w:i/>
          <w:sz w:val="24"/>
          <w:szCs w:val="24"/>
        </w:rPr>
        <w:t>autiškumo pertvarka Lietuvoje ir Europoje</w:t>
      </w:r>
      <w:r w:rsidRPr="00730341">
        <w:rPr>
          <w:rFonts w:ascii="Times New Roman" w:hAnsi="Times New Roman" w:cs="Times New Roman"/>
          <w:sz w:val="24"/>
          <w:szCs w:val="24"/>
        </w:rPr>
        <w:t xml:space="preserve">: </w:t>
      </w:r>
      <w:r w:rsidRPr="00730341">
        <w:rPr>
          <w:rFonts w:ascii="Times New Roman" w:hAnsi="Times New Roman" w:cs="Times New Roman"/>
          <w:i/>
          <w:sz w:val="24"/>
          <w:szCs w:val="24"/>
        </w:rPr>
        <w:t>literatūrinis pjūvis</w:t>
      </w:r>
      <w:r w:rsidRPr="00730341">
        <w:rPr>
          <w:rFonts w:ascii="Times New Roman" w:hAnsi="Times New Roman" w:cs="Times New Roman"/>
          <w:sz w:val="24"/>
          <w:szCs w:val="24"/>
        </w:rPr>
        <w:t xml:space="preserve">, </w:t>
      </w:r>
      <w:r w:rsidRPr="00730341">
        <w:rPr>
          <w:rFonts w:ascii="Times New Roman" w:hAnsi="Times New Roman" w:cs="Times New Roman"/>
          <w:i/>
          <w:sz w:val="24"/>
          <w:szCs w:val="24"/>
        </w:rPr>
        <w:t>Teksto ir mokslinio redagavimo teorija</w:t>
      </w:r>
      <w:r>
        <w:rPr>
          <w:rFonts w:ascii="Times New Roman" w:hAnsi="Times New Roman" w:cs="Times New Roman"/>
          <w:i/>
          <w:sz w:val="24"/>
          <w:szCs w:val="24"/>
        </w:rPr>
        <w:t>.</w:t>
      </w:r>
    </w:p>
    <w:p w14:paraId="111BF895" w14:textId="77777777" w:rsidR="00732317" w:rsidRPr="00C365CE" w:rsidRDefault="00732317" w:rsidP="00732317">
      <w:pPr>
        <w:autoSpaceDE w:val="0"/>
        <w:autoSpaceDN w:val="0"/>
        <w:adjustRightInd w:val="0"/>
        <w:spacing w:line="360" w:lineRule="auto"/>
        <w:ind w:firstLine="706"/>
        <w:jc w:val="both"/>
        <w:rPr>
          <w:rFonts w:ascii="Times New Roman" w:hAnsi="Times New Roman" w:cs="Times New Roman"/>
          <w:sz w:val="24"/>
          <w:szCs w:val="24"/>
        </w:rPr>
      </w:pPr>
      <w:r w:rsidRPr="00C365CE">
        <w:rPr>
          <w:rFonts w:ascii="Times New Roman" w:hAnsi="Times New Roman" w:cs="Times New Roman"/>
          <w:b/>
          <w:sz w:val="24"/>
          <w:szCs w:val="24"/>
        </w:rPr>
        <w:t>Lietuvių literatūra</w:t>
      </w:r>
      <w:r w:rsidRPr="00C365CE">
        <w:rPr>
          <w:rFonts w:ascii="Times New Roman" w:hAnsi="Times New Roman" w:cs="Times New Roman"/>
          <w:sz w:val="24"/>
          <w:szCs w:val="24"/>
        </w:rPr>
        <w:t>:</w:t>
      </w:r>
      <w:r w:rsidRPr="00C365CE">
        <w:rPr>
          <w:rFonts w:ascii="Times New Roman" w:hAnsi="Times New Roman" w:cs="Times New Roman"/>
          <w:b/>
          <w:sz w:val="24"/>
          <w:szCs w:val="24"/>
        </w:rPr>
        <w:t xml:space="preserve"> </w:t>
      </w:r>
      <w:r w:rsidRPr="00C365CE">
        <w:rPr>
          <w:rFonts w:ascii="Times New Roman" w:hAnsi="Times New Roman" w:cs="Times New Roman"/>
          <w:i/>
          <w:sz w:val="24"/>
          <w:szCs w:val="24"/>
        </w:rPr>
        <w:t>Klasikinė savimonė XIX a. antrosios pusės lietuvių literatūroje</w:t>
      </w:r>
      <w:r w:rsidRPr="00C365CE">
        <w:rPr>
          <w:rFonts w:ascii="Times New Roman" w:hAnsi="Times New Roman" w:cs="Times New Roman"/>
          <w:sz w:val="24"/>
          <w:szCs w:val="24"/>
        </w:rPr>
        <w:t>,</w:t>
      </w:r>
      <w:r w:rsidRPr="00C365CE">
        <w:rPr>
          <w:rFonts w:ascii="Times New Roman" w:hAnsi="Times New Roman" w:cs="Times New Roman"/>
          <w:i/>
          <w:sz w:val="24"/>
          <w:szCs w:val="24"/>
        </w:rPr>
        <w:t xml:space="preserve"> </w:t>
      </w:r>
      <w:r w:rsidRPr="00894241">
        <w:rPr>
          <w:rFonts w:ascii="Times New Roman" w:hAnsi="Times New Roman" w:cs="Times New Roman"/>
          <w:i/>
          <w:sz w:val="24"/>
          <w:szCs w:val="24"/>
        </w:rPr>
        <w:t>LDK Renesanso ir Baroko literatūra</w:t>
      </w:r>
      <w:r w:rsidRPr="00C365CE">
        <w:rPr>
          <w:rFonts w:ascii="Times New Roman" w:hAnsi="Times New Roman" w:cs="Times New Roman"/>
          <w:sz w:val="24"/>
          <w:szCs w:val="24"/>
        </w:rPr>
        <w:t xml:space="preserve">, </w:t>
      </w:r>
      <w:proofErr w:type="spellStart"/>
      <w:r w:rsidRPr="00C365CE">
        <w:rPr>
          <w:rFonts w:ascii="Times New Roman" w:hAnsi="Times New Roman" w:cs="Times New Roman"/>
          <w:i/>
          <w:sz w:val="24"/>
          <w:szCs w:val="24"/>
          <w:lang w:val="en-US"/>
        </w:rPr>
        <w:t>Reformacija</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kontrreformacija</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ir</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literatūra</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naujųjų</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laikų</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kultūros</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procesai</w:t>
      </w:r>
      <w:proofErr w:type="spellEnd"/>
      <w:r w:rsidRPr="00C365CE">
        <w:rPr>
          <w:rFonts w:ascii="Times New Roman" w:hAnsi="Times New Roman" w:cs="Times New Roman"/>
          <w:i/>
          <w:sz w:val="24"/>
          <w:szCs w:val="24"/>
          <w:lang w:val="en-US"/>
        </w:rPr>
        <w:t xml:space="preserve"> </w:t>
      </w:r>
      <w:proofErr w:type="spellStart"/>
      <w:r w:rsidRPr="00C365CE">
        <w:rPr>
          <w:rFonts w:ascii="Times New Roman" w:hAnsi="Times New Roman" w:cs="Times New Roman"/>
          <w:i/>
          <w:sz w:val="24"/>
          <w:szCs w:val="24"/>
          <w:lang w:val="en-US"/>
        </w:rPr>
        <w:t>Lietuvoje</w:t>
      </w:r>
      <w:proofErr w:type="spellEnd"/>
      <w:r w:rsidRPr="00C365CE">
        <w:rPr>
          <w:rFonts w:ascii="Times New Roman" w:hAnsi="Times New Roman" w:cs="Times New Roman"/>
          <w:i/>
          <w:sz w:val="24"/>
          <w:szCs w:val="24"/>
        </w:rPr>
        <w:t xml:space="preserve"> </w:t>
      </w:r>
      <w:r w:rsidRPr="00C365CE">
        <w:rPr>
          <w:rFonts w:ascii="Times New Roman" w:hAnsi="Times New Roman" w:cs="Times New Roman"/>
          <w:sz w:val="24"/>
          <w:szCs w:val="24"/>
        </w:rPr>
        <w:t xml:space="preserve">(keičiama, buvo </w:t>
      </w:r>
      <w:r w:rsidRPr="00C365CE">
        <w:rPr>
          <w:rFonts w:ascii="Times New Roman" w:hAnsi="Times New Roman" w:cs="Times New Roman"/>
          <w:i/>
          <w:sz w:val="24"/>
          <w:szCs w:val="24"/>
        </w:rPr>
        <w:t>Naujųjų laikų kultūros procesai Lietuvoje: Reformacija ir literatūra</w:t>
      </w:r>
      <w:r w:rsidRPr="00C365CE">
        <w:rPr>
          <w:rFonts w:ascii="Times New Roman" w:hAnsi="Times New Roman" w:cs="Times New Roman"/>
          <w:sz w:val="24"/>
          <w:szCs w:val="24"/>
        </w:rPr>
        <w:t xml:space="preserve">), </w:t>
      </w:r>
      <w:r w:rsidRPr="007E22B9">
        <w:rPr>
          <w:rFonts w:ascii="Times New Roman" w:hAnsi="Times New Roman" w:cs="Times New Roman"/>
          <w:i/>
          <w:sz w:val="24"/>
          <w:szCs w:val="24"/>
        </w:rPr>
        <w:t>Šiuolaikinė lietuvių literatūra</w:t>
      </w:r>
      <w:r w:rsidRPr="00C365CE">
        <w:rPr>
          <w:rFonts w:ascii="Times New Roman" w:hAnsi="Times New Roman" w:cs="Times New Roman"/>
          <w:sz w:val="24"/>
          <w:szCs w:val="24"/>
        </w:rPr>
        <w:t xml:space="preserve">, </w:t>
      </w:r>
      <w:hyperlink r:id="rId18" w:tgtFrame="_blank" w:history="1">
        <w:r w:rsidRPr="00C365CE">
          <w:rPr>
            <w:rStyle w:val="Hyperlink"/>
            <w:rFonts w:ascii="Times New Roman" w:hAnsi="Times New Roman" w:cs="Times New Roman"/>
            <w:i/>
            <w:color w:val="auto"/>
            <w:sz w:val="24"/>
            <w:szCs w:val="24"/>
            <w:u w:val="none"/>
          </w:rPr>
          <w:t>XX amžiaus lietuvių poezijos dominantės</w:t>
        </w:r>
      </w:hyperlink>
      <w:r w:rsidRPr="00C365CE">
        <w:rPr>
          <w:rFonts w:ascii="Times New Roman" w:hAnsi="Times New Roman" w:cs="Times New Roman"/>
          <w:i/>
          <w:sz w:val="24"/>
          <w:szCs w:val="24"/>
        </w:rPr>
        <w:t>.</w:t>
      </w:r>
    </w:p>
    <w:p w14:paraId="791C2479" w14:textId="51FF6F25" w:rsidR="00732317" w:rsidRPr="000715C7" w:rsidRDefault="00732317" w:rsidP="00732317">
      <w:pPr>
        <w:spacing w:line="360" w:lineRule="auto"/>
        <w:ind w:firstLine="706"/>
        <w:jc w:val="both"/>
        <w:rPr>
          <w:rFonts w:ascii="Times New Roman" w:hAnsi="Times New Roman" w:cs="Times New Roman"/>
          <w:sz w:val="24"/>
          <w:szCs w:val="24"/>
        </w:rPr>
      </w:pPr>
      <w:r>
        <w:rPr>
          <w:rFonts w:ascii="Times New Roman" w:hAnsi="Times New Roman" w:cs="Times New Roman"/>
          <w:sz w:val="24"/>
          <w:szCs w:val="24"/>
        </w:rPr>
        <w:t>Patvirtinti nauji kiek anksčiau,</w:t>
      </w:r>
      <w:r w:rsidRPr="00894241">
        <w:rPr>
          <w:rFonts w:ascii="Times New Roman" w:hAnsi="Times New Roman" w:cs="Times New Roman"/>
          <w:sz w:val="24"/>
          <w:szCs w:val="24"/>
        </w:rPr>
        <w:t xml:space="preserve"> bet neįtraukti į programą</w:t>
      </w:r>
      <w:r>
        <w:rPr>
          <w:rFonts w:ascii="Times New Roman" w:hAnsi="Times New Roman" w:cs="Times New Roman"/>
          <w:sz w:val="24"/>
          <w:szCs w:val="24"/>
        </w:rPr>
        <w:t xml:space="preserve"> dalykai</w:t>
      </w:r>
      <w:bookmarkStart w:id="0" w:name="_GoBack"/>
      <w:bookmarkEnd w:id="0"/>
      <w:r w:rsidRPr="00894241">
        <w:rPr>
          <w:rFonts w:ascii="Times New Roman" w:hAnsi="Times New Roman" w:cs="Times New Roman"/>
          <w:sz w:val="24"/>
          <w:szCs w:val="24"/>
        </w:rPr>
        <w:t>:</w:t>
      </w:r>
      <w:r>
        <w:rPr>
          <w:rFonts w:ascii="Times New Roman" w:hAnsi="Times New Roman" w:cs="Times New Roman"/>
          <w:sz w:val="24"/>
          <w:szCs w:val="24"/>
        </w:rPr>
        <w:t xml:space="preserve"> </w:t>
      </w:r>
      <w:r w:rsidRPr="000715C7">
        <w:rPr>
          <w:rFonts w:ascii="Times New Roman" w:hAnsi="Times New Roman" w:cs="Times New Roman"/>
          <w:i/>
          <w:sz w:val="24"/>
          <w:szCs w:val="24"/>
        </w:rPr>
        <w:t>Baltų religijos ir mitologijos šaltiniai</w:t>
      </w:r>
      <w:r>
        <w:rPr>
          <w:rFonts w:ascii="Times New Roman" w:hAnsi="Times New Roman" w:cs="Times New Roman"/>
          <w:sz w:val="24"/>
          <w:szCs w:val="24"/>
        </w:rPr>
        <w:t xml:space="preserve">. </w:t>
      </w:r>
    </w:p>
    <w:p w14:paraId="47B02693" w14:textId="13698C82" w:rsidR="00732317" w:rsidRPr="000715C7" w:rsidRDefault="00732317" w:rsidP="00732317">
      <w:pPr>
        <w:spacing w:line="360" w:lineRule="auto"/>
        <w:ind w:firstLine="706"/>
        <w:jc w:val="both"/>
        <w:rPr>
          <w:rFonts w:ascii="Times New Roman" w:hAnsi="Times New Roman" w:cs="Times New Roman"/>
          <w:sz w:val="24"/>
          <w:szCs w:val="24"/>
        </w:rPr>
      </w:pPr>
      <w:r>
        <w:rPr>
          <w:rFonts w:ascii="Times New Roman" w:hAnsi="Times New Roman" w:cs="Times New Roman"/>
          <w:sz w:val="24"/>
          <w:szCs w:val="24"/>
        </w:rPr>
        <w:t>Pa</w:t>
      </w:r>
      <w:r w:rsidRPr="000715C7">
        <w:rPr>
          <w:rFonts w:ascii="Times New Roman" w:hAnsi="Times New Roman" w:cs="Times New Roman"/>
          <w:sz w:val="24"/>
          <w:szCs w:val="24"/>
        </w:rPr>
        <w:t>tvirtinti ši</w:t>
      </w:r>
      <w:r>
        <w:rPr>
          <w:rFonts w:ascii="Times New Roman" w:hAnsi="Times New Roman" w:cs="Times New Roman"/>
          <w:sz w:val="24"/>
          <w:szCs w:val="24"/>
        </w:rPr>
        <w:t xml:space="preserve">e </w:t>
      </w:r>
      <w:r w:rsidRPr="000715C7">
        <w:rPr>
          <w:rFonts w:ascii="Times New Roman" w:hAnsi="Times New Roman" w:cs="Times New Roman"/>
          <w:sz w:val="24"/>
          <w:szCs w:val="24"/>
        </w:rPr>
        <w:t>nauj</w:t>
      </w:r>
      <w:r>
        <w:rPr>
          <w:rFonts w:ascii="Times New Roman" w:hAnsi="Times New Roman" w:cs="Times New Roman"/>
          <w:sz w:val="24"/>
          <w:szCs w:val="24"/>
        </w:rPr>
        <w:t>i dalykų sandai</w:t>
      </w:r>
      <w:r w:rsidRPr="000715C7">
        <w:rPr>
          <w:rFonts w:ascii="Times New Roman" w:hAnsi="Times New Roman" w:cs="Times New Roman"/>
          <w:sz w:val="24"/>
          <w:szCs w:val="24"/>
        </w:rPr>
        <w:t xml:space="preserve">: </w:t>
      </w:r>
      <w:r w:rsidRPr="000715C7">
        <w:rPr>
          <w:rFonts w:ascii="Times New Roman" w:hAnsi="Times New Roman" w:cs="Times New Roman"/>
          <w:i/>
          <w:sz w:val="24"/>
          <w:szCs w:val="24"/>
        </w:rPr>
        <w:t xml:space="preserve">Doktorantų seminaras </w:t>
      </w:r>
      <w:r w:rsidRPr="007646FA">
        <w:rPr>
          <w:rFonts w:ascii="Times New Roman" w:hAnsi="Times New Roman" w:cs="Times New Roman"/>
          <w:i/>
          <w:sz w:val="24"/>
          <w:szCs w:val="24"/>
        </w:rPr>
        <w:t>literatūrologijos</w:t>
      </w:r>
      <w:r w:rsidRPr="000715C7">
        <w:rPr>
          <w:rFonts w:ascii="Times New Roman" w:hAnsi="Times New Roman" w:cs="Times New Roman"/>
          <w:i/>
          <w:sz w:val="24"/>
          <w:szCs w:val="24"/>
        </w:rPr>
        <w:t xml:space="preserve"> srityje</w:t>
      </w:r>
      <w:r>
        <w:rPr>
          <w:rFonts w:ascii="Times New Roman" w:hAnsi="Times New Roman" w:cs="Times New Roman"/>
          <w:sz w:val="24"/>
          <w:szCs w:val="24"/>
        </w:rPr>
        <w:t xml:space="preserve">, </w:t>
      </w:r>
      <w:proofErr w:type="spellStart"/>
      <w:r w:rsidRPr="000715C7">
        <w:rPr>
          <w:rFonts w:ascii="Times New Roman" w:eastAsia="Times New Roman" w:hAnsi="Times New Roman" w:cs="Times New Roman"/>
          <w:i/>
          <w:color w:val="000000"/>
          <w:sz w:val="24"/>
          <w:szCs w:val="24"/>
        </w:rPr>
        <w:t>Multimodalumo</w:t>
      </w:r>
      <w:proofErr w:type="spellEnd"/>
      <w:r w:rsidRPr="000715C7">
        <w:rPr>
          <w:rFonts w:ascii="Times New Roman" w:eastAsia="Times New Roman" w:hAnsi="Times New Roman" w:cs="Times New Roman"/>
          <w:i/>
          <w:color w:val="000000"/>
          <w:sz w:val="24"/>
          <w:szCs w:val="24"/>
        </w:rPr>
        <w:t xml:space="preserve"> viešajame diskurse tyrimo aspektai,</w:t>
      </w:r>
      <w:r w:rsidRPr="00730341">
        <w:rPr>
          <w:rFonts w:ascii="Times New Roman" w:hAnsi="Times New Roman" w:cs="Times New Roman"/>
          <w:i/>
          <w:sz w:val="24"/>
          <w:szCs w:val="24"/>
        </w:rPr>
        <w:t xml:space="preserve"> </w:t>
      </w:r>
      <w:r w:rsidRPr="000715C7">
        <w:rPr>
          <w:rFonts w:ascii="Times New Roman" w:hAnsi="Times New Roman" w:cs="Times New Roman"/>
          <w:i/>
          <w:sz w:val="24"/>
          <w:szCs w:val="24"/>
        </w:rPr>
        <w:t>Naujasis materializmas literatūros studijose</w:t>
      </w:r>
      <w:r w:rsidRPr="000715C7">
        <w:rPr>
          <w:rFonts w:ascii="Times New Roman" w:hAnsi="Times New Roman" w:cs="Times New Roman"/>
          <w:sz w:val="24"/>
          <w:szCs w:val="24"/>
        </w:rPr>
        <w:t xml:space="preserve">, </w:t>
      </w:r>
      <w:r w:rsidRPr="000715C7">
        <w:rPr>
          <w:rFonts w:ascii="Times New Roman" w:hAnsi="Times New Roman" w:cs="Times New Roman"/>
          <w:i/>
          <w:sz w:val="24"/>
          <w:szCs w:val="24"/>
        </w:rPr>
        <w:t xml:space="preserve">Reikšmė </w:t>
      </w:r>
      <w:proofErr w:type="spellStart"/>
      <w:r w:rsidRPr="000715C7">
        <w:rPr>
          <w:rFonts w:ascii="Times New Roman" w:hAnsi="Times New Roman" w:cs="Times New Roman"/>
          <w:i/>
          <w:sz w:val="24"/>
          <w:szCs w:val="24"/>
        </w:rPr>
        <w:t>tarpkalbinėje</w:t>
      </w:r>
      <w:proofErr w:type="spellEnd"/>
      <w:r w:rsidRPr="000715C7">
        <w:rPr>
          <w:rFonts w:ascii="Times New Roman" w:hAnsi="Times New Roman" w:cs="Times New Roman"/>
          <w:i/>
          <w:sz w:val="24"/>
          <w:szCs w:val="24"/>
        </w:rPr>
        <w:t xml:space="preserve"> perspektyvoje</w:t>
      </w:r>
      <w:r>
        <w:rPr>
          <w:rFonts w:ascii="Times New Roman" w:hAnsi="Times New Roman" w:cs="Times New Roman"/>
          <w:sz w:val="24"/>
          <w:szCs w:val="24"/>
        </w:rPr>
        <w:t>.</w:t>
      </w:r>
    </w:p>
    <w:p w14:paraId="15A30DDF" w14:textId="138AEDE1" w:rsidR="00732317" w:rsidRPr="00732317" w:rsidRDefault="00732317" w:rsidP="00732317">
      <w:pPr>
        <w:spacing w:line="36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Nutarta</w:t>
      </w:r>
      <w:r>
        <w:rPr>
          <w:rFonts w:ascii="Times New Roman" w:eastAsia="Times New Roman" w:hAnsi="Times New Roman" w:cs="Times New Roman"/>
          <w:color w:val="000000"/>
          <w:sz w:val="24"/>
          <w:szCs w:val="24"/>
        </w:rPr>
        <w:t xml:space="preserve"> i</w:t>
      </w:r>
      <w:r w:rsidRPr="00145AC9">
        <w:rPr>
          <w:rFonts w:ascii="Times New Roman" w:eastAsia="Times New Roman" w:hAnsi="Times New Roman" w:cs="Times New Roman"/>
          <w:color w:val="000000"/>
          <w:sz w:val="24"/>
          <w:szCs w:val="24"/>
        </w:rPr>
        <w:t>šbraukti</w:t>
      </w:r>
      <w:r>
        <w:rPr>
          <w:rFonts w:ascii="Times New Roman" w:eastAsia="Times New Roman" w:hAnsi="Times New Roman" w:cs="Times New Roman"/>
          <w:color w:val="000000"/>
          <w:sz w:val="24"/>
          <w:szCs w:val="24"/>
        </w:rPr>
        <w:t xml:space="preserve"> šiuos dalykus</w:t>
      </w:r>
      <w:r w:rsidRPr="00145AC9">
        <w:rPr>
          <w:rFonts w:ascii="Times New Roman" w:eastAsia="Times New Roman" w:hAnsi="Times New Roman" w:cs="Times New Roman"/>
          <w:color w:val="000000"/>
          <w:sz w:val="24"/>
          <w:szCs w:val="24"/>
        </w:rPr>
        <w:t xml:space="preserve">: </w:t>
      </w:r>
      <w:hyperlink r:id="rId19" w:tooltip="Klasikinis rusų romanas ir Vakarų literatūros tradicija" w:history="1">
        <w:r w:rsidRPr="00210F06">
          <w:rPr>
            <w:rStyle w:val="typeapplicationpdf"/>
            <w:rFonts w:ascii="Times New Roman" w:hAnsi="Times New Roman" w:cs="Times New Roman"/>
            <w:i/>
            <w:sz w:val="24"/>
            <w:szCs w:val="24"/>
          </w:rPr>
          <w:t>Klasikinis rusų romanas ir Vakarų literatūros tradicija</w:t>
        </w:r>
      </w:hyperlink>
      <w:r>
        <w:rPr>
          <w:rFonts w:ascii="Times New Roman" w:hAnsi="Times New Roman" w:cs="Times New Roman"/>
          <w:i/>
          <w:sz w:val="24"/>
          <w:szCs w:val="24"/>
        </w:rPr>
        <w:t>,</w:t>
      </w:r>
      <w:r w:rsidRPr="007646FA">
        <w:rPr>
          <w:rFonts w:ascii="Times New Roman" w:hAnsi="Times New Roman" w:cs="Times New Roman"/>
          <w:i/>
          <w:sz w:val="24"/>
          <w:szCs w:val="24"/>
        </w:rPr>
        <w:t xml:space="preserve"> </w:t>
      </w:r>
      <w:r w:rsidRPr="00327A09">
        <w:rPr>
          <w:rFonts w:ascii="Times New Roman" w:hAnsi="Times New Roman" w:cs="Times New Roman"/>
          <w:i/>
          <w:sz w:val="24"/>
          <w:szCs w:val="24"/>
        </w:rPr>
        <w:t>Lietuvių lyrikos konceptualieji modeliai</w:t>
      </w:r>
      <w:r>
        <w:rPr>
          <w:rFonts w:ascii="Times New Roman" w:hAnsi="Times New Roman" w:cs="Times New Roman"/>
          <w:sz w:val="24"/>
          <w:szCs w:val="24"/>
        </w:rPr>
        <w:t>,</w:t>
      </w:r>
      <w:r w:rsidRPr="003548A8">
        <w:rPr>
          <w:rFonts w:ascii="Times New Roman" w:hAnsi="Times New Roman" w:cs="Times New Roman"/>
          <w:i/>
          <w:sz w:val="24"/>
          <w:szCs w:val="24"/>
        </w:rPr>
        <w:t xml:space="preserve"> </w:t>
      </w:r>
      <w:hyperlink r:id="rId20" w:tooltip="Pirmieji baltų rašto paminklai Renesanso raštijos kontekste" w:history="1">
        <w:r w:rsidRPr="003548A8">
          <w:rPr>
            <w:rStyle w:val="Hyperlink"/>
            <w:rFonts w:ascii="Times New Roman" w:hAnsi="Times New Roman" w:cs="Times New Roman"/>
            <w:i/>
            <w:color w:val="auto"/>
            <w:sz w:val="24"/>
            <w:szCs w:val="24"/>
            <w:u w:val="none"/>
          </w:rPr>
          <w:t>Pirmieji baltų rašto paminklai Renesanso raštijos kontekste</w:t>
        </w:r>
      </w:hyperlink>
      <w:r>
        <w:rPr>
          <w:rFonts w:ascii="Times New Roman" w:hAnsi="Times New Roman" w:cs="Times New Roman"/>
          <w:i/>
          <w:sz w:val="24"/>
          <w:szCs w:val="24"/>
        </w:rPr>
        <w:t>,</w:t>
      </w:r>
      <w:r>
        <w:rPr>
          <w:rFonts w:ascii="Times New Roman" w:hAnsi="Times New Roman" w:cs="Times New Roman"/>
          <w:sz w:val="24"/>
          <w:szCs w:val="24"/>
        </w:rPr>
        <w:t xml:space="preserve"> </w:t>
      </w:r>
      <w:hyperlink r:id="rId21" w:tooltip="Rytų ir Vidurio Europos literatūra: komparatyvistikos aspektas" w:history="1">
        <w:r w:rsidRPr="003548A8">
          <w:rPr>
            <w:rStyle w:val="Hyperlink"/>
            <w:rFonts w:ascii="Times New Roman" w:hAnsi="Times New Roman" w:cs="Times New Roman"/>
            <w:i/>
            <w:color w:val="auto"/>
            <w:sz w:val="24"/>
            <w:szCs w:val="24"/>
            <w:u w:val="none"/>
          </w:rPr>
          <w:t>Rytų ir Vidurio Europos literatūra: komparatyvistikos aspektas</w:t>
        </w:r>
      </w:hyperlink>
      <w:r>
        <w:rPr>
          <w:rFonts w:ascii="Times New Roman" w:hAnsi="Times New Roman" w:cs="Times New Roman"/>
          <w:i/>
          <w:sz w:val="24"/>
          <w:szCs w:val="24"/>
        </w:rPr>
        <w:t xml:space="preserve">, </w:t>
      </w:r>
      <w:hyperlink r:id="rId22" w:tgtFrame="_blank" w:history="1">
        <w:r w:rsidRPr="00145AC9">
          <w:rPr>
            <w:rStyle w:val="Hyperlink"/>
            <w:rFonts w:ascii="Times New Roman" w:eastAsia="Times New Roman" w:hAnsi="Times New Roman" w:cs="Times New Roman"/>
            <w:i/>
            <w:color w:val="auto"/>
            <w:sz w:val="24"/>
            <w:szCs w:val="24"/>
            <w:u w:val="none"/>
          </w:rPr>
          <w:t>Vidinis monologas i</w:t>
        </w:r>
        <w:r>
          <w:rPr>
            <w:rStyle w:val="Hyperlink"/>
            <w:rFonts w:ascii="Times New Roman" w:eastAsia="Times New Roman" w:hAnsi="Times New Roman" w:cs="Times New Roman"/>
            <w:i/>
            <w:color w:val="auto"/>
            <w:sz w:val="24"/>
            <w:szCs w:val="24"/>
            <w:u w:val="none"/>
          </w:rPr>
          <w:t xml:space="preserve">r sąmonės srautas XX a. </w:t>
        </w:r>
        <w:r w:rsidRPr="00145AC9">
          <w:rPr>
            <w:rStyle w:val="Hyperlink"/>
            <w:rFonts w:ascii="Times New Roman" w:eastAsia="Times New Roman" w:hAnsi="Times New Roman" w:cs="Times New Roman"/>
            <w:i/>
            <w:color w:val="auto"/>
            <w:sz w:val="24"/>
            <w:szCs w:val="24"/>
            <w:u w:val="none"/>
          </w:rPr>
          <w:t>romane</w:t>
        </w:r>
      </w:hyperlink>
      <w:r>
        <w:rPr>
          <w:rStyle w:val="Hyperlink"/>
          <w:rFonts w:ascii="Times New Roman" w:eastAsia="Times New Roman" w:hAnsi="Times New Roman" w:cs="Times New Roman"/>
          <w:i/>
          <w:color w:val="auto"/>
          <w:sz w:val="24"/>
          <w:szCs w:val="24"/>
          <w:u w:val="none"/>
        </w:rPr>
        <w:t>.</w:t>
      </w:r>
    </w:p>
    <w:p w14:paraId="1EF9DCCE" w14:textId="1664C98D" w:rsidR="00F73D9F" w:rsidRDefault="0036753D" w:rsidP="00106916">
      <w:pPr>
        <w:spacing w:line="360" w:lineRule="auto"/>
        <w:ind w:firstLine="0"/>
        <w:rPr>
          <w:rFonts w:ascii="Times New Roman" w:hAnsi="Times New Roman" w:cs="Times New Roman"/>
          <w:color w:val="000000"/>
          <w:sz w:val="24"/>
          <w:szCs w:val="24"/>
        </w:rPr>
      </w:pPr>
      <w:r w:rsidRPr="00106916">
        <w:rPr>
          <w:rFonts w:ascii="Times New Roman" w:hAnsi="Times New Roman" w:cs="Times New Roman"/>
          <w:color w:val="000000"/>
          <w:sz w:val="24"/>
          <w:szCs w:val="24"/>
        </w:rPr>
        <w:t>PROGRAMOS NUORODA:</w:t>
      </w:r>
      <w:r w:rsidR="00106916" w:rsidRPr="00106916">
        <w:t xml:space="preserve"> </w:t>
      </w:r>
      <w:r w:rsidR="00732317" w:rsidRPr="00732317">
        <w:rPr>
          <w:rFonts w:ascii="Times New Roman" w:hAnsi="Times New Roman" w:cs="Times New Roman"/>
          <w:color w:val="000000"/>
          <w:sz w:val="24"/>
          <w:szCs w:val="24"/>
        </w:rPr>
        <w:t>https://www.vu.lt/site_files/DRS/DOKTORANTUROS_STUDIJU_PROGRAMOS_IR_SANDAI/HUMANITARINIAI_MOKSLAI_H_000/Filologija_nauji/Dokt_studiju_programa_2020_10_svetainei_po_Komiteto.pdf</w:t>
      </w:r>
    </w:p>
    <w:p w14:paraId="1EF2E2AF" w14:textId="6CC99C95" w:rsidR="00F73D9F" w:rsidRPr="00106916" w:rsidRDefault="00106916" w:rsidP="00AA546A">
      <w:pPr>
        <w:spacing w:line="360" w:lineRule="auto"/>
        <w:ind w:firstLine="0"/>
        <w:rPr>
          <w:rFonts w:ascii="Times New Roman" w:hAnsi="Times New Roman" w:cs="Times New Roman"/>
          <w:sz w:val="24"/>
          <w:szCs w:val="24"/>
        </w:rPr>
      </w:pPr>
      <w:r w:rsidRPr="00106916">
        <w:rPr>
          <w:rFonts w:ascii="Times New Roman" w:hAnsi="Times New Roman" w:cs="Times New Roman"/>
          <w:sz w:val="24"/>
          <w:szCs w:val="24"/>
        </w:rPr>
        <w:t xml:space="preserve">DALYKŲ SANDAI: </w:t>
      </w:r>
      <w:r w:rsidR="00732317" w:rsidRPr="00732317">
        <w:rPr>
          <w:rFonts w:ascii="Times New Roman" w:hAnsi="Times New Roman" w:cs="Times New Roman"/>
          <w:sz w:val="24"/>
          <w:szCs w:val="24"/>
        </w:rPr>
        <w:t>https://www.vu.lt/studijos/doktorantams/doktoranturos-studijos/filologijos-programos-sandai</w:t>
      </w:r>
    </w:p>
    <w:p w14:paraId="14C6328C" w14:textId="5E6CB023" w:rsidR="00AA546A" w:rsidRPr="004A0840" w:rsidRDefault="00AA546A" w:rsidP="00AA546A">
      <w:pPr>
        <w:spacing w:line="360" w:lineRule="auto"/>
        <w:ind w:firstLine="0"/>
        <w:jc w:val="both"/>
        <w:rPr>
          <w:rFonts w:ascii="Times New Roman" w:hAnsi="Times New Roman" w:cs="Times New Roman"/>
          <w:sz w:val="24"/>
          <w:szCs w:val="24"/>
        </w:rPr>
      </w:pPr>
      <w:r w:rsidRPr="004A0840">
        <w:rPr>
          <w:rFonts w:ascii="Times New Roman" w:hAnsi="Times New Roman" w:cs="Times New Roman"/>
          <w:b/>
          <w:sz w:val="24"/>
          <w:szCs w:val="24"/>
        </w:rPr>
        <w:lastRenderedPageBreak/>
        <w:t>8. SVARSTYTA.</w:t>
      </w:r>
      <w:r w:rsidR="00E44942" w:rsidRPr="004A0840">
        <w:rPr>
          <w:rFonts w:ascii="Times New Roman" w:hAnsi="Times New Roman" w:cs="Times New Roman"/>
          <w:b/>
          <w:sz w:val="24"/>
          <w:szCs w:val="24"/>
        </w:rPr>
        <w:t xml:space="preserve"> </w:t>
      </w:r>
      <w:r w:rsidR="00E44942" w:rsidRPr="004A0840">
        <w:rPr>
          <w:rFonts w:ascii="Times New Roman" w:hAnsi="Times New Roman" w:cs="Times New Roman"/>
          <w:sz w:val="24"/>
          <w:szCs w:val="24"/>
        </w:rPr>
        <w:t>Doktorantūros dalyko aprašo literatų seminarui pristatymas.</w:t>
      </w:r>
    </w:p>
    <w:p w14:paraId="4FC4B5FB" w14:textId="70D5C4A5" w:rsidR="00527B95" w:rsidRDefault="00894241" w:rsidP="00625B45">
      <w:pPr>
        <w:spacing w:line="360" w:lineRule="auto"/>
        <w:ind w:firstLine="720"/>
        <w:jc w:val="both"/>
        <w:rPr>
          <w:rFonts w:ascii="LT-Times" w:hAnsi="LT-Times" w:cs="LT-Times"/>
          <w:sz w:val="24"/>
        </w:rPr>
      </w:pPr>
      <w:r w:rsidRPr="001B502D">
        <w:rPr>
          <w:rFonts w:ascii="Times New Roman" w:hAnsi="Times New Roman" w:cs="Times New Roman"/>
          <w:sz w:val="24"/>
          <w:szCs w:val="24"/>
        </w:rPr>
        <w:t xml:space="preserve">Buvo pristatytas naujas </w:t>
      </w:r>
      <w:r>
        <w:rPr>
          <w:rFonts w:ascii="Times New Roman" w:hAnsi="Times New Roman" w:cs="Times New Roman"/>
          <w:sz w:val="24"/>
          <w:szCs w:val="24"/>
        </w:rPr>
        <w:t>doc. Nijolės Keršytės</w:t>
      </w:r>
      <w:r w:rsidRPr="001B502D">
        <w:rPr>
          <w:rFonts w:ascii="Times New Roman" w:hAnsi="Times New Roman" w:cs="Times New Roman"/>
          <w:sz w:val="24"/>
          <w:szCs w:val="24"/>
        </w:rPr>
        <w:t xml:space="preserve"> dalyko aprašas doktorantams </w:t>
      </w:r>
      <w:r w:rsidRPr="00424741">
        <w:rPr>
          <w:rFonts w:ascii="LT-Times" w:hAnsi="LT-Times" w:cs="LT-Times"/>
          <w:i/>
          <w:sz w:val="24"/>
        </w:rPr>
        <w:t xml:space="preserve">Doktorantų seminaras </w:t>
      </w:r>
      <w:r w:rsidRPr="007646FA">
        <w:rPr>
          <w:rFonts w:ascii="LT-Times" w:hAnsi="LT-Times" w:cs="LT-Times"/>
          <w:i/>
          <w:sz w:val="24"/>
        </w:rPr>
        <w:t>literatūrologijos srityje</w:t>
      </w:r>
      <w:r>
        <w:rPr>
          <w:rFonts w:ascii="LT-Times" w:hAnsi="LT-Times" w:cs="LT-Times"/>
          <w:sz w:val="24"/>
        </w:rPr>
        <w:t>. Nuo kitų šis dalyko aprašas skiriasi kreditų skaičiumi, numatomi 3 kreditai.</w:t>
      </w:r>
      <w:r w:rsidR="00527B95">
        <w:rPr>
          <w:rFonts w:ascii="LT-Times" w:hAnsi="LT-Times" w:cs="LT-Times"/>
          <w:sz w:val="24"/>
        </w:rPr>
        <w:t xml:space="preserve"> Sando autorė pristatė būsimo darbo tvarką, tarėsi su Doktorantūros komitetu</w:t>
      </w:r>
      <w:r w:rsidR="00892E93">
        <w:rPr>
          <w:rFonts w:ascii="LT-Times" w:hAnsi="LT-Times" w:cs="LT-Times"/>
          <w:sz w:val="24"/>
        </w:rPr>
        <w:t>, kaip tinkamiau organizuoti darbą. Doktorantams numatyta rengti pristatymus kolegoms, teikti tekstą recenzuoti per visą 3 metų laikotarpį po 2 kartus.</w:t>
      </w:r>
    </w:p>
    <w:p w14:paraId="0AAE05EF" w14:textId="6490E6DF" w:rsidR="00894241" w:rsidRPr="00F73D9F" w:rsidRDefault="00527B95" w:rsidP="00625B45">
      <w:pPr>
        <w:spacing w:line="360" w:lineRule="auto"/>
        <w:ind w:firstLine="720"/>
        <w:jc w:val="both"/>
        <w:rPr>
          <w:rFonts w:ascii="Times New Roman" w:hAnsi="Times New Roman" w:cs="Times New Roman"/>
          <w:color w:val="000000"/>
          <w:sz w:val="24"/>
          <w:szCs w:val="24"/>
          <w:highlight w:val="yellow"/>
        </w:rPr>
      </w:pPr>
      <w:r>
        <w:rPr>
          <w:rFonts w:ascii="LT-Times" w:hAnsi="LT-Times" w:cs="LT-Times"/>
          <w:sz w:val="24"/>
        </w:rPr>
        <w:t>Doktorantūros komiteto nariai diskutavo dėl galimybės doktorantūros seminarus padaryti lygiai taip pat pasirenkamus, kaip ir kitus egzaminus, tačiau kol kas klausimas liko atviras.</w:t>
      </w:r>
    </w:p>
    <w:p w14:paraId="128DCF1F" w14:textId="269F716A" w:rsidR="00AA546A" w:rsidRDefault="00AA546A" w:rsidP="00527B95">
      <w:pPr>
        <w:spacing w:line="360" w:lineRule="auto"/>
        <w:ind w:firstLine="0"/>
        <w:jc w:val="both"/>
        <w:rPr>
          <w:rFonts w:ascii="Times New Roman" w:hAnsi="Times New Roman" w:cs="Times New Roman"/>
          <w:b/>
          <w:sz w:val="24"/>
          <w:szCs w:val="24"/>
        </w:rPr>
      </w:pPr>
      <w:r w:rsidRPr="00527B95">
        <w:rPr>
          <w:rFonts w:ascii="Times New Roman" w:hAnsi="Times New Roman" w:cs="Times New Roman"/>
          <w:b/>
          <w:sz w:val="24"/>
          <w:szCs w:val="24"/>
        </w:rPr>
        <w:t>NUTARTA:</w:t>
      </w:r>
      <w:r w:rsidR="00527B95">
        <w:rPr>
          <w:rFonts w:ascii="Times New Roman" w:hAnsi="Times New Roman" w:cs="Times New Roman"/>
          <w:b/>
          <w:sz w:val="24"/>
          <w:szCs w:val="24"/>
        </w:rPr>
        <w:t xml:space="preserve"> </w:t>
      </w:r>
      <w:r w:rsidR="00527B95" w:rsidRPr="00527B95">
        <w:rPr>
          <w:rFonts w:ascii="Times New Roman" w:hAnsi="Times New Roman" w:cs="Times New Roman"/>
          <w:sz w:val="24"/>
          <w:szCs w:val="24"/>
        </w:rPr>
        <w:t>Doktorantūros seminarus</w:t>
      </w:r>
      <w:r w:rsidR="00527B95">
        <w:rPr>
          <w:rFonts w:ascii="Times New Roman" w:hAnsi="Times New Roman" w:cs="Times New Roman"/>
          <w:sz w:val="24"/>
          <w:szCs w:val="24"/>
        </w:rPr>
        <w:t xml:space="preserve"> numatyti privalomus visiems I−III kurso doktorantams. IV kurso doktorantams leisti lankyti seminarus pasirinktinai.</w:t>
      </w:r>
    </w:p>
    <w:p w14:paraId="1CD9EF33" w14:textId="47E04AF7" w:rsidR="00AA546A" w:rsidRPr="00892E93" w:rsidRDefault="00E44942" w:rsidP="00E44942">
      <w:pPr>
        <w:spacing w:line="360" w:lineRule="auto"/>
        <w:ind w:firstLine="0"/>
        <w:rPr>
          <w:rFonts w:ascii="Times New Roman" w:hAnsi="Times New Roman" w:cs="Times New Roman"/>
          <w:sz w:val="24"/>
          <w:szCs w:val="24"/>
        </w:rPr>
      </w:pPr>
      <w:r>
        <w:rPr>
          <w:rFonts w:ascii="Times New Roman" w:hAnsi="Times New Roman" w:cs="Times New Roman"/>
          <w:b/>
          <w:sz w:val="24"/>
          <w:szCs w:val="24"/>
        </w:rPr>
        <w:t>9.</w:t>
      </w:r>
      <w:r w:rsidRPr="00DC21FC">
        <w:rPr>
          <w:rFonts w:ascii="Times New Roman" w:hAnsi="Times New Roman" w:cs="Times New Roman"/>
          <w:b/>
          <w:sz w:val="24"/>
          <w:szCs w:val="24"/>
        </w:rPr>
        <w:t xml:space="preserve"> SVARSTYTA.</w:t>
      </w:r>
      <w:r w:rsidR="00892E93">
        <w:rPr>
          <w:rFonts w:ascii="Times New Roman" w:hAnsi="Times New Roman" w:cs="Times New Roman"/>
          <w:b/>
          <w:sz w:val="24"/>
          <w:szCs w:val="24"/>
        </w:rPr>
        <w:t xml:space="preserve"> </w:t>
      </w:r>
      <w:r w:rsidR="00892E93" w:rsidRPr="00892E93">
        <w:rPr>
          <w:rFonts w:ascii="Times New Roman" w:hAnsi="Times New Roman" w:cs="Times New Roman"/>
          <w:sz w:val="24"/>
          <w:szCs w:val="24"/>
        </w:rPr>
        <w:t xml:space="preserve">Dėl </w:t>
      </w:r>
      <w:r w:rsidR="00892E93">
        <w:rPr>
          <w:rFonts w:ascii="Times New Roman" w:hAnsi="Times New Roman" w:cs="Times New Roman"/>
          <w:sz w:val="24"/>
          <w:szCs w:val="24"/>
        </w:rPr>
        <w:t>artimiausio</w:t>
      </w:r>
      <w:r w:rsidR="00892E93">
        <w:rPr>
          <w:rFonts w:ascii="Times New Roman" w:hAnsi="Times New Roman" w:cs="Times New Roman"/>
          <w:b/>
          <w:sz w:val="24"/>
          <w:szCs w:val="24"/>
        </w:rPr>
        <w:t xml:space="preserve"> </w:t>
      </w:r>
      <w:r w:rsidR="00892E93" w:rsidRPr="00892E93">
        <w:rPr>
          <w:rFonts w:ascii="Times New Roman" w:hAnsi="Times New Roman" w:cs="Times New Roman"/>
          <w:sz w:val="24"/>
          <w:szCs w:val="24"/>
        </w:rPr>
        <w:t>Doktorantūros komiteto posėdžio datos.</w:t>
      </w:r>
    </w:p>
    <w:p w14:paraId="5CD083A5" w14:textId="036ECF5A" w:rsidR="00E44942" w:rsidRDefault="00E44942" w:rsidP="00E44942">
      <w:pPr>
        <w:spacing w:line="360" w:lineRule="auto"/>
        <w:ind w:firstLine="0"/>
        <w:rPr>
          <w:rFonts w:ascii="Times New Roman" w:hAnsi="Times New Roman" w:cs="Times New Roman"/>
          <w:b/>
          <w:sz w:val="24"/>
          <w:szCs w:val="24"/>
        </w:rPr>
      </w:pPr>
      <w:r w:rsidRPr="00DC21FC">
        <w:rPr>
          <w:rFonts w:ascii="Times New Roman" w:hAnsi="Times New Roman" w:cs="Times New Roman"/>
          <w:b/>
          <w:sz w:val="24"/>
          <w:szCs w:val="24"/>
        </w:rPr>
        <w:t>NUTARTA:</w:t>
      </w:r>
      <w:r w:rsidR="00892E93">
        <w:rPr>
          <w:rFonts w:ascii="Times New Roman" w:hAnsi="Times New Roman" w:cs="Times New Roman"/>
          <w:b/>
          <w:sz w:val="24"/>
          <w:szCs w:val="24"/>
        </w:rPr>
        <w:t xml:space="preserve"> </w:t>
      </w:r>
      <w:r w:rsidR="00892E93" w:rsidRPr="00892E93">
        <w:rPr>
          <w:rFonts w:ascii="Times New Roman" w:hAnsi="Times New Roman" w:cs="Times New Roman"/>
          <w:sz w:val="24"/>
          <w:szCs w:val="24"/>
        </w:rPr>
        <w:t xml:space="preserve">Artimiausią Doktorantūros komiteto posėdį numatyti lapkričio 20 d. MS </w:t>
      </w:r>
      <w:proofErr w:type="spellStart"/>
      <w:r w:rsidR="00892E93" w:rsidRPr="00892E93">
        <w:rPr>
          <w:rFonts w:ascii="Times New Roman" w:hAnsi="Times New Roman" w:cs="Times New Roman"/>
          <w:sz w:val="24"/>
          <w:szCs w:val="24"/>
        </w:rPr>
        <w:t>Teams</w:t>
      </w:r>
      <w:proofErr w:type="spellEnd"/>
      <w:r w:rsidR="00892E93" w:rsidRPr="00892E93">
        <w:rPr>
          <w:rFonts w:ascii="Times New Roman" w:hAnsi="Times New Roman" w:cs="Times New Roman"/>
          <w:sz w:val="24"/>
          <w:szCs w:val="24"/>
        </w:rPr>
        <w:t xml:space="preserve"> grupėje.</w:t>
      </w:r>
    </w:p>
    <w:p w14:paraId="536D8EE7" w14:textId="77777777" w:rsidR="00E44942" w:rsidRDefault="00E44942" w:rsidP="00AA546A">
      <w:pPr>
        <w:ind w:firstLine="0"/>
        <w:rPr>
          <w:rFonts w:ascii="Times New Roman" w:hAnsi="Times New Roman" w:cs="Times New Roman"/>
          <w:b/>
          <w:sz w:val="24"/>
          <w:szCs w:val="24"/>
        </w:rPr>
      </w:pPr>
    </w:p>
    <w:p w14:paraId="0198F9C8" w14:textId="77777777" w:rsidR="00AA546A" w:rsidRDefault="00AA546A" w:rsidP="00190179">
      <w:pPr>
        <w:ind w:firstLine="0"/>
      </w:pPr>
    </w:p>
    <w:p w14:paraId="3F480AFC" w14:textId="5766276C" w:rsidR="008E2274" w:rsidRPr="008E2274" w:rsidRDefault="008E2274" w:rsidP="008E2274">
      <w:pPr>
        <w:spacing w:line="480" w:lineRule="auto"/>
        <w:ind w:firstLine="0"/>
        <w:rPr>
          <w:rFonts w:ascii="Times New Roman" w:hAnsi="Times New Roman" w:cs="Times New Roman"/>
          <w:sz w:val="24"/>
          <w:szCs w:val="24"/>
        </w:rPr>
      </w:pPr>
      <w:r w:rsidRPr="008E2274">
        <w:rPr>
          <w:rFonts w:ascii="Times New Roman" w:hAnsi="Times New Roman" w:cs="Times New Roman"/>
          <w:sz w:val="24"/>
          <w:szCs w:val="24"/>
        </w:rPr>
        <w:t xml:space="preserve">Posėdžio pirmininkė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E2274">
        <w:rPr>
          <w:rFonts w:ascii="Times New Roman" w:hAnsi="Times New Roman" w:cs="Times New Roman"/>
          <w:sz w:val="24"/>
          <w:szCs w:val="24"/>
        </w:rPr>
        <w:t xml:space="preserve">prof. dr. </w:t>
      </w:r>
      <w:r w:rsidR="0091155E">
        <w:rPr>
          <w:rFonts w:ascii="Times New Roman" w:hAnsi="Times New Roman" w:cs="Times New Roman"/>
          <w:sz w:val="24"/>
          <w:szCs w:val="24"/>
        </w:rPr>
        <w:t>Meilutė Ramonienė</w:t>
      </w:r>
    </w:p>
    <w:p w14:paraId="4AE312A2" w14:textId="651CF6E5" w:rsidR="008E2274" w:rsidRPr="008E2274" w:rsidRDefault="008E2274" w:rsidP="008E2274">
      <w:pPr>
        <w:spacing w:line="480" w:lineRule="auto"/>
        <w:ind w:firstLine="0"/>
        <w:rPr>
          <w:rFonts w:ascii="Times New Roman" w:hAnsi="Times New Roman" w:cs="Times New Roman"/>
          <w:sz w:val="24"/>
          <w:szCs w:val="24"/>
        </w:rPr>
      </w:pPr>
      <w:r w:rsidRPr="008E2274">
        <w:rPr>
          <w:rFonts w:ascii="Times New Roman" w:hAnsi="Times New Roman" w:cs="Times New Roman"/>
          <w:sz w:val="24"/>
          <w:szCs w:val="24"/>
        </w:rPr>
        <w:t xml:space="preserve">Posėdžio sekretorė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155E">
        <w:rPr>
          <w:rFonts w:ascii="Times New Roman" w:hAnsi="Times New Roman" w:cs="Times New Roman"/>
          <w:sz w:val="24"/>
          <w:szCs w:val="24"/>
        </w:rPr>
        <w:t>dr.</w:t>
      </w:r>
      <w:r w:rsidR="005C4EF2">
        <w:rPr>
          <w:rFonts w:ascii="Times New Roman" w:hAnsi="Times New Roman" w:cs="Times New Roman"/>
          <w:sz w:val="24"/>
          <w:szCs w:val="24"/>
        </w:rPr>
        <w:t xml:space="preserve"> </w:t>
      </w:r>
      <w:r w:rsidRPr="008E2274">
        <w:rPr>
          <w:rFonts w:ascii="Times New Roman" w:hAnsi="Times New Roman" w:cs="Times New Roman"/>
          <w:sz w:val="24"/>
          <w:szCs w:val="24"/>
        </w:rPr>
        <w:t>Birutė Gudelienė</w:t>
      </w:r>
    </w:p>
    <w:p w14:paraId="0680253C" w14:textId="7D21341A" w:rsidR="00EF653E" w:rsidRDefault="00EF653E" w:rsidP="00190179">
      <w:pPr>
        <w:ind w:firstLine="0"/>
      </w:pPr>
    </w:p>
    <w:p w14:paraId="7DD8CA52" w14:textId="00D695D1" w:rsidR="00EF653E" w:rsidRDefault="00EF653E" w:rsidP="00190179">
      <w:pPr>
        <w:ind w:firstLine="0"/>
      </w:pPr>
    </w:p>
    <w:p w14:paraId="433E274D" w14:textId="42768D8A" w:rsidR="00EF653E" w:rsidRDefault="00EF653E" w:rsidP="00190179">
      <w:pPr>
        <w:ind w:firstLine="0"/>
      </w:pPr>
    </w:p>
    <w:p w14:paraId="67847B7C" w14:textId="60823842" w:rsidR="00EF653E" w:rsidRDefault="00EF653E" w:rsidP="00190179">
      <w:pPr>
        <w:ind w:firstLine="0"/>
      </w:pPr>
    </w:p>
    <w:p w14:paraId="7EB5319C" w14:textId="083D349F" w:rsidR="00EF653E" w:rsidRDefault="00EF653E" w:rsidP="00190179">
      <w:pPr>
        <w:ind w:firstLine="0"/>
      </w:pPr>
    </w:p>
    <w:p w14:paraId="2F18707C" w14:textId="57A00BC7" w:rsidR="00EF653E" w:rsidRDefault="00EF653E" w:rsidP="00190179">
      <w:pPr>
        <w:ind w:firstLine="0"/>
      </w:pPr>
    </w:p>
    <w:p w14:paraId="31F0BD1E" w14:textId="7B93E9FB" w:rsidR="00EF653E" w:rsidRDefault="00EF653E" w:rsidP="00190179">
      <w:pPr>
        <w:ind w:firstLine="0"/>
      </w:pPr>
    </w:p>
    <w:p w14:paraId="17CF741E" w14:textId="4C419EF0" w:rsidR="00EF653E" w:rsidRDefault="00EF653E" w:rsidP="00190179">
      <w:pPr>
        <w:ind w:firstLine="0"/>
      </w:pPr>
    </w:p>
    <w:p w14:paraId="32CF8DC0" w14:textId="728B68FB" w:rsidR="00EF653E" w:rsidRDefault="00EF653E" w:rsidP="00190179">
      <w:pPr>
        <w:ind w:firstLine="0"/>
      </w:pPr>
    </w:p>
    <w:sectPr w:rsidR="00EF653E" w:rsidSect="00C7401B">
      <w:headerReference w:type="even" r:id="rId23"/>
      <w:headerReference w:type="default" r:id="rId24"/>
      <w:footerReference w:type="even" r:id="rId25"/>
      <w:footerReference w:type="default" r:id="rId26"/>
      <w:headerReference w:type="first" r:id="rId27"/>
      <w:footerReference w:type="first" r:id="rId28"/>
      <w:pgSz w:w="11906" w:h="16838"/>
      <w:pgMar w:top="1134" w:right="1134" w:bottom="1134" w:left="1701" w:header="567" w:footer="578"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01807" w14:textId="77777777" w:rsidR="00D66136" w:rsidRDefault="00D66136" w:rsidP="00EF59E8">
      <w:r>
        <w:separator/>
      </w:r>
    </w:p>
  </w:endnote>
  <w:endnote w:type="continuationSeparator" w:id="0">
    <w:p w14:paraId="14EF0A82" w14:textId="77777777" w:rsidR="00D66136" w:rsidRDefault="00D66136" w:rsidP="00EF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charset w:val="BA"/>
    <w:family w:val="roman"/>
    <w:pitch w:val="variable"/>
    <w:sig w:usb0="00000001" w:usb1="00000000" w:usb2="00000000" w:usb3="00000000" w:csb0="0000009F" w:csb1="00000000"/>
  </w:font>
  <w:font w:name="LT-Times">
    <w:altName w:val="Times New Roman"/>
    <w:charset w:val="01"/>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A3B3" w14:textId="77777777" w:rsidR="000D0540" w:rsidRDefault="000D05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31838" w14:textId="1F99C014" w:rsidR="00D07D51" w:rsidRPr="00D07D51" w:rsidRDefault="0089194C" w:rsidP="00D07D51">
    <w:pPr>
      <w:pStyle w:val="Footer"/>
      <w:ind w:firstLine="0"/>
    </w:pPr>
    <w:r>
      <w:rPr>
        <w:noProof/>
        <w:lang w:val="en-US"/>
      </w:rPr>
      <mc:AlternateContent>
        <mc:Choice Requires="wps">
          <w:drawing>
            <wp:anchor distT="0" distB="0" distL="114300" distR="114300" simplePos="0" relativeHeight="251666432" behindDoc="1" locked="0" layoutInCell="1" allowOverlap="1" wp14:anchorId="686A84CC" wp14:editId="1F576A2E">
              <wp:simplePos x="0" y="0"/>
              <wp:positionH relativeFrom="page">
                <wp:posOffset>360045</wp:posOffset>
              </wp:positionH>
              <wp:positionV relativeFrom="page">
                <wp:posOffset>10297160</wp:posOffset>
              </wp:positionV>
              <wp:extent cx="6840000" cy="0"/>
              <wp:effectExtent l="0" t="0" r="37465" b="19050"/>
              <wp:wrapNone/>
              <wp:docPr id="4" name="Tiesioji jungtis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5E1F6542" id="Tiesioji jungtis 4"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810.8pt" to="566.95pt,8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" strokecolor="black [3213]"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1F647" w14:textId="788A5874" w:rsidR="00CB5E9D" w:rsidRDefault="00CB5E9D" w:rsidP="00E831B2">
    <w:pPr>
      <w:pStyle w:val="Footer"/>
      <w:tabs>
        <w:tab w:val="clear" w:pos="4819"/>
        <w:tab w:val="clear" w:pos="9638"/>
        <w:tab w:val="left" w:pos="851"/>
        <w:tab w:val="left" w:pos="3119"/>
        <w:tab w:val="left" w:pos="5954"/>
      </w:tabs>
      <w:spacing w:line="240" w:lineRule="exact"/>
      <w:ind w:firstLine="1298"/>
      <w:rPr>
        <w:sz w:val="16"/>
        <w:szCs w:val="16"/>
      </w:rPr>
    </w:pPr>
  </w:p>
  <w:p w14:paraId="6E7043DD" w14:textId="63E85A83" w:rsidR="006036EF" w:rsidRDefault="006036EF" w:rsidP="00E831B2">
    <w:pPr>
      <w:pStyle w:val="Footer"/>
      <w:tabs>
        <w:tab w:val="clear" w:pos="4819"/>
        <w:tab w:val="clear" w:pos="9638"/>
        <w:tab w:val="left" w:pos="851"/>
        <w:tab w:val="left" w:pos="3119"/>
        <w:tab w:val="left" w:pos="5954"/>
      </w:tabs>
      <w:spacing w:line="240" w:lineRule="exact"/>
      <w:ind w:firstLine="1298"/>
      <w:rPr>
        <w:sz w:val="16"/>
        <w:szCs w:val="16"/>
      </w:rPr>
    </w:pPr>
  </w:p>
  <w:p w14:paraId="63E53CB6" w14:textId="77777777" w:rsidR="006036EF" w:rsidRDefault="006036EF" w:rsidP="00E831B2">
    <w:pPr>
      <w:pStyle w:val="Footer"/>
      <w:tabs>
        <w:tab w:val="clear" w:pos="4819"/>
        <w:tab w:val="clear" w:pos="9638"/>
        <w:tab w:val="left" w:pos="851"/>
        <w:tab w:val="left" w:pos="3119"/>
        <w:tab w:val="left" w:pos="5954"/>
      </w:tabs>
      <w:spacing w:line="240" w:lineRule="exact"/>
      <w:ind w:firstLine="1298"/>
      <w:rPr>
        <w:sz w:val="16"/>
        <w:szCs w:val="16"/>
      </w:rPr>
    </w:pPr>
  </w:p>
  <w:p w14:paraId="0FCD7179" w14:textId="61E18D93" w:rsidR="00831869" w:rsidRPr="0077352B" w:rsidRDefault="00352F14" w:rsidP="00831869">
    <w:pPr>
      <w:pStyle w:val="Footer"/>
      <w:tabs>
        <w:tab w:val="left" w:pos="851"/>
        <w:tab w:val="left" w:pos="3119"/>
        <w:tab w:val="left" w:pos="5954"/>
      </w:tabs>
      <w:spacing w:line="240" w:lineRule="exact"/>
      <w:ind w:left="567" w:firstLine="0"/>
      <w:rPr>
        <w:sz w:val="16"/>
        <w:szCs w:val="16"/>
      </w:rPr>
    </w:pPr>
    <w:r w:rsidRPr="0077352B">
      <w:rPr>
        <w:noProof/>
        <w:lang w:val="en-US"/>
      </w:rPr>
      <mc:AlternateContent>
        <mc:Choice Requires="wps">
          <w:drawing>
            <wp:anchor distT="0" distB="0" distL="114300" distR="114300" simplePos="0" relativeHeight="251662336" behindDoc="1" locked="0" layoutInCell="1" allowOverlap="1" wp14:anchorId="2DE8EAA6" wp14:editId="7FF46EE2">
              <wp:simplePos x="0" y="0"/>
              <wp:positionH relativeFrom="page">
                <wp:posOffset>360045</wp:posOffset>
              </wp:positionH>
              <wp:positionV relativeFrom="page">
                <wp:posOffset>9217025</wp:posOffset>
              </wp:positionV>
              <wp:extent cx="6840000" cy="0"/>
              <wp:effectExtent l="0" t="0" r="37465" b="19050"/>
              <wp:wrapNone/>
              <wp:docPr id="3"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1F89889" id="Tiesioji jungtis 1"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725.75pt" to="566.95pt,7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" strokecolor="black [3213]" strokeweight="1pt">
              <w10:wrap anchorx="page" anchory="page"/>
            </v:line>
          </w:pict>
        </mc:Fallback>
      </mc:AlternateContent>
    </w:r>
    <w:r w:rsidR="00831869" w:rsidRPr="0077352B">
      <w:rPr>
        <w:sz w:val="16"/>
        <w:szCs w:val="16"/>
      </w:rPr>
      <w:t>Viešoji įstaiga</w:t>
    </w:r>
    <w:r w:rsidR="00831869" w:rsidRPr="0077352B">
      <w:rPr>
        <w:sz w:val="16"/>
        <w:szCs w:val="16"/>
      </w:rPr>
      <w:tab/>
    </w:r>
    <w:r w:rsidR="00831869">
      <w:rPr>
        <w:sz w:val="16"/>
        <w:szCs w:val="16"/>
      </w:rPr>
      <w:t>Duomenys kaupiami ir saugomi</w:t>
    </w:r>
    <w:r w:rsidR="00831869" w:rsidRPr="0077352B">
      <w:rPr>
        <w:sz w:val="16"/>
        <w:szCs w:val="16"/>
      </w:rPr>
      <w:tab/>
    </w:r>
    <w:r w:rsidR="000D0540">
      <w:rPr>
        <w:sz w:val="16"/>
        <w:szCs w:val="16"/>
      </w:rPr>
      <w:t>Fakulteto</w:t>
    </w:r>
    <w:r w:rsidR="00831869">
      <w:rPr>
        <w:sz w:val="16"/>
        <w:szCs w:val="16"/>
      </w:rPr>
      <w:t xml:space="preserve"> duomenys:</w:t>
    </w:r>
  </w:p>
  <w:p w14:paraId="5786F038" w14:textId="4BD1AAF4" w:rsidR="00831869" w:rsidRPr="00867768" w:rsidRDefault="00831869" w:rsidP="00831869">
    <w:pPr>
      <w:pStyle w:val="Footer"/>
      <w:tabs>
        <w:tab w:val="left" w:pos="3119"/>
        <w:tab w:val="left" w:pos="5954"/>
      </w:tabs>
      <w:spacing w:line="240" w:lineRule="exact"/>
      <w:ind w:left="993" w:hanging="426"/>
      <w:rPr>
        <w:sz w:val="16"/>
        <w:szCs w:val="16"/>
        <w:lang w:val="en-US"/>
      </w:rPr>
    </w:pPr>
    <w:r w:rsidRPr="0077352B">
      <w:rPr>
        <w:sz w:val="16"/>
        <w:szCs w:val="16"/>
      </w:rPr>
      <w:t>Universiteto g. 3</w:t>
    </w:r>
    <w:r w:rsidRPr="0077352B">
      <w:rPr>
        <w:sz w:val="16"/>
        <w:szCs w:val="16"/>
      </w:rPr>
      <w:tab/>
    </w:r>
    <w:r>
      <w:rPr>
        <w:sz w:val="16"/>
        <w:szCs w:val="16"/>
      </w:rPr>
      <w:t>Juridinių asmenų registre</w:t>
    </w:r>
    <w:r w:rsidRPr="0077352B">
      <w:rPr>
        <w:sz w:val="16"/>
        <w:szCs w:val="16"/>
      </w:rPr>
      <w:tab/>
    </w:r>
    <w:r w:rsidR="00A1059D">
      <w:rPr>
        <w:sz w:val="16"/>
        <w:szCs w:val="16"/>
      </w:rPr>
      <w:t>Universiteto g. 5</w:t>
    </w:r>
    <w:r>
      <w:rPr>
        <w:sz w:val="16"/>
        <w:szCs w:val="16"/>
        <w:lang w:val="en-US"/>
      </w:rPr>
      <w:t xml:space="preserve">, </w:t>
    </w:r>
    <w:r w:rsidR="00553BE9">
      <w:rPr>
        <w:sz w:val="16"/>
        <w:szCs w:val="16"/>
        <w:lang w:val="en-US"/>
      </w:rPr>
      <w:t>01131</w:t>
    </w:r>
    <w:r>
      <w:rPr>
        <w:sz w:val="16"/>
        <w:szCs w:val="16"/>
        <w:lang w:val="en-US"/>
      </w:rPr>
      <w:t xml:space="preserve"> </w:t>
    </w:r>
    <w:r w:rsidR="00A1059D">
      <w:rPr>
        <w:sz w:val="16"/>
        <w:szCs w:val="16"/>
        <w:lang w:val="en-US"/>
      </w:rPr>
      <w:t>Vilnius</w:t>
    </w:r>
  </w:p>
  <w:p w14:paraId="6EBA7633" w14:textId="110322D6" w:rsidR="00831869" w:rsidRPr="0077352B" w:rsidRDefault="00831869" w:rsidP="00831869">
    <w:pPr>
      <w:pStyle w:val="Footer"/>
      <w:tabs>
        <w:tab w:val="left" w:pos="3119"/>
        <w:tab w:val="left" w:pos="5954"/>
      </w:tabs>
      <w:spacing w:line="240" w:lineRule="exact"/>
      <w:ind w:left="993" w:hanging="426"/>
      <w:rPr>
        <w:sz w:val="16"/>
        <w:szCs w:val="16"/>
      </w:rPr>
    </w:pPr>
    <w:r w:rsidRPr="0077352B">
      <w:rPr>
        <w:sz w:val="16"/>
        <w:szCs w:val="16"/>
      </w:rPr>
      <w:t>01513 Vilnius</w:t>
    </w:r>
    <w:r w:rsidRPr="0077352B">
      <w:rPr>
        <w:sz w:val="16"/>
        <w:szCs w:val="16"/>
      </w:rPr>
      <w:tab/>
    </w:r>
    <w:r>
      <w:rPr>
        <w:sz w:val="16"/>
        <w:szCs w:val="16"/>
      </w:rPr>
      <w:t xml:space="preserve">Kodas </w:t>
    </w:r>
    <w:r w:rsidRPr="0077352B">
      <w:rPr>
        <w:sz w:val="16"/>
        <w:szCs w:val="16"/>
      </w:rPr>
      <w:t>211950810</w:t>
    </w:r>
    <w:r>
      <w:rPr>
        <w:sz w:val="16"/>
        <w:szCs w:val="16"/>
      </w:rPr>
      <w:tab/>
    </w:r>
    <w:r w:rsidRPr="0077352B">
      <w:rPr>
        <w:sz w:val="16"/>
        <w:szCs w:val="16"/>
      </w:rPr>
      <w:tab/>
    </w:r>
    <w:r w:rsidR="00A1059D">
      <w:rPr>
        <w:sz w:val="16"/>
        <w:szCs w:val="16"/>
      </w:rPr>
      <w:t>Tel. (8 5</w:t>
    </w:r>
    <w:r>
      <w:rPr>
        <w:sz w:val="16"/>
        <w:szCs w:val="16"/>
      </w:rPr>
      <w:t xml:space="preserve">) </w:t>
    </w:r>
    <w:r w:rsidR="00A1059D" w:rsidRPr="00A1059D">
      <w:rPr>
        <w:sz w:val="16"/>
        <w:szCs w:val="16"/>
      </w:rPr>
      <w:t>268 7203</w:t>
    </w:r>
    <w:r>
      <w:rPr>
        <w:sz w:val="16"/>
        <w:szCs w:val="16"/>
      </w:rPr>
      <w:t xml:space="preserve">, el. p. </w:t>
    </w:r>
    <w:r w:rsidR="00A1059D">
      <w:rPr>
        <w:sz w:val="16"/>
        <w:szCs w:val="16"/>
      </w:rPr>
      <w:t>flf</w:t>
    </w:r>
    <w:r w:rsidRPr="00867768">
      <w:rPr>
        <w:sz w:val="16"/>
        <w:szCs w:val="16"/>
      </w:rPr>
      <w:t>@</w:t>
    </w:r>
    <w:r w:rsidR="00A1059D">
      <w:rPr>
        <w:sz w:val="16"/>
        <w:szCs w:val="16"/>
      </w:rPr>
      <w:t>flf</w:t>
    </w:r>
    <w:r w:rsidRPr="00867768">
      <w:rPr>
        <w:sz w:val="16"/>
        <w:szCs w:val="16"/>
      </w:rPr>
      <w:t>.</w:t>
    </w:r>
    <w:r>
      <w:rPr>
        <w:sz w:val="16"/>
        <w:szCs w:val="16"/>
      </w:rPr>
      <w:t>v</w:t>
    </w:r>
    <w:r w:rsidRPr="00867768">
      <w:rPr>
        <w:sz w:val="16"/>
        <w:szCs w:val="16"/>
      </w:rPr>
      <w:t>u.lt</w:t>
    </w:r>
  </w:p>
  <w:p w14:paraId="2FB99BDF" w14:textId="396CACBF" w:rsidR="00C009D1" w:rsidRPr="0077352B" w:rsidRDefault="00831869" w:rsidP="00831869">
    <w:pPr>
      <w:pStyle w:val="BodyText"/>
      <w:tabs>
        <w:tab w:val="left" w:pos="851"/>
        <w:tab w:val="left" w:pos="3119"/>
        <w:tab w:val="left" w:pos="5954"/>
      </w:tabs>
      <w:spacing w:line="240" w:lineRule="exact"/>
      <w:ind w:left="567" w:firstLine="0"/>
      <w:rPr>
        <w:rFonts w:ascii="Arial" w:hAnsi="Arial"/>
        <w:sz w:val="16"/>
        <w:szCs w:val="16"/>
        <w:lang w:val="lt-LT"/>
      </w:rPr>
    </w:pPr>
    <w:r>
      <w:rPr>
        <w:rFonts w:ascii="Arial" w:hAnsi="Arial"/>
        <w:sz w:val="16"/>
        <w:szCs w:val="16"/>
        <w:lang w:val="lt-LT"/>
      </w:rPr>
      <w:tab/>
    </w:r>
    <w:r>
      <w:rPr>
        <w:rFonts w:ascii="Arial" w:hAnsi="Arial"/>
        <w:sz w:val="16"/>
        <w:szCs w:val="16"/>
        <w:lang w:val="lt-LT"/>
      </w:rPr>
      <w:tab/>
    </w:r>
    <w:r>
      <w:rPr>
        <w:rFonts w:ascii="Arial" w:hAnsi="Arial"/>
        <w:sz w:val="16"/>
        <w:szCs w:val="16"/>
        <w:lang w:val="lt-LT"/>
      </w:rPr>
      <w:tab/>
      <w:t>www.</w:t>
    </w:r>
    <w:r w:rsidR="00A1059D">
      <w:rPr>
        <w:rFonts w:ascii="Arial" w:hAnsi="Arial"/>
        <w:sz w:val="16"/>
        <w:szCs w:val="16"/>
        <w:lang w:val="lt-LT"/>
      </w:rPr>
      <w:t>flf</w:t>
    </w:r>
    <w:r>
      <w:rPr>
        <w:rFonts w:ascii="Arial" w:hAnsi="Arial"/>
        <w:sz w:val="16"/>
        <w:szCs w:val="16"/>
        <w:lang w:val="lt-LT"/>
      </w:rPr>
      <w:t>.vu.lt</w:t>
    </w:r>
  </w:p>
  <w:p w14:paraId="7E9D88C2" w14:textId="7108E591" w:rsidR="0032577C" w:rsidRDefault="0032577C" w:rsidP="003577A4">
    <w:pPr>
      <w:pStyle w:val="Footer"/>
      <w:tabs>
        <w:tab w:val="clear" w:pos="4819"/>
        <w:tab w:val="clear" w:pos="9638"/>
        <w:tab w:val="left" w:pos="3119"/>
        <w:tab w:val="left" w:pos="5954"/>
      </w:tabs>
      <w:ind w:left="993" w:hanging="426"/>
      <w:rPr>
        <w:color w:val="7B003F"/>
        <w:sz w:val="2"/>
        <w:szCs w:val="2"/>
      </w:rPr>
    </w:pPr>
  </w:p>
  <w:p w14:paraId="7D5BE249" w14:textId="4904F90A" w:rsidR="003577A4" w:rsidRDefault="003577A4" w:rsidP="003577A4">
    <w:pPr>
      <w:pStyle w:val="Footer"/>
      <w:tabs>
        <w:tab w:val="clear" w:pos="4819"/>
        <w:tab w:val="clear" w:pos="9638"/>
        <w:tab w:val="left" w:pos="3119"/>
        <w:tab w:val="left" w:pos="5954"/>
      </w:tabs>
      <w:ind w:left="993" w:hanging="426"/>
      <w:rPr>
        <w:color w:val="7B003F"/>
        <w:sz w:val="2"/>
        <w:szCs w:val="2"/>
      </w:rPr>
    </w:pPr>
  </w:p>
  <w:p w14:paraId="5ED2CB79" w14:textId="57D4CECD" w:rsidR="003577A4" w:rsidRDefault="003577A4" w:rsidP="003577A4">
    <w:pPr>
      <w:pStyle w:val="Footer"/>
      <w:tabs>
        <w:tab w:val="clear" w:pos="4819"/>
        <w:tab w:val="clear" w:pos="9638"/>
        <w:tab w:val="left" w:pos="3119"/>
        <w:tab w:val="left" w:pos="5954"/>
      </w:tabs>
      <w:ind w:left="993" w:hanging="426"/>
      <w:rPr>
        <w:color w:val="7B003F"/>
        <w:sz w:val="2"/>
        <w:szCs w:val="2"/>
      </w:rPr>
    </w:pPr>
  </w:p>
  <w:p w14:paraId="1A0E7341" w14:textId="376843DB" w:rsidR="003577A4" w:rsidRDefault="003577A4" w:rsidP="003577A4">
    <w:pPr>
      <w:pStyle w:val="Footer"/>
      <w:tabs>
        <w:tab w:val="clear" w:pos="4819"/>
        <w:tab w:val="clear" w:pos="9638"/>
        <w:tab w:val="left" w:pos="3119"/>
        <w:tab w:val="left" w:pos="5954"/>
      </w:tabs>
      <w:ind w:left="993" w:hanging="426"/>
      <w:rPr>
        <w:color w:val="7B003F"/>
        <w:sz w:val="2"/>
        <w:szCs w:val="2"/>
      </w:rPr>
    </w:pPr>
  </w:p>
  <w:p w14:paraId="35FFE7B9" w14:textId="356982C4" w:rsidR="003577A4" w:rsidRDefault="003577A4" w:rsidP="003577A4">
    <w:pPr>
      <w:pStyle w:val="Footer"/>
      <w:tabs>
        <w:tab w:val="clear" w:pos="4819"/>
        <w:tab w:val="clear" w:pos="9638"/>
        <w:tab w:val="left" w:pos="3119"/>
        <w:tab w:val="left" w:pos="5954"/>
      </w:tabs>
      <w:ind w:left="993" w:hanging="426"/>
      <w:rPr>
        <w:color w:val="7B003F"/>
        <w:sz w:val="2"/>
        <w:szCs w:val="2"/>
      </w:rPr>
    </w:pPr>
  </w:p>
  <w:p w14:paraId="2BCA7BE3" w14:textId="11FF6F69" w:rsidR="003577A4" w:rsidRDefault="003577A4" w:rsidP="003577A4">
    <w:pPr>
      <w:pStyle w:val="Footer"/>
      <w:tabs>
        <w:tab w:val="clear" w:pos="4819"/>
        <w:tab w:val="clear" w:pos="9638"/>
        <w:tab w:val="left" w:pos="3119"/>
        <w:tab w:val="left" w:pos="5954"/>
      </w:tabs>
      <w:ind w:left="993" w:hanging="426"/>
      <w:rPr>
        <w:color w:val="7B003F"/>
        <w:sz w:val="2"/>
        <w:szCs w:val="2"/>
      </w:rPr>
    </w:pPr>
  </w:p>
  <w:p w14:paraId="0F61CE9D" w14:textId="36400ABE" w:rsidR="003577A4" w:rsidRDefault="003577A4" w:rsidP="003577A4">
    <w:pPr>
      <w:pStyle w:val="Footer"/>
      <w:tabs>
        <w:tab w:val="clear" w:pos="4819"/>
        <w:tab w:val="clear" w:pos="9638"/>
        <w:tab w:val="left" w:pos="3119"/>
        <w:tab w:val="left" w:pos="5954"/>
      </w:tabs>
      <w:ind w:left="993" w:hanging="426"/>
      <w:rPr>
        <w:color w:val="7B003F"/>
        <w:sz w:val="2"/>
        <w:szCs w:val="2"/>
      </w:rPr>
    </w:pPr>
  </w:p>
  <w:p w14:paraId="51E8ED38" w14:textId="6FE16125" w:rsidR="003577A4" w:rsidRDefault="003577A4" w:rsidP="003577A4">
    <w:pPr>
      <w:pStyle w:val="Footer"/>
      <w:tabs>
        <w:tab w:val="clear" w:pos="4819"/>
        <w:tab w:val="clear" w:pos="9638"/>
        <w:tab w:val="left" w:pos="3119"/>
        <w:tab w:val="left" w:pos="5954"/>
      </w:tabs>
      <w:ind w:left="993" w:hanging="426"/>
      <w:rPr>
        <w:color w:val="7B003F"/>
        <w:sz w:val="2"/>
        <w:szCs w:val="2"/>
      </w:rPr>
    </w:pPr>
  </w:p>
  <w:p w14:paraId="3458C68C" w14:textId="4CC5B74F" w:rsidR="003577A4" w:rsidRDefault="003577A4" w:rsidP="003577A4">
    <w:pPr>
      <w:pStyle w:val="Footer"/>
      <w:tabs>
        <w:tab w:val="clear" w:pos="4819"/>
        <w:tab w:val="clear" w:pos="9638"/>
        <w:tab w:val="left" w:pos="3119"/>
        <w:tab w:val="left" w:pos="5954"/>
      </w:tabs>
      <w:ind w:left="993" w:hanging="426"/>
      <w:rPr>
        <w:color w:val="7B003F"/>
        <w:sz w:val="2"/>
        <w:szCs w:val="2"/>
      </w:rPr>
    </w:pPr>
  </w:p>
  <w:p w14:paraId="5816325B" w14:textId="6696B309" w:rsidR="003577A4" w:rsidRDefault="003577A4" w:rsidP="003577A4">
    <w:pPr>
      <w:pStyle w:val="Footer"/>
      <w:tabs>
        <w:tab w:val="clear" w:pos="4819"/>
        <w:tab w:val="clear" w:pos="9638"/>
        <w:tab w:val="left" w:pos="3119"/>
        <w:tab w:val="left" w:pos="5954"/>
      </w:tabs>
      <w:ind w:left="993" w:hanging="426"/>
      <w:rPr>
        <w:color w:val="7B003F"/>
        <w:sz w:val="2"/>
        <w:szCs w:val="2"/>
      </w:rPr>
    </w:pPr>
  </w:p>
  <w:p w14:paraId="3E5F4247" w14:textId="677E67BF" w:rsidR="003577A4" w:rsidRDefault="003577A4" w:rsidP="003577A4">
    <w:pPr>
      <w:pStyle w:val="Footer"/>
      <w:tabs>
        <w:tab w:val="clear" w:pos="4819"/>
        <w:tab w:val="clear" w:pos="9638"/>
        <w:tab w:val="left" w:pos="3119"/>
        <w:tab w:val="left" w:pos="5954"/>
      </w:tabs>
      <w:ind w:left="993" w:hanging="426"/>
      <w:rPr>
        <w:color w:val="7B003F"/>
        <w:sz w:val="2"/>
        <w:szCs w:val="2"/>
      </w:rPr>
    </w:pPr>
  </w:p>
  <w:p w14:paraId="775EEEF0" w14:textId="77777777" w:rsidR="003577A4" w:rsidRPr="003577A4" w:rsidRDefault="003577A4" w:rsidP="003577A4">
    <w:pPr>
      <w:pStyle w:val="Footer"/>
      <w:tabs>
        <w:tab w:val="clear" w:pos="4819"/>
        <w:tab w:val="clear" w:pos="9638"/>
        <w:tab w:val="left" w:pos="3119"/>
        <w:tab w:val="left" w:pos="5954"/>
      </w:tabs>
      <w:ind w:left="993" w:hanging="426"/>
      <w:rPr>
        <w:color w:val="7B003F"/>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022673" w14:textId="77777777" w:rsidR="00D66136" w:rsidRDefault="00D66136" w:rsidP="00EF59E8">
      <w:r>
        <w:separator/>
      </w:r>
    </w:p>
  </w:footnote>
  <w:footnote w:type="continuationSeparator" w:id="0">
    <w:p w14:paraId="6A808F79" w14:textId="77777777" w:rsidR="00D66136" w:rsidRDefault="00D66136" w:rsidP="00EF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936F5" w14:textId="77777777" w:rsidR="000D0540" w:rsidRDefault="000D05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5E5CD" w14:textId="77777777" w:rsidR="00EF653E" w:rsidRDefault="00EF653E" w:rsidP="00EF653E">
    <w:pPr>
      <w:pStyle w:val="Header"/>
      <w:ind w:firstLine="0"/>
      <w:jc w:val="center"/>
    </w:pPr>
  </w:p>
  <w:p w14:paraId="3D30F0B3" w14:textId="1299FBD6" w:rsidR="00EF653E" w:rsidRDefault="00EF653E" w:rsidP="00EF653E">
    <w:pPr>
      <w:pStyle w:val="Header"/>
      <w:ind w:firstLine="0"/>
      <w:jc w:val="center"/>
    </w:pPr>
    <w:r>
      <w:rPr>
        <w:noProof/>
        <w:lang w:val="en-US"/>
      </w:rPr>
      <mc:AlternateContent>
        <mc:Choice Requires="wps">
          <w:drawing>
            <wp:anchor distT="0" distB="0" distL="114300" distR="114300" simplePos="0" relativeHeight="251668480" behindDoc="1" locked="0" layoutInCell="1" allowOverlap="1" wp14:anchorId="2DD0A499" wp14:editId="0BA8C97F">
              <wp:simplePos x="0" y="0"/>
              <wp:positionH relativeFrom="page">
                <wp:posOffset>360045</wp:posOffset>
              </wp:positionH>
              <wp:positionV relativeFrom="page">
                <wp:posOffset>360045</wp:posOffset>
              </wp:positionV>
              <wp:extent cx="6840000" cy="0"/>
              <wp:effectExtent l="0" t="0" r="37465" b="19050"/>
              <wp:wrapNone/>
              <wp:docPr id="2" name="Tiesioji jungtis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40400701" id="Tiesioji jungtis 2"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5pt,28.35pt" to="566.9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" strokecolor="black [3213]" strokeweight="1pt">
              <w10:wrap anchorx="page" anchory="page"/>
            </v:line>
          </w:pict>
        </mc:Fallback>
      </mc:AlternateContent>
    </w:r>
    <w:sdt>
      <w:sdtPr>
        <w:id w:val="1618476993"/>
        <w:docPartObj>
          <w:docPartGallery w:val="Page Numbers (Top of Page)"/>
          <w:docPartUnique/>
        </w:docPartObj>
      </w:sdtPr>
      <w:sdtEndPr/>
      <w:sdtContent>
        <w:r>
          <w:fldChar w:fldCharType="begin"/>
        </w:r>
        <w:r>
          <w:instrText>PAGE   \* MERGEFORMAT</w:instrText>
        </w:r>
        <w:r>
          <w:fldChar w:fldCharType="separate"/>
        </w:r>
        <w:r w:rsidR="008217BC">
          <w:rPr>
            <w:noProof/>
          </w:rPr>
          <w:t>8</w:t>
        </w:r>
        <w:r>
          <w:fldChar w:fldCharType="end"/>
        </w:r>
      </w:sdtContent>
    </w:sdt>
  </w:p>
  <w:p w14:paraId="67E3DD85" w14:textId="3F1470CC" w:rsidR="00002022" w:rsidRDefault="00002022" w:rsidP="00EF59E8">
    <w:pPr>
      <w:pStyle w:val="Header"/>
      <w:ind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C6B60" w14:textId="77777777" w:rsidR="00D07D51" w:rsidRPr="00BA461B" w:rsidRDefault="00BA461B" w:rsidP="00BA461B">
    <w:pPr>
      <w:pStyle w:val="Header"/>
    </w:pPr>
    <w:r>
      <w:rPr>
        <w:noProof/>
        <w:lang w:val="en-US"/>
      </w:rPr>
      <mc:AlternateContent>
        <mc:Choice Requires="wps">
          <w:drawing>
            <wp:anchor distT="0" distB="0" distL="114300" distR="114300" simplePos="0" relativeHeight="251660288" behindDoc="1" locked="0" layoutInCell="1" allowOverlap="1" wp14:anchorId="1758D0AB" wp14:editId="4549EAB7">
              <wp:simplePos x="0" y="0"/>
              <wp:positionH relativeFrom="page">
                <wp:posOffset>359410</wp:posOffset>
              </wp:positionH>
              <wp:positionV relativeFrom="page">
                <wp:posOffset>359410</wp:posOffset>
              </wp:positionV>
              <wp:extent cx="6840000" cy="0"/>
              <wp:effectExtent l="0" t="0" r="37465" b="19050"/>
              <wp:wrapNone/>
              <wp:docPr id="1" name="Tiesioji jungtis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1B0A5092" id="Tiesioji jungtis 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3pt,28.3pt" to="566.9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" strokecolor="black [3213]" strokeweight="1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D514A"/>
    <w:multiLevelType w:val="hybridMultilevel"/>
    <w:tmpl w:val="3BB282CC"/>
    <w:lvl w:ilvl="0" w:tplc="4B64A0FE">
      <w:start w:val="1"/>
      <w:numFmt w:val="decimal"/>
      <w:lvlText w:val="%1)"/>
      <w:lvlJc w:val="left"/>
      <w:pPr>
        <w:ind w:left="1658" w:hanging="360"/>
      </w:pPr>
      <w:rPr>
        <w:rFonts w:hint="default"/>
        <w:b w:val="0"/>
      </w:rPr>
    </w:lvl>
    <w:lvl w:ilvl="1" w:tplc="04090019" w:tentative="1">
      <w:start w:val="1"/>
      <w:numFmt w:val="lowerLetter"/>
      <w:lvlText w:val="%2."/>
      <w:lvlJc w:val="left"/>
      <w:pPr>
        <w:ind w:left="2378" w:hanging="360"/>
      </w:pPr>
    </w:lvl>
    <w:lvl w:ilvl="2" w:tplc="0409001B" w:tentative="1">
      <w:start w:val="1"/>
      <w:numFmt w:val="lowerRoman"/>
      <w:lvlText w:val="%3."/>
      <w:lvlJc w:val="right"/>
      <w:pPr>
        <w:ind w:left="3098" w:hanging="180"/>
      </w:pPr>
    </w:lvl>
    <w:lvl w:ilvl="3" w:tplc="0409000F" w:tentative="1">
      <w:start w:val="1"/>
      <w:numFmt w:val="decimal"/>
      <w:lvlText w:val="%4."/>
      <w:lvlJc w:val="left"/>
      <w:pPr>
        <w:ind w:left="3818" w:hanging="360"/>
      </w:pPr>
    </w:lvl>
    <w:lvl w:ilvl="4" w:tplc="04090019" w:tentative="1">
      <w:start w:val="1"/>
      <w:numFmt w:val="lowerLetter"/>
      <w:lvlText w:val="%5."/>
      <w:lvlJc w:val="left"/>
      <w:pPr>
        <w:ind w:left="4538" w:hanging="360"/>
      </w:pPr>
    </w:lvl>
    <w:lvl w:ilvl="5" w:tplc="0409001B" w:tentative="1">
      <w:start w:val="1"/>
      <w:numFmt w:val="lowerRoman"/>
      <w:lvlText w:val="%6."/>
      <w:lvlJc w:val="right"/>
      <w:pPr>
        <w:ind w:left="5258" w:hanging="180"/>
      </w:pPr>
    </w:lvl>
    <w:lvl w:ilvl="6" w:tplc="0409000F" w:tentative="1">
      <w:start w:val="1"/>
      <w:numFmt w:val="decimal"/>
      <w:lvlText w:val="%7."/>
      <w:lvlJc w:val="left"/>
      <w:pPr>
        <w:ind w:left="5978" w:hanging="360"/>
      </w:pPr>
    </w:lvl>
    <w:lvl w:ilvl="7" w:tplc="04090019" w:tentative="1">
      <w:start w:val="1"/>
      <w:numFmt w:val="lowerLetter"/>
      <w:lvlText w:val="%8."/>
      <w:lvlJc w:val="left"/>
      <w:pPr>
        <w:ind w:left="6698" w:hanging="360"/>
      </w:pPr>
    </w:lvl>
    <w:lvl w:ilvl="8" w:tplc="0409001B" w:tentative="1">
      <w:start w:val="1"/>
      <w:numFmt w:val="lowerRoman"/>
      <w:lvlText w:val="%9."/>
      <w:lvlJc w:val="right"/>
      <w:pPr>
        <w:ind w:left="7418" w:hanging="180"/>
      </w:pPr>
    </w:lvl>
  </w:abstractNum>
  <w:abstractNum w:abstractNumId="1" w15:restartNumberingAfterBreak="0">
    <w:nsid w:val="1F390F48"/>
    <w:multiLevelType w:val="hybridMultilevel"/>
    <w:tmpl w:val="C2BA10F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2C2251E7"/>
    <w:multiLevelType w:val="hybridMultilevel"/>
    <w:tmpl w:val="B0460C40"/>
    <w:lvl w:ilvl="0" w:tplc="04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EA19A2"/>
    <w:multiLevelType w:val="hybridMultilevel"/>
    <w:tmpl w:val="35AC98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FDC0C8D"/>
    <w:multiLevelType w:val="hybridMultilevel"/>
    <w:tmpl w:val="17E05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024BCD"/>
    <w:multiLevelType w:val="multilevel"/>
    <w:tmpl w:val="6DE21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AE721D9"/>
    <w:multiLevelType w:val="hybridMultilevel"/>
    <w:tmpl w:val="6CDC968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5D24671C"/>
    <w:multiLevelType w:val="hybridMultilevel"/>
    <w:tmpl w:val="BE985EAA"/>
    <w:lvl w:ilvl="0" w:tplc="363029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2866C1B"/>
    <w:multiLevelType w:val="hybridMultilevel"/>
    <w:tmpl w:val="AC802B50"/>
    <w:lvl w:ilvl="0" w:tplc="FAEA7C4A">
      <w:start w:val="2"/>
      <w:numFmt w:val="decimal"/>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5"/>
  </w:num>
  <w:num w:numId="2">
    <w:abstractNumId w:val="6"/>
  </w:num>
  <w:num w:numId="3">
    <w:abstractNumId w:val="3"/>
  </w:num>
  <w:num w:numId="4">
    <w:abstractNumId w:val="1"/>
  </w:num>
  <w:num w:numId="5">
    <w:abstractNumId w:val="7"/>
  </w:num>
  <w:num w:numId="6">
    <w:abstractNumId w:val="2"/>
  </w:num>
  <w:num w:numId="7">
    <w:abstractNumId w:val="4"/>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298"/>
  <w:hyphenationZone w:val="396"/>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E8"/>
    <w:rsid w:val="00001DCD"/>
    <w:rsid w:val="00002022"/>
    <w:rsid w:val="00003919"/>
    <w:rsid w:val="00005EEC"/>
    <w:rsid w:val="00015032"/>
    <w:rsid w:val="00036767"/>
    <w:rsid w:val="00037EF3"/>
    <w:rsid w:val="00041FB2"/>
    <w:rsid w:val="00066D50"/>
    <w:rsid w:val="0008187D"/>
    <w:rsid w:val="000C42E1"/>
    <w:rsid w:val="000D0540"/>
    <w:rsid w:val="00106916"/>
    <w:rsid w:val="001563D6"/>
    <w:rsid w:val="00165F88"/>
    <w:rsid w:val="00190179"/>
    <w:rsid w:val="001945C8"/>
    <w:rsid w:val="001B16B2"/>
    <w:rsid w:val="001B4B83"/>
    <w:rsid w:val="001C485F"/>
    <w:rsid w:val="001D1BD3"/>
    <w:rsid w:val="002011A5"/>
    <w:rsid w:val="002122CE"/>
    <w:rsid w:val="00217C37"/>
    <w:rsid w:val="002374EA"/>
    <w:rsid w:val="0024068C"/>
    <w:rsid w:val="002655E7"/>
    <w:rsid w:val="00270950"/>
    <w:rsid w:val="002E7637"/>
    <w:rsid w:val="00306A7A"/>
    <w:rsid w:val="003235C9"/>
    <w:rsid w:val="0032577C"/>
    <w:rsid w:val="00334B2A"/>
    <w:rsid w:val="003443C1"/>
    <w:rsid w:val="003444C1"/>
    <w:rsid w:val="003501C5"/>
    <w:rsid w:val="00352F14"/>
    <w:rsid w:val="00354B4A"/>
    <w:rsid w:val="003577A4"/>
    <w:rsid w:val="0036753D"/>
    <w:rsid w:val="00371D49"/>
    <w:rsid w:val="003B1F4D"/>
    <w:rsid w:val="003B675A"/>
    <w:rsid w:val="00403A29"/>
    <w:rsid w:val="004246C6"/>
    <w:rsid w:val="00424CCC"/>
    <w:rsid w:val="00446E5D"/>
    <w:rsid w:val="004623E9"/>
    <w:rsid w:val="004A0840"/>
    <w:rsid w:val="004A1405"/>
    <w:rsid w:val="004C2DE0"/>
    <w:rsid w:val="004E1643"/>
    <w:rsid w:val="00513050"/>
    <w:rsid w:val="00514D73"/>
    <w:rsid w:val="00524312"/>
    <w:rsid w:val="00527B95"/>
    <w:rsid w:val="0054279B"/>
    <w:rsid w:val="00551C16"/>
    <w:rsid w:val="00553BE9"/>
    <w:rsid w:val="00560F53"/>
    <w:rsid w:val="0058035B"/>
    <w:rsid w:val="00581CBA"/>
    <w:rsid w:val="005A25E8"/>
    <w:rsid w:val="005C4EF2"/>
    <w:rsid w:val="005E49CD"/>
    <w:rsid w:val="006036EF"/>
    <w:rsid w:val="00625B45"/>
    <w:rsid w:val="00625CE5"/>
    <w:rsid w:val="006348F8"/>
    <w:rsid w:val="00634C4E"/>
    <w:rsid w:val="00654DAD"/>
    <w:rsid w:val="00656ED3"/>
    <w:rsid w:val="00682181"/>
    <w:rsid w:val="006A04FD"/>
    <w:rsid w:val="006A0F32"/>
    <w:rsid w:val="006C2E59"/>
    <w:rsid w:val="006D6A23"/>
    <w:rsid w:val="006F4DC1"/>
    <w:rsid w:val="00713E4F"/>
    <w:rsid w:val="0072572F"/>
    <w:rsid w:val="00732317"/>
    <w:rsid w:val="007325BE"/>
    <w:rsid w:val="007450DA"/>
    <w:rsid w:val="007507DA"/>
    <w:rsid w:val="007530B5"/>
    <w:rsid w:val="0077352B"/>
    <w:rsid w:val="00775239"/>
    <w:rsid w:val="00775372"/>
    <w:rsid w:val="00790F19"/>
    <w:rsid w:val="007915DA"/>
    <w:rsid w:val="007C0F5F"/>
    <w:rsid w:val="007F49E5"/>
    <w:rsid w:val="0080332D"/>
    <w:rsid w:val="008217BC"/>
    <w:rsid w:val="00831869"/>
    <w:rsid w:val="0083692A"/>
    <w:rsid w:val="00840CAA"/>
    <w:rsid w:val="008546EA"/>
    <w:rsid w:val="00855532"/>
    <w:rsid w:val="008706A6"/>
    <w:rsid w:val="00882147"/>
    <w:rsid w:val="0089194C"/>
    <w:rsid w:val="00892E93"/>
    <w:rsid w:val="00894241"/>
    <w:rsid w:val="008C4429"/>
    <w:rsid w:val="008E2274"/>
    <w:rsid w:val="008E40F7"/>
    <w:rsid w:val="008E4C6B"/>
    <w:rsid w:val="008F728C"/>
    <w:rsid w:val="0090576B"/>
    <w:rsid w:val="00910DEE"/>
    <w:rsid w:val="0091155E"/>
    <w:rsid w:val="00916D44"/>
    <w:rsid w:val="0092632F"/>
    <w:rsid w:val="0093291B"/>
    <w:rsid w:val="00965B10"/>
    <w:rsid w:val="00970B09"/>
    <w:rsid w:val="00971DB6"/>
    <w:rsid w:val="009915E7"/>
    <w:rsid w:val="009C6815"/>
    <w:rsid w:val="009C7C13"/>
    <w:rsid w:val="009F52C8"/>
    <w:rsid w:val="00A03089"/>
    <w:rsid w:val="00A06850"/>
    <w:rsid w:val="00A1059D"/>
    <w:rsid w:val="00A14A79"/>
    <w:rsid w:val="00A20C27"/>
    <w:rsid w:val="00A21F57"/>
    <w:rsid w:val="00A36AA2"/>
    <w:rsid w:val="00A47A72"/>
    <w:rsid w:val="00A7226D"/>
    <w:rsid w:val="00A91693"/>
    <w:rsid w:val="00AA546A"/>
    <w:rsid w:val="00AB3617"/>
    <w:rsid w:val="00AC1C83"/>
    <w:rsid w:val="00AD4661"/>
    <w:rsid w:val="00AE1856"/>
    <w:rsid w:val="00AE1E44"/>
    <w:rsid w:val="00AE72C2"/>
    <w:rsid w:val="00AF6D12"/>
    <w:rsid w:val="00B10B53"/>
    <w:rsid w:val="00B23E83"/>
    <w:rsid w:val="00B26067"/>
    <w:rsid w:val="00B521DB"/>
    <w:rsid w:val="00B52E26"/>
    <w:rsid w:val="00B7520B"/>
    <w:rsid w:val="00B806C9"/>
    <w:rsid w:val="00B81124"/>
    <w:rsid w:val="00BA15C7"/>
    <w:rsid w:val="00BA461B"/>
    <w:rsid w:val="00BA66E4"/>
    <w:rsid w:val="00BB433A"/>
    <w:rsid w:val="00BE67A9"/>
    <w:rsid w:val="00BF2BE2"/>
    <w:rsid w:val="00C009D1"/>
    <w:rsid w:val="00C3256E"/>
    <w:rsid w:val="00C347E2"/>
    <w:rsid w:val="00C353A7"/>
    <w:rsid w:val="00C46218"/>
    <w:rsid w:val="00C63C67"/>
    <w:rsid w:val="00C7401B"/>
    <w:rsid w:val="00C8000E"/>
    <w:rsid w:val="00CA7845"/>
    <w:rsid w:val="00CB373F"/>
    <w:rsid w:val="00CB5E9D"/>
    <w:rsid w:val="00D016DC"/>
    <w:rsid w:val="00D07D51"/>
    <w:rsid w:val="00D107A5"/>
    <w:rsid w:val="00D32E49"/>
    <w:rsid w:val="00D444A7"/>
    <w:rsid w:val="00D66136"/>
    <w:rsid w:val="00D77E0B"/>
    <w:rsid w:val="00D8585E"/>
    <w:rsid w:val="00D87B23"/>
    <w:rsid w:val="00DD7732"/>
    <w:rsid w:val="00DF2AEF"/>
    <w:rsid w:val="00E44942"/>
    <w:rsid w:val="00E56C96"/>
    <w:rsid w:val="00E831B2"/>
    <w:rsid w:val="00E8780C"/>
    <w:rsid w:val="00EF59E8"/>
    <w:rsid w:val="00EF653E"/>
    <w:rsid w:val="00F72F80"/>
    <w:rsid w:val="00F73D9F"/>
    <w:rsid w:val="00FB4094"/>
    <w:rsid w:val="00FD0C81"/>
    <w:rsid w:val="00FE38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98999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lt-LT"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59E8"/>
    <w:pPr>
      <w:tabs>
        <w:tab w:val="center" w:pos="4819"/>
        <w:tab w:val="right" w:pos="9638"/>
      </w:tabs>
    </w:pPr>
  </w:style>
  <w:style w:type="character" w:customStyle="1" w:styleId="HeaderChar">
    <w:name w:val="Header Char"/>
    <w:basedOn w:val="DefaultParagraphFont"/>
    <w:link w:val="Header"/>
    <w:uiPriority w:val="99"/>
    <w:rsid w:val="00EF59E8"/>
    <w:rPr>
      <w:lang w:val="en-GB"/>
    </w:rPr>
  </w:style>
  <w:style w:type="paragraph" w:styleId="Footer">
    <w:name w:val="footer"/>
    <w:basedOn w:val="Normal"/>
    <w:link w:val="FooterChar"/>
    <w:uiPriority w:val="99"/>
    <w:unhideWhenUsed/>
    <w:rsid w:val="00EF59E8"/>
    <w:pPr>
      <w:tabs>
        <w:tab w:val="center" w:pos="4819"/>
        <w:tab w:val="right" w:pos="9638"/>
      </w:tabs>
    </w:pPr>
  </w:style>
  <w:style w:type="character" w:customStyle="1" w:styleId="FooterChar">
    <w:name w:val="Footer Char"/>
    <w:basedOn w:val="DefaultParagraphFont"/>
    <w:link w:val="Footer"/>
    <w:uiPriority w:val="99"/>
    <w:rsid w:val="00EF59E8"/>
    <w:rPr>
      <w:lang w:val="en-GB"/>
    </w:rPr>
  </w:style>
  <w:style w:type="character" w:styleId="Hyperlink">
    <w:name w:val="Hyperlink"/>
    <w:basedOn w:val="DefaultParagraphFont"/>
    <w:uiPriority w:val="99"/>
    <w:unhideWhenUsed/>
    <w:rsid w:val="005E49CD"/>
    <w:rPr>
      <w:color w:val="0563C1" w:themeColor="hyperlink"/>
      <w:u w:val="single"/>
    </w:rPr>
  </w:style>
  <w:style w:type="paragraph" w:styleId="BalloonText">
    <w:name w:val="Balloon Text"/>
    <w:basedOn w:val="Normal"/>
    <w:link w:val="BalloonTextChar"/>
    <w:uiPriority w:val="99"/>
    <w:semiHidden/>
    <w:unhideWhenUsed/>
    <w:rsid w:val="00753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30B5"/>
    <w:rPr>
      <w:rFonts w:ascii="Segoe UI" w:hAnsi="Segoe UI" w:cs="Segoe UI"/>
      <w:sz w:val="18"/>
      <w:szCs w:val="18"/>
      <w:lang w:val="en-GB"/>
    </w:rPr>
  </w:style>
  <w:style w:type="paragraph" w:styleId="BodyText">
    <w:name w:val="Body Text"/>
    <w:link w:val="BodyTextChar"/>
    <w:rsid w:val="00831869"/>
    <w:pPr>
      <w:snapToGrid w:val="0"/>
      <w:ind w:firstLine="312"/>
      <w:jc w:val="both"/>
    </w:pPr>
    <w:rPr>
      <w:rFonts w:ascii="TimesLT" w:eastAsia="Times New Roman" w:hAnsi="TimesLT"/>
      <w:sz w:val="20"/>
      <w:szCs w:val="20"/>
      <w:lang w:val="en-US"/>
    </w:rPr>
  </w:style>
  <w:style w:type="character" w:customStyle="1" w:styleId="BodyTextChar">
    <w:name w:val="Body Text Char"/>
    <w:basedOn w:val="DefaultParagraphFont"/>
    <w:link w:val="BodyText"/>
    <w:rsid w:val="00831869"/>
    <w:rPr>
      <w:rFonts w:ascii="TimesLT" w:eastAsia="Times New Roman" w:hAnsi="TimesLT"/>
      <w:sz w:val="20"/>
      <w:szCs w:val="20"/>
      <w:lang w:val="en-US"/>
    </w:rPr>
  </w:style>
  <w:style w:type="paragraph" w:styleId="NormalWeb">
    <w:name w:val="Normal (Web)"/>
    <w:basedOn w:val="Normal"/>
    <w:uiPriority w:val="99"/>
    <w:semiHidden/>
    <w:unhideWhenUsed/>
    <w:rsid w:val="00713E4F"/>
    <w:pPr>
      <w:spacing w:before="100" w:beforeAutospacing="1" w:after="100" w:afterAutospacing="1"/>
      <w:ind w:firstLine="0"/>
    </w:pPr>
    <w:rPr>
      <w:rFonts w:ascii="Times New Roman" w:eastAsia="Times New Roman" w:hAnsi="Times New Roman" w:cs="Times New Roman"/>
      <w:sz w:val="24"/>
      <w:szCs w:val="24"/>
      <w:lang w:eastAsia="lt-LT"/>
    </w:rPr>
  </w:style>
  <w:style w:type="table" w:styleId="TableGrid">
    <w:name w:val="Table Grid"/>
    <w:basedOn w:val="TableNormal"/>
    <w:uiPriority w:val="39"/>
    <w:rsid w:val="008E22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E2274"/>
    <w:pPr>
      <w:ind w:left="720"/>
      <w:contextualSpacing/>
    </w:pPr>
  </w:style>
  <w:style w:type="character" w:customStyle="1" w:styleId="typeapplicationpdf">
    <w:name w:val="type_application_pdf"/>
    <w:basedOn w:val="DefaultParagraphFont"/>
    <w:rsid w:val="00F7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09805">
      <w:bodyDiv w:val="1"/>
      <w:marLeft w:val="0"/>
      <w:marRight w:val="0"/>
      <w:marTop w:val="0"/>
      <w:marBottom w:val="0"/>
      <w:divBdr>
        <w:top w:val="none" w:sz="0" w:space="0" w:color="auto"/>
        <w:left w:val="none" w:sz="0" w:space="0" w:color="auto"/>
        <w:bottom w:val="none" w:sz="0" w:space="0" w:color="auto"/>
        <w:right w:val="none" w:sz="0" w:space="0" w:color="auto"/>
      </w:divBdr>
    </w:div>
    <w:div w:id="1900164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vu.lt/site_files/DRS/DOKTORANTUROS_STUDIJU_PROGRAMOS_IR_SANDAI/HUMANITARINIAI_MOKSLAI_H_000/FILOLOGIJA_04_H/2014/Pirmieji-baltu__rasto-paminklai-Renesanso-rastijos-kontekste.pdf" TargetMode="External"/><Relationship Id="rId18" Type="http://schemas.openxmlformats.org/officeDocument/2006/relationships/hyperlink" Target="https://www.vu.lt/site_files/DRS/DOKTORANTUROS_STUDIJU_PROGRAMOS_IR_SANDAI/HUMANITARINIAI_MOKSLAI_H_000/FILOLOGIJA_04_H/2014/XX_amziaus_lietuviu_poezijos_dominantes.pdf"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vu.lt/site_files/DRS/DOKTORANTUROS_STUDIJU_PROGRAMOS_IR_SANDAI/HUMANITARINIAI_MOKSLAI_H_000/FILOLOGIJA_04_H/2014/Rytu-ir-Vidurio-Europos-literatura-komparatyvistikos-aspektas.pdf" TargetMode="External"/><Relationship Id="rId7" Type="http://schemas.openxmlformats.org/officeDocument/2006/relationships/endnotes" Target="endnotes.xml"/><Relationship Id="rId12" Type="http://schemas.openxmlformats.org/officeDocument/2006/relationships/hyperlink" Target="https://www.vu.lt/site_files/DRS/DOKTORANTUROS_STUDIJU_PROGRAMOS_IR_SANDAI/HUMANITARINIAI_MOKSLAI_H_000/FILOLOGIJA_04_H/2014/Klasikinis_rusu_romanas_ir_Vakaru_literaturos-tradicija.pdf" TargetMode="External"/><Relationship Id="rId17" Type="http://schemas.openxmlformats.org/officeDocument/2006/relationships/hyperlink" Target="https://www.vu.lt/site_files/DRS/DOKTORANTUROS_STUDIJU_PROGRAMOS_IR_SANDAI/HUMANITARINIAI_MOKSLAI_H_000/FILOLOGIJA_04_H/2014/Tarpdalykini%C5%B3_AVV_tyrim%C5%B3_metodologija.pdf"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vu.lt/site_files/DRS/DOKTORANTUROS_STUDIJU_PROGRAMOS_IR_SANDAI/HUMANITARINIAI_MOKSLAI_H_000/FILOLOGIJA_04_H/2014/Metaforu_teorijos__lingvistinis_diskursas.pdf" TargetMode="External"/><Relationship Id="rId20" Type="http://schemas.openxmlformats.org/officeDocument/2006/relationships/hyperlink" Target="https://www.vu.lt/site_files/DRS/DOKTORANTUROS_STUDIJU_PROGRAMOS_IR_SANDAI/HUMANITARINIAI_MOKSLAI_H_000/FILOLOGIJA_04_H/2014/Pirmieji-baltu__rasto-paminklai-Renesanso-rastijos-kontekste.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u.lt/site_files/DRS/DOKTORANTUROS_STUDIJU_PROGRAMOS_IR_SANDAI/HUMANITARINIAI_MOKSLAI_H_000/FILOLOGIJA_04_H/2014/XX_amziaus_lietuviu_poezijos_dominantes.pdf"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vu.lt/site_files/DRS/DOKTORANTUROS_STUDIJU_PROGRAMOS_IR_SANDAI/HUMANITARINIAI_MOKSLAI_H_000/FILOLOGIJA_04_H/2014/Vidinis_monologas_ir_samones_srautas_XX_a_romane.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s://www.vu.lt/site_files/DRS/DOKTORANTUROS_STUDIJU_PROGRAMOS_IR_SANDAI/HUMANITARINIAI_MOKSLAI_H_000/FILOLOGIJA_04_H/2014/Tarpdalykini%C5%B3_AVV_tyrim%C5%B3_metodologija.pdf" TargetMode="External"/><Relationship Id="rId19" Type="http://schemas.openxmlformats.org/officeDocument/2006/relationships/hyperlink" Target="https://www.vu.lt/site_files/DRS/DOKTORANTUROS_STUDIJU_PROGRAMOS_IR_SANDAI/HUMANITARINIAI_MOKSLAI_H_000/FILOLOGIJA_04_H/2014/Klasikinis_rusu_romanas_ir_Vakaru_literaturos-tradicija.pdf" TargetMode="External"/><Relationship Id="rId4" Type="http://schemas.openxmlformats.org/officeDocument/2006/relationships/settings" Target="settings.xml"/><Relationship Id="rId9" Type="http://schemas.openxmlformats.org/officeDocument/2006/relationships/hyperlink" Target="https://www.vu.lt/site_files/DRS/DOKTORANTUROS_STUDIJU_PROGRAMOS_IR_SANDAI/HUMANITARINIAI_MOKSLAI_H_000/FILOLOGIJA_04_H/2014/Metaforu_teorijos__lingvistinis_diskursas.pdf" TargetMode="External"/><Relationship Id="rId14" Type="http://schemas.openxmlformats.org/officeDocument/2006/relationships/hyperlink" Target="https://www.vu.lt/site_files/DRS/DOKTORANTUROS_STUDIJU_PROGRAMOS_IR_SANDAI/HUMANITARINIAI_MOKSLAI_H_000/FILOLOGIJA_04_H/2014/Rytu-ir-Vidurio-Europos-literatura-komparatyvistikos-aspektas.pdf" TargetMode="External"/><Relationship Id="rId22" Type="http://schemas.openxmlformats.org/officeDocument/2006/relationships/hyperlink" Target="https://www.vu.lt/site_files/DRS/DOKTORANTUROS_STUDIJU_PROGRAMOS_IR_SANDAI/HUMANITARINIAI_MOKSLAI_H_000/FILOLOGIJA_04_H/2014/Vidinis_monologas_ir_samones_srautas_XX_a_romane.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12700">
          <a:solidFill>
            <a:srgbClr val="63002C"/>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1535E5-E35E-42F7-B9C2-6AE5DBEC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3030</Words>
  <Characters>17273</Characters>
  <Application>Microsoft Office Word</Application>
  <DocSecurity>0</DocSecurity>
  <Lines>143</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2018-08-21T05:59:00Z</dcterms:created>
  <dcterms:modified xsi:type="dcterms:W3CDTF">2020-11-09T12:58:00Z</dcterms:modified>
</cp:coreProperties>
</file>