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8235" w14:textId="37A87827" w:rsidR="00D368D0" w:rsidRDefault="0A7D3B4A" w:rsidP="462E8BC4">
      <w:pPr>
        <w:jc w:val="center"/>
        <w:rPr>
          <w:rFonts w:ascii="Times New Roman" w:eastAsia="Times New Roman" w:hAnsi="Times New Roman" w:cs="Times New Roman"/>
        </w:rPr>
      </w:pPr>
      <w:r w:rsidRPr="462E8BC4">
        <w:rPr>
          <w:rFonts w:ascii="Times New Roman" w:eastAsia="Times New Roman" w:hAnsi="Times New Roman" w:cs="Times New Roman"/>
        </w:rPr>
        <w:t>Abstract</w:t>
      </w:r>
    </w:p>
    <w:p w14:paraId="7A94DFF4" w14:textId="233339B3" w:rsidR="462E8BC4" w:rsidRDefault="462E8BC4" w:rsidP="462E8BC4">
      <w:pPr>
        <w:jc w:val="center"/>
        <w:rPr>
          <w:rFonts w:ascii="Times New Roman" w:eastAsia="Times New Roman" w:hAnsi="Times New Roman" w:cs="Times New Roman"/>
        </w:rPr>
      </w:pPr>
    </w:p>
    <w:p w14:paraId="3E00CC89" w14:textId="319B9FC0" w:rsidR="0A7D3B4A" w:rsidRDefault="0A7D3B4A" w:rsidP="462E8BC4">
      <w:pPr>
        <w:spacing w:line="360" w:lineRule="auto"/>
        <w:jc w:val="center"/>
        <w:rPr>
          <w:rFonts w:ascii="Times New Roman" w:eastAsia="Times New Roman" w:hAnsi="Times New Roman" w:cs="Times New Roman"/>
        </w:rPr>
      </w:pPr>
      <w:r w:rsidRPr="462E8BC4">
        <w:rPr>
          <w:rFonts w:ascii="Times New Roman" w:eastAsia="Times New Roman" w:hAnsi="Times New Roman" w:cs="Times New Roman"/>
        </w:rPr>
        <w:t>Discourse markers in Italian: Translation and comprehension issues for Lithuanian learners.</w:t>
      </w:r>
    </w:p>
    <w:p w14:paraId="76C7716D" w14:textId="51062FEB" w:rsidR="462E8BC4" w:rsidRDefault="462E8BC4" w:rsidP="462E8BC4">
      <w:pPr>
        <w:spacing w:line="360" w:lineRule="auto"/>
        <w:jc w:val="center"/>
        <w:rPr>
          <w:rFonts w:ascii="Times New Roman" w:eastAsia="Times New Roman" w:hAnsi="Times New Roman" w:cs="Times New Roman"/>
        </w:rPr>
      </w:pPr>
    </w:p>
    <w:p w14:paraId="5F7DE117" w14:textId="7577C41A" w:rsidR="783B0510" w:rsidRDefault="783B0510" w:rsidP="16C28315">
      <w:pPr>
        <w:spacing w:line="360" w:lineRule="auto"/>
        <w:jc w:val="both"/>
        <w:rPr>
          <w:rFonts w:ascii="Times New Roman" w:eastAsia="Times New Roman" w:hAnsi="Times New Roman" w:cs="Times New Roman"/>
          <w:color w:val="000000" w:themeColor="text1"/>
          <w:lang w:val="en-GB"/>
        </w:rPr>
      </w:pPr>
      <w:r w:rsidRPr="16C28315">
        <w:rPr>
          <w:rFonts w:ascii="Times New Roman" w:eastAsia="Times New Roman" w:hAnsi="Times New Roman" w:cs="Times New Roman"/>
          <w:color w:val="000000" w:themeColor="text1"/>
          <w:lang w:val="en-GB"/>
        </w:rPr>
        <w:t xml:space="preserve">Discourse markers have been defined in various ways, with different perspectives on what qualifies as such. Carla </w:t>
      </w:r>
      <w:proofErr w:type="spellStart"/>
      <w:r w:rsidRPr="16C28315">
        <w:rPr>
          <w:rFonts w:ascii="Times New Roman" w:eastAsia="Times New Roman" w:hAnsi="Times New Roman" w:cs="Times New Roman"/>
          <w:color w:val="000000" w:themeColor="text1"/>
          <w:lang w:val="en-GB"/>
        </w:rPr>
        <w:t>Bazzanella</w:t>
      </w:r>
      <w:proofErr w:type="spellEnd"/>
      <w:r w:rsidRPr="16C28315">
        <w:rPr>
          <w:rFonts w:ascii="Times New Roman" w:eastAsia="Times New Roman" w:hAnsi="Times New Roman" w:cs="Times New Roman"/>
          <w:color w:val="000000" w:themeColor="text1"/>
          <w:lang w:val="en-GB"/>
        </w:rPr>
        <w:t>, one of the leading Italian scholars in the field, adopted an inclusive approach, emphasising their pragmatic and interactional nature. According to her classification (1995), discourse markers have interactional, metatextual and cognitive functions.</w:t>
      </w:r>
    </w:p>
    <w:p w14:paraId="394F0CE0" w14:textId="7E6E0298" w:rsidR="59D5A6D5" w:rsidRDefault="59D5A6D5" w:rsidP="16C28315">
      <w:pPr>
        <w:spacing w:line="360" w:lineRule="auto"/>
        <w:jc w:val="both"/>
        <w:rPr>
          <w:rFonts w:ascii="Times New Roman" w:eastAsia="Times New Roman" w:hAnsi="Times New Roman" w:cs="Times New Roman"/>
          <w:color w:val="000000" w:themeColor="text1"/>
          <w:lang w:val="en-GB"/>
        </w:rPr>
      </w:pPr>
      <w:r w:rsidRPr="16C28315">
        <w:rPr>
          <w:rFonts w:ascii="Times New Roman" w:eastAsia="Times New Roman" w:hAnsi="Times New Roman" w:cs="Times New Roman"/>
          <w:color w:val="000000" w:themeColor="text1"/>
          <w:lang w:val="en-GB"/>
        </w:rPr>
        <w:t>In the t</w:t>
      </w:r>
      <w:r w:rsidR="6DBC3A9E" w:rsidRPr="16C28315">
        <w:rPr>
          <w:rFonts w:ascii="Times New Roman" w:eastAsia="Times New Roman" w:hAnsi="Times New Roman" w:cs="Times New Roman"/>
          <w:color w:val="000000" w:themeColor="text1"/>
          <w:lang w:val="en-GB"/>
        </w:rPr>
        <w:t>eaching</w:t>
      </w:r>
      <w:r w:rsidR="2192BDB3" w:rsidRPr="16C28315">
        <w:rPr>
          <w:rFonts w:ascii="Times New Roman" w:eastAsia="Times New Roman" w:hAnsi="Times New Roman" w:cs="Times New Roman"/>
          <w:color w:val="000000" w:themeColor="text1"/>
          <w:lang w:val="en-GB"/>
        </w:rPr>
        <w:t xml:space="preserve"> of</w:t>
      </w:r>
      <w:r w:rsidR="6DBC3A9E" w:rsidRPr="16C28315">
        <w:rPr>
          <w:rFonts w:ascii="Times New Roman" w:eastAsia="Times New Roman" w:hAnsi="Times New Roman" w:cs="Times New Roman"/>
          <w:color w:val="000000" w:themeColor="text1"/>
          <w:lang w:val="en-GB"/>
        </w:rPr>
        <w:t xml:space="preserve"> </w:t>
      </w:r>
      <w:r w:rsidR="1E690A72" w:rsidRPr="16C28315">
        <w:rPr>
          <w:rFonts w:ascii="Times New Roman" w:eastAsia="Times New Roman" w:hAnsi="Times New Roman" w:cs="Times New Roman"/>
          <w:color w:val="000000" w:themeColor="text1"/>
          <w:lang w:val="en-GB"/>
        </w:rPr>
        <w:t>Italian as a second language (L2), the focus is often on vocabulary and grammar, while discourse markers are typically treated as elements</w:t>
      </w:r>
      <w:r w:rsidR="3124C6E4" w:rsidRPr="16C28315">
        <w:rPr>
          <w:rFonts w:ascii="Times New Roman" w:eastAsia="Times New Roman" w:hAnsi="Times New Roman" w:cs="Times New Roman"/>
          <w:color w:val="000000" w:themeColor="text1"/>
          <w:lang w:val="en-GB"/>
        </w:rPr>
        <w:t xml:space="preserve"> of colloquialism</w:t>
      </w:r>
      <w:r w:rsidR="1E690A72" w:rsidRPr="16C28315">
        <w:rPr>
          <w:rFonts w:ascii="Times New Roman" w:eastAsia="Times New Roman" w:hAnsi="Times New Roman" w:cs="Times New Roman"/>
          <w:color w:val="000000" w:themeColor="text1"/>
          <w:lang w:val="en-GB"/>
        </w:rPr>
        <w:t xml:space="preserve"> of minor importance. </w:t>
      </w:r>
      <w:r w:rsidR="35B56A89" w:rsidRPr="16C28315">
        <w:rPr>
          <w:rFonts w:ascii="Times New Roman" w:eastAsia="Times New Roman" w:hAnsi="Times New Roman" w:cs="Times New Roman"/>
          <w:color w:val="000000" w:themeColor="text1"/>
          <w:lang w:val="en-GB"/>
        </w:rPr>
        <w:t>My</w:t>
      </w:r>
      <w:r w:rsidR="1E690A72" w:rsidRPr="16C28315">
        <w:rPr>
          <w:rFonts w:ascii="Times New Roman" w:eastAsia="Times New Roman" w:hAnsi="Times New Roman" w:cs="Times New Roman"/>
          <w:color w:val="000000" w:themeColor="text1"/>
          <w:lang w:val="en-GB"/>
        </w:rPr>
        <w:t xml:space="preserve"> research aims to </w:t>
      </w:r>
      <w:r w:rsidR="2F1962BD" w:rsidRPr="16C28315">
        <w:rPr>
          <w:rFonts w:ascii="Times New Roman" w:eastAsia="Times New Roman" w:hAnsi="Times New Roman" w:cs="Times New Roman"/>
          <w:color w:val="000000" w:themeColor="text1"/>
          <w:lang w:val="en-GB"/>
        </w:rPr>
        <w:t>provide</w:t>
      </w:r>
      <w:r w:rsidR="1E690A72" w:rsidRPr="16C28315">
        <w:rPr>
          <w:rFonts w:ascii="Times New Roman" w:eastAsia="Times New Roman" w:hAnsi="Times New Roman" w:cs="Times New Roman"/>
          <w:color w:val="000000" w:themeColor="text1"/>
          <w:lang w:val="en-GB"/>
        </w:rPr>
        <w:t xml:space="preserve"> students with the </w:t>
      </w:r>
      <w:r w:rsidR="42886ACF" w:rsidRPr="16C28315">
        <w:rPr>
          <w:rFonts w:ascii="Times New Roman" w:eastAsia="Times New Roman" w:hAnsi="Times New Roman" w:cs="Times New Roman"/>
          <w:color w:val="000000" w:themeColor="text1"/>
          <w:lang w:val="en-GB"/>
        </w:rPr>
        <w:t>tools</w:t>
      </w:r>
      <w:r w:rsidR="1E690A72" w:rsidRPr="16C28315">
        <w:rPr>
          <w:rFonts w:ascii="Times New Roman" w:eastAsia="Times New Roman" w:hAnsi="Times New Roman" w:cs="Times New Roman"/>
          <w:color w:val="000000" w:themeColor="text1"/>
          <w:lang w:val="en-GB"/>
        </w:rPr>
        <w:t xml:space="preserve"> to </w:t>
      </w:r>
      <w:r w:rsidR="6A2C9C3B" w:rsidRPr="16C28315">
        <w:rPr>
          <w:rFonts w:ascii="Times New Roman" w:eastAsia="Times New Roman" w:hAnsi="Times New Roman" w:cs="Times New Roman"/>
          <w:color w:val="000000" w:themeColor="text1"/>
          <w:lang w:val="en-GB"/>
        </w:rPr>
        <w:t xml:space="preserve">understand </w:t>
      </w:r>
      <w:r w:rsidR="1E690A72" w:rsidRPr="16C28315">
        <w:rPr>
          <w:rFonts w:ascii="Times New Roman" w:eastAsia="Times New Roman" w:hAnsi="Times New Roman" w:cs="Times New Roman"/>
          <w:color w:val="000000" w:themeColor="text1"/>
          <w:lang w:val="en-GB"/>
        </w:rPr>
        <w:t>the situational use of dis</w:t>
      </w:r>
      <w:r w:rsidR="608DF0F5" w:rsidRPr="16C28315">
        <w:rPr>
          <w:rFonts w:ascii="Times New Roman" w:eastAsia="Times New Roman" w:hAnsi="Times New Roman" w:cs="Times New Roman"/>
          <w:color w:val="000000" w:themeColor="text1"/>
          <w:lang w:val="en-GB"/>
        </w:rPr>
        <w:t xml:space="preserve">course </w:t>
      </w:r>
      <w:r w:rsidR="1E690A72" w:rsidRPr="16C28315">
        <w:rPr>
          <w:rFonts w:ascii="Times New Roman" w:eastAsia="Times New Roman" w:hAnsi="Times New Roman" w:cs="Times New Roman"/>
          <w:color w:val="000000" w:themeColor="text1"/>
          <w:lang w:val="en-GB"/>
        </w:rPr>
        <w:t>markers by identifying potential equivalents in their mother tongue.</w:t>
      </w:r>
    </w:p>
    <w:p w14:paraId="36DAFF1D" w14:textId="1BA130C1" w:rsidR="16744E74" w:rsidRDefault="16744E74" w:rsidP="16C28315">
      <w:pPr>
        <w:spacing w:line="360" w:lineRule="auto"/>
        <w:jc w:val="both"/>
        <w:rPr>
          <w:rFonts w:ascii="Times New Roman" w:eastAsia="Times New Roman" w:hAnsi="Times New Roman" w:cs="Times New Roman"/>
          <w:color w:val="000000" w:themeColor="text1"/>
          <w:lang w:val="en-GB"/>
        </w:rPr>
      </w:pPr>
      <w:r w:rsidRPr="16C28315">
        <w:rPr>
          <w:rFonts w:ascii="Times New Roman" w:eastAsia="Times New Roman" w:hAnsi="Times New Roman" w:cs="Times New Roman"/>
          <w:color w:val="000000" w:themeColor="text1"/>
          <w:lang w:val="en-GB"/>
        </w:rPr>
        <w:t xml:space="preserve">In a first pilot study, I </w:t>
      </w:r>
      <w:r w:rsidR="251A623E" w:rsidRPr="16C28315">
        <w:rPr>
          <w:rFonts w:ascii="Times New Roman" w:eastAsia="Times New Roman" w:hAnsi="Times New Roman" w:cs="Times New Roman"/>
          <w:color w:val="000000" w:themeColor="text1"/>
          <w:lang w:val="en-GB"/>
        </w:rPr>
        <w:t xml:space="preserve">used </w:t>
      </w:r>
      <w:r w:rsidRPr="16C28315">
        <w:rPr>
          <w:rFonts w:ascii="Times New Roman" w:eastAsia="Times New Roman" w:hAnsi="Times New Roman" w:cs="Times New Roman"/>
          <w:color w:val="000000" w:themeColor="text1"/>
          <w:lang w:val="en-GB"/>
        </w:rPr>
        <w:t>the popular Italian novel “</w:t>
      </w:r>
      <w:r w:rsidRPr="16C28315">
        <w:rPr>
          <w:rFonts w:ascii="Times New Roman" w:eastAsia="Times New Roman" w:hAnsi="Times New Roman" w:cs="Times New Roman"/>
          <w:i/>
          <w:iCs/>
          <w:color w:val="000000" w:themeColor="text1"/>
          <w:lang w:val="en-GB"/>
        </w:rPr>
        <w:t xml:space="preserve">Tre </w:t>
      </w:r>
      <w:proofErr w:type="spellStart"/>
      <w:r w:rsidRPr="16C28315">
        <w:rPr>
          <w:rFonts w:ascii="Times New Roman" w:eastAsia="Times New Roman" w:hAnsi="Times New Roman" w:cs="Times New Roman"/>
          <w:i/>
          <w:iCs/>
          <w:color w:val="000000" w:themeColor="text1"/>
          <w:lang w:val="en-GB"/>
        </w:rPr>
        <w:t>metri</w:t>
      </w:r>
      <w:proofErr w:type="spellEnd"/>
      <w:r w:rsidRPr="16C28315">
        <w:rPr>
          <w:rFonts w:ascii="Times New Roman" w:eastAsia="Times New Roman" w:hAnsi="Times New Roman" w:cs="Times New Roman"/>
          <w:i/>
          <w:iCs/>
          <w:color w:val="000000" w:themeColor="text1"/>
          <w:lang w:val="en-GB"/>
        </w:rPr>
        <w:t xml:space="preserve"> sopra il </w:t>
      </w:r>
      <w:proofErr w:type="spellStart"/>
      <w:r w:rsidRPr="16C28315">
        <w:rPr>
          <w:rFonts w:ascii="Times New Roman" w:eastAsia="Times New Roman" w:hAnsi="Times New Roman" w:cs="Times New Roman"/>
          <w:i/>
          <w:iCs/>
          <w:color w:val="000000" w:themeColor="text1"/>
          <w:lang w:val="en-GB"/>
        </w:rPr>
        <w:t>cielo</w:t>
      </w:r>
      <w:proofErr w:type="spellEnd"/>
      <w:r w:rsidRPr="16C28315">
        <w:rPr>
          <w:rFonts w:ascii="Times New Roman" w:eastAsia="Times New Roman" w:hAnsi="Times New Roman" w:cs="Times New Roman"/>
          <w:i/>
          <w:iCs/>
          <w:color w:val="000000" w:themeColor="text1"/>
          <w:lang w:val="en-GB"/>
        </w:rPr>
        <w:t>”</w:t>
      </w:r>
      <w:r w:rsidRPr="16C28315">
        <w:rPr>
          <w:rFonts w:ascii="Times New Roman" w:eastAsia="Times New Roman" w:hAnsi="Times New Roman" w:cs="Times New Roman"/>
          <w:color w:val="000000" w:themeColor="text1"/>
          <w:lang w:val="en-GB"/>
        </w:rPr>
        <w:t xml:space="preserve"> and its Lithuanian translation</w:t>
      </w:r>
      <w:r w:rsidR="39FB83D8" w:rsidRPr="16C28315">
        <w:rPr>
          <w:rFonts w:ascii="Times New Roman" w:eastAsia="Times New Roman" w:hAnsi="Times New Roman" w:cs="Times New Roman"/>
          <w:color w:val="000000" w:themeColor="text1"/>
          <w:lang w:val="en-GB"/>
        </w:rPr>
        <w:t xml:space="preserve"> as small corpora</w:t>
      </w:r>
      <w:r w:rsidRPr="16C28315">
        <w:rPr>
          <w:rFonts w:ascii="Times New Roman" w:eastAsia="Times New Roman" w:hAnsi="Times New Roman" w:cs="Times New Roman"/>
          <w:color w:val="000000" w:themeColor="text1"/>
          <w:lang w:val="en-GB"/>
        </w:rPr>
        <w:t>. This novel was chosen for its rich colloquial dialogues, which are characterised by a high frequency of discourse marker</w:t>
      </w:r>
      <w:r w:rsidR="59BA78A4" w:rsidRPr="16C28315">
        <w:rPr>
          <w:rFonts w:ascii="Times New Roman" w:eastAsia="Times New Roman" w:hAnsi="Times New Roman" w:cs="Times New Roman"/>
          <w:color w:val="000000" w:themeColor="text1"/>
          <w:lang w:val="en-GB"/>
        </w:rPr>
        <w:t>s</w:t>
      </w:r>
      <w:r w:rsidRPr="16C28315">
        <w:rPr>
          <w:rFonts w:ascii="Times New Roman" w:eastAsia="Times New Roman" w:hAnsi="Times New Roman" w:cs="Times New Roman"/>
          <w:color w:val="000000" w:themeColor="text1"/>
          <w:lang w:val="en-GB"/>
        </w:rPr>
        <w:t>. I focused on four specific markers (</w:t>
      </w:r>
      <w:proofErr w:type="spellStart"/>
      <w:r w:rsidRPr="16C28315">
        <w:rPr>
          <w:rFonts w:ascii="Times New Roman" w:eastAsia="Times New Roman" w:hAnsi="Times New Roman" w:cs="Times New Roman"/>
          <w:i/>
          <w:iCs/>
          <w:color w:val="000000" w:themeColor="text1"/>
          <w:lang w:val="en-GB"/>
        </w:rPr>
        <w:t>allora</w:t>
      </w:r>
      <w:proofErr w:type="spellEnd"/>
      <w:r w:rsidRPr="16C28315">
        <w:rPr>
          <w:rFonts w:ascii="Times New Roman" w:eastAsia="Times New Roman" w:hAnsi="Times New Roman" w:cs="Times New Roman"/>
          <w:i/>
          <w:iCs/>
          <w:color w:val="000000" w:themeColor="text1"/>
          <w:lang w:val="en-GB"/>
        </w:rPr>
        <w:t xml:space="preserve">, </w:t>
      </w:r>
      <w:proofErr w:type="spellStart"/>
      <w:r w:rsidRPr="16C28315">
        <w:rPr>
          <w:rFonts w:ascii="Times New Roman" w:eastAsia="Times New Roman" w:hAnsi="Times New Roman" w:cs="Times New Roman"/>
          <w:i/>
          <w:iCs/>
          <w:color w:val="000000" w:themeColor="text1"/>
          <w:lang w:val="en-GB"/>
        </w:rPr>
        <w:t>sai</w:t>
      </w:r>
      <w:proofErr w:type="spellEnd"/>
      <w:r w:rsidRPr="16C28315">
        <w:rPr>
          <w:rFonts w:ascii="Times New Roman" w:eastAsia="Times New Roman" w:hAnsi="Times New Roman" w:cs="Times New Roman"/>
          <w:i/>
          <w:iCs/>
          <w:color w:val="000000" w:themeColor="text1"/>
          <w:lang w:val="en-GB"/>
        </w:rPr>
        <w:t xml:space="preserve">, </w:t>
      </w:r>
      <w:proofErr w:type="spellStart"/>
      <w:r w:rsidRPr="16C28315">
        <w:rPr>
          <w:rFonts w:ascii="Times New Roman" w:eastAsia="Times New Roman" w:hAnsi="Times New Roman" w:cs="Times New Roman"/>
          <w:i/>
          <w:iCs/>
          <w:color w:val="000000" w:themeColor="text1"/>
          <w:lang w:val="en-GB"/>
        </w:rPr>
        <w:t>scusa</w:t>
      </w:r>
      <w:proofErr w:type="spellEnd"/>
      <w:r w:rsidRPr="16C28315">
        <w:rPr>
          <w:rFonts w:ascii="Times New Roman" w:eastAsia="Times New Roman" w:hAnsi="Times New Roman" w:cs="Times New Roman"/>
          <w:i/>
          <w:iCs/>
          <w:color w:val="000000" w:themeColor="text1"/>
          <w:lang w:val="en-GB"/>
        </w:rPr>
        <w:t>, proprio</w:t>
      </w:r>
      <w:r w:rsidRPr="16C28315">
        <w:rPr>
          <w:rFonts w:ascii="Times New Roman" w:eastAsia="Times New Roman" w:hAnsi="Times New Roman" w:cs="Times New Roman"/>
          <w:color w:val="000000" w:themeColor="text1"/>
          <w:lang w:val="en-GB"/>
        </w:rPr>
        <w:t>) and analysed their translations</w:t>
      </w:r>
      <w:r w:rsidR="07216795" w:rsidRPr="16C28315">
        <w:rPr>
          <w:rFonts w:ascii="Times New Roman" w:eastAsia="Times New Roman" w:hAnsi="Times New Roman" w:cs="Times New Roman"/>
          <w:color w:val="000000" w:themeColor="text1"/>
          <w:lang w:val="en-GB"/>
        </w:rPr>
        <w:t xml:space="preserve"> and classified the results.</w:t>
      </w:r>
    </w:p>
    <w:p w14:paraId="47638438" w14:textId="7715871A" w:rsidR="2306A177" w:rsidRDefault="2306A177" w:rsidP="2D455BA8">
      <w:pPr>
        <w:spacing w:line="360" w:lineRule="auto"/>
        <w:jc w:val="both"/>
        <w:rPr>
          <w:rFonts w:ascii="Times New Roman" w:eastAsia="Times New Roman" w:hAnsi="Times New Roman" w:cs="Times New Roman"/>
          <w:color w:val="000000" w:themeColor="text1"/>
          <w:lang w:val="en-GB"/>
        </w:rPr>
      </w:pPr>
      <w:r w:rsidRPr="2D455BA8">
        <w:rPr>
          <w:rFonts w:ascii="Times New Roman" w:eastAsia="Times New Roman" w:hAnsi="Times New Roman" w:cs="Times New Roman"/>
          <w:color w:val="000000" w:themeColor="text1"/>
          <w:lang w:val="en-GB"/>
        </w:rPr>
        <w:t xml:space="preserve">In addition, 18 case studies </w:t>
      </w:r>
      <w:r w:rsidR="0A7BC128" w:rsidRPr="2D455BA8">
        <w:rPr>
          <w:rFonts w:ascii="Times New Roman" w:eastAsia="Times New Roman" w:hAnsi="Times New Roman" w:cs="Times New Roman"/>
          <w:color w:val="000000" w:themeColor="text1"/>
          <w:lang w:val="en-GB"/>
        </w:rPr>
        <w:t xml:space="preserve">were selected </w:t>
      </w:r>
      <w:r w:rsidRPr="2D455BA8">
        <w:rPr>
          <w:rFonts w:ascii="Times New Roman" w:eastAsia="Times New Roman" w:hAnsi="Times New Roman" w:cs="Times New Roman"/>
          <w:color w:val="000000" w:themeColor="text1"/>
          <w:lang w:val="en-GB"/>
        </w:rPr>
        <w:t xml:space="preserve">and 27 </w:t>
      </w:r>
      <w:r w:rsidR="008D4DC6">
        <w:rPr>
          <w:rFonts w:ascii="Times New Roman" w:eastAsia="Times New Roman" w:hAnsi="Times New Roman" w:cs="Times New Roman"/>
          <w:color w:val="000000" w:themeColor="text1"/>
          <w:lang w:val="en-GB"/>
        </w:rPr>
        <w:t>learners</w:t>
      </w:r>
      <w:r w:rsidRPr="2D455BA8">
        <w:rPr>
          <w:rFonts w:ascii="Times New Roman" w:eastAsia="Times New Roman" w:hAnsi="Times New Roman" w:cs="Times New Roman"/>
          <w:color w:val="000000" w:themeColor="text1"/>
          <w:lang w:val="en-GB"/>
        </w:rPr>
        <w:t xml:space="preserve"> </w:t>
      </w:r>
      <w:r w:rsidR="41419E6D" w:rsidRPr="2D455BA8">
        <w:rPr>
          <w:rFonts w:ascii="Times New Roman" w:eastAsia="Times New Roman" w:hAnsi="Times New Roman" w:cs="Times New Roman"/>
          <w:color w:val="000000" w:themeColor="text1"/>
          <w:lang w:val="en-GB"/>
        </w:rPr>
        <w:t>with</w:t>
      </w:r>
      <w:r w:rsidRPr="2D455BA8">
        <w:rPr>
          <w:rFonts w:ascii="Times New Roman" w:eastAsia="Times New Roman" w:hAnsi="Times New Roman" w:cs="Times New Roman"/>
          <w:color w:val="000000" w:themeColor="text1"/>
          <w:lang w:val="en-GB"/>
        </w:rPr>
        <w:t xml:space="preserve"> </w:t>
      </w:r>
      <w:r w:rsidR="41419E6D" w:rsidRPr="2D455BA8">
        <w:rPr>
          <w:rFonts w:ascii="Times New Roman" w:eastAsia="Times New Roman" w:hAnsi="Times New Roman" w:cs="Times New Roman"/>
          <w:color w:val="000000" w:themeColor="text1"/>
          <w:lang w:val="en-GB"/>
        </w:rPr>
        <w:t xml:space="preserve">a minimum proficiency level of </w:t>
      </w:r>
      <w:r w:rsidRPr="2D455BA8">
        <w:rPr>
          <w:rFonts w:ascii="Times New Roman" w:eastAsia="Times New Roman" w:hAnsi="Times New Roman" w:cs="Times New Roman"/>
          <w:color w:val="000000" w:themeColor="text1"/>
          <w:lang w:val="en-GB"/>
        </w:rPr>
        <w:t xml:space="preserve">B2 </w:t>
      </w:r>
      <w:r w:rsidR="5B35B9DF" w:rsidRPr="2D455BA8">
        <w:rPr>
          <w:rFonts w:ascii="Times New Roman" w:eastAsia="Times New Roman" w:hAnsi="Times New Roman" w:cs="Times New Roman"/>
          <w:color w:val="000000" w:themeColor="text1"/>
          <w:lang w:val="en-GB"/>
        </w:rPr>
        <w:t>were invited</w:t>
      </w:r>
      <w:r w:rsidRPr="2D455BA8">
        <w:rPr>
          <w:rFonts w:ascii="Times New Roman" w:eastAsia="Times New Roman" w:hAnsi="Times New Roman" w:cs="Times New Roman"/>
          <w:color w:val="000000" w:themeColor="text1"/>
          <w:lang w:val="en-GB"/>
        </w:rPr>
        <w:t xml:space="preserve"> to translate the </w:t>
      </w:r>
      <w:r w:rsidR="27C73C1F" w:rsidRPr="2D455BA8">
        <w:rPr>
          <w:rFonts w:ascii="Times New Roman" w:eastAsia="Times New Roman" w:hAnsi="Times New Roman" w:cs="Times New Roman"/>
          <w:color w:val="000000" w:themeColor="text1"/>
          <w:lang w:val="en-GB"/>
        </w:rPr>
        <w:t>sentences</w:t>
      </w:r>
      <w:r w:rsidRPr="2D455BA8">
        <w:rPr>
          <w:rFonts w:ascii="Times New Roman" w:eastAsia="Times New Roman" w:hAnsi="Times New Roman" w:cs="Times New Roman"/>
          <w:color w:val="000000" w:themeColor="text1"/>
          <w:lang w:val="en-GB"/>
        </w:rPr>
        <w:t xml:space="preserve">. This provided </w:t>
      </w:r>
      <w:r w:rsidR="2C62D1F7" w:rsidRPr="2D455BA8">
        <w:rPr>
          <w:rFonts w:ascii="Times New Roman" w:eastAsia="Times New Roman" w:hAnsi="Times New Roman" w:cs="Times New Roman"/>
          <w:color w:val="000000" w:themeColor="text1"/>
          <w:lang w:val="en-GB"/>
        </w:rPr>
        <w:t xml:space="preserve">interesting </w:t>
      </w:r>
      <w:r w:rsidR="1CF80D9C" w:rsidRPr="2D455BA8">
        <w:rPr>
          <w:rFonts w:ascii="Times New Roman" w:eastAsia="Times New Roman" w:hAnsi="Times New Roman" w:cs="Times New Roman"/>
          <w:color w:val="000000" w:themeColor="text1"/>
          <w:lang w:val="en-GB"/>
        </w:rPr>
        <w:t>perspectives</w:t>
      </w:r>
      <w:r w:rsidRPr="2D455BA8">
        <w:rPr>
          <w:rFonts w:ascii="Times New Roman" w:eastAsia="Times New Roman" w:hAnsi="Times New Roman" w:cs="Times New Roman"/>
          <w:color w:val="000000" w:themeColor="text1"/>
          <w:lang w:val="en-GB"/>
        </w:rPr>
        <w:t xml:space="preserve"> </w:t>
      </w:r>
      <w:r w:rsidR="27B7BF2D" w:rsidRPr="2D455BA8">
        <w:rPr>
          <w:rFonts w:ascii="Times New Roman" w:eastAsia="Times New Roman" w:hAnsi="Times New Roman" w:cs="Times New Roman"/>
          <w:color w:val="000000" w:themeColor="text1"/>
          <w:lang w:val="en-GB"/>
        </w:rPr>
        <w:t>on</w:t>
      </w:r>
      <w:r w:rsidRPr="2D455BA8">
        <w:rPr>
          <w:rFonts w:ascii="Times New Roman" w:eastAsia="Times New Roman" w:hAnsi="Times New Roman" w:cs="Times New Roman"/>
          <w:color w:val="000000" w:themeColor="text1"/>
          <w:lang w:val="en-GB"/>
        </w:rPr>
        <w:t xml:space="preserve"> how Lithuanian learners perceive these </w:t>
      </w:r>
      <w:r w:rsidR="7F76FE00" w:rsidRPr="2D455BA8">
        <w:rPr>
          <w:rFonts w:ascii="Times New Roman" w:eastAsia="Times New Roman" w:hAnsi="Times New Roman" w:cs="Times New Roman"/>
          <w:color w:val="000000" w:themeColor="text1"/>
          <w:lang w:val="en-GB"/>
        </w:rPr>
        <w:t xml:space="preserve">Italian </w:t>
      </w:r>
      <w:r w:rsidRPr="2D455BA8">
        <w:rPr>
          <w:rFonts w:ascii="Times New Roman" w:eastAsia="Times New Roman" w:hAnsi="Times New Roman" w:cs="Times New Roman"/>
          <w:color w:val="000000" w:themeColor="text1"/>
          <w:lang w:val="en-GB"/>
        </w:rPr>
        <w:t xml:space="preserve">discourse markers. I then compared the non-professional translations with the official Lithuanian translation </w:t>
      </w:r>
      <w:r w:rsidR="59492819" w:rsidRPr="2D455BA8">
        <w:rPr>
          <w:rFonts w:ascii="Times New Roman" w:eastAsia="Times New Roman" w:hAnsi="Times New Roman" w:cs="Times New Roman"/>
          <w:color w:val="000000" w:themeColor="text1"/>
          <w:lang w:val="en-GB"/>
        </w:rPr>
        <w:t>to</w:t>
      </w:r>
      <w:r w:rsidRPr="2D455BA8">
        <w:rPr>
          <w:rFonts w:ascii="Times New Roman" w:eastAsia="Times New Roman" w:hAnsi="Times New Roman" w:cs="Times New Roman"/>
          <w:color w:val="000000" w:themeColor="text1"/>
          <w:lang w:val="en-GB"/>
        </w:rPr>
        <w:t xml:space="preserve"> identify </w:t>
      </w:r>
      <w:r w:rsidR="7769EE5A" w:rsidRPr="2D455BA8">
        <w:rPr>
          <w:rFonts w:ascii="Times New Roman" w:eastAsia="Times New Roman" w:hAnsi="Times New Roman" w:cs="Times New Roman"/>
          <w:color w:val="000000" w:themeColor="text1"/>
          <w:lang w:val="en-GB"/>
        </w:rPr>
        <w:t xml:space="preserve">possible </w:t>
      </w:r>
      <w:r w:rsidRPr="2D455BA8">
        <w:rPr>
          <w:rFonts w:ascii="Times New Roman" w:eastAsia="Times New Roman" w:hAnsi="Times New Roman" w:cs="Times New Roman"/>
          <w:color w:val="000000" w:themeColor="text1"/>
          <w:lang w:val="en-GB"/>
        </w:rPr>
        <w:t>patterns and translation challenges.</w:t>
      </w:r>
    </w:p>
    <w:p w14:paraId="289A3186" w14:textId="297E4291" w:rsidR="462E8BC4" w:rsidRDefault="462E8BC4" w:rsidP="462E8BC4">
      <w:pPr>
        <w:spacing w:line="360" w:lineRule="auto"/>
        <w:jc w:val="both"/>
        <w:rPr>
          <w:rFonts w:ascii="Times New Roman" w:eastAsia="Times New Roman" w:hAnsi="Times New Roman" w:cs="Times New Roman"/>
          <w:color w:val="000000" w:themeColor="text1"/>
          <w:lang w:val="en-GB"/>
        </w:rPr>
      </w:pPr>
    </w:p>
    <w:p w14:paraId="77C84CC2" w14:textId="2D3E8212" w:rsidR="462E8BC4" w:rsidRDefault="462E8BC4" w:rsidP="462E8BC4">
      <w:pPr>
        <w:rPr>
          <w:rFonts w:ascii="Times New Roman" w:eastAsia="Times New Roman" w:hAnsi="Times New Roman" w:cs="Times New Roman"/>
        </w:rPr>
      </w:pPr>
    </w:p>
    <w:p w14:paraId="00989E1B" w14:textId="00B51183" w:rsidR="462E8BC4" w:rsidRDefault="462E8BC4" w:rsidP="462E8BC4">
      <w:pPr>
        <w:rPr>
          <w:rFonts w:ascii="Times New Roman" w:eastAsia="Times New Roman" w:hAnsi="Times New Roman" w:cs="Times New Roman"/>
        </w:rPr>
      </w:pPr>
    </w:p>
    <w:p w14:paraId="676C4AE5" w14:textId="18BC67CB" w:rsidR="462E8BC4" w:rsidRDefault="462E8BC4" w:rsidP="462E8BC4">
      <w:pPr>
        <w:rPr>
          <w:rFonts w:ascii="Times New Roman" w:eastAsia="Times New Roman" w:hAnsi="Times New Roman" w:cs="Times New Roman"/>
        </w:rPr>
      </w:pPr>
    </w:p>
    <w:p w14:paraId="47C46815" w14:textId="21595D60" w:rsidR="462E8BC4" w:rsidRDefault="462E8BC4" w:rsidP="462E8BC4">
      <w:pPr>
        <w:spacing w:line="360" w:lineRule="auto"/>
        <w:rPr>
          <w:rFonts w:ascii="Times New Roman" w:eastAsia="Times New Roman" w:hAnsi="Times New Roman" w:cs="Times New Roman"/>
        </w:rPr>
      </w:pPr>
    </w:p>
    <w:p w14:paraId="0173324F" w14:textId="607DF236" w:rsidR="462E8BC4" w:rsidRDefault="462E8BC4" w:rsidP="462E8BC4"/>
    <w:p w14:paraId="03856D33" w14:textId="0D62F893" w:rsidR="462E8BC4" w:rsidRDefault="462E8BC4" w:rsidP="462E8BC4"/>
    <w:sectPr w:rsidR="462E8BC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FE3BC4"/>
    <w:rsid w:val="008D4DC6"/>
    <w:rsid w:val="00D368D0"/>
    <w:rsid w:val="0171B44C"/>
    <w:rsid w:val="02208E20"/>
    <w:rsid w:val="026FE760"/>
    <w:rsid w:val="0397BEAC"/>
    <w:rsid w:val="05EB3A11"/>
    <w:rsid w:val="061F028E"/>
    <w:rsid w:val="07216795"/>
    <w:rsid w:val="0A09753F"/>
    <w:rsid w:val="0A7BC128"/>
    <w:rsid w:val="0A7D3B4A"/>
    <w:rsid w:val="0EC5EE13"/>
    <w:rsid w:val="0F9F7255"/>
    <w:rsid w:val="111B484F"/>
    <w:rsid w:val="12D6142D"/>
    <w:rsid w:val="14BFD2E0"/>
    <w:rsid w:val="14C8A5BA"/>
    <w:rsid w:val="15C58021"/>
    <w:rsid w:val="16563453"/>
    <w:rsid w:val="16744E74"/>
    <w:rsid w:val="16C28315"/>
    <w:rsid w:val="1CF80D9C"/>
    <w:rsid w:val="1D60AB78"/>
    <w:rsid w:val="1D90F4D9"/>
    <w:rsid w:val="1DCE980B"/>
    <w:rsid w:val="1DF04E92"/>
    <w:rsid w:val="1E4C4E98"/>
    <w:rsid w:val="1E690A72"/>
    <w:rsid w:val="1ED8F6D6"/>
    <w:rsid w:val="21021D27"/>
    <w:rsid w:val="2192BDB3"/>
    <w:rsid w:val="22972FF1"/>
    <w:rsid w:val="229D6FB5"/>
    <w:rsid w:val="2306A177"/>
    <w:rsid w:val="2361BC2D"/>
    <w:rsid w:val="24B4F6F8"/>
    <w:rsid w:val="25041B02"/>
    <w:rsid w:val="251A623E"/>
    <w:rsid w:val="25D90862"/>
    <w:rsid w:val="27582D53"/>
    <w:rsid w:val="27B7BF2D"/>
    <w:rsid w:val="27C73C1F"/>
    <w:rsid w:val="27F24F30"/>
    <w:rsid w:val="28F54EEA"/>
    <w:rsid w:val="2A078551"/>
    <w:rsid w:val="2B833C10"/>
    <w:rsid w:val="2C62D1F7"/>
    <w:rsid w:val="2D455BA8"/>
    <w:rsid w:val="2F1962BD"/>
    <w:rsid w:val="3096FAD8"/>
    <w:rsid w:val="3124C6E4"/>
    <w:rsid w:val="31EE4B0B"/>
    <w:rsid w:val="35B56A89"/>
    <w:rsid w:val="39FB83D8"/>
    <w:rsid w:val="3AB32DF4"/>
    <w:rsid w:val="3B413FFC"/>
    <w:rsid w:val="3BDAFA67"/>
    <w:rsid w:val="3BEE4819"/>
    <w:rsid w:val="3C4213F0"/>
    <w:rsid w:val="3DE34BAE"/>
    <w:rsid w:val="4131A8FE"/>
    <w:rsid w:val="41419E6D"/>
    <w:rsid w:val="41C55FBC"/>
    <w:rsid w:val="422785CE"/>
    <w:rsid w:val="42886ACF"/>
    <w:rsid w:val="445421BA"/>
    <w:rsid w:val="462E8BC4"/>
    <w:rsid w:val="46D75561"/>
    <w:rsid w:val="4A7CAACA"/>
    <w:rsid w:val="4D18B024"/>
    <w:rsid w:val="4E2850A6"/>
    <w:rsid w:val="4F5492D7"/>
    <w:rsid w:val="51A2A1EA"/>
    <w:rsid w:val="51EFB64E"/>
    <w:rsid w:val="557D77F2"/>
    <w:rsid w:val="5645713D"/>
    <w:rsid w:val="59492819"/>
    <w:rsid w:val="59BA78A4"/>
    <w:rsid w:val="59D5A6D5"/>
    <w:rsid w:val="5AB55B3C"/>
    <w:rsid w:val="5B35B9DF"/>
    <w:rsid w:val="603D34C6"/>
    <w:rsid w:val="608DF0F5"/>
    <w:rsid w:val="6513AFA4"/>
    <w:rsid w:val="6562AF9E"/>
    <w:rsid w:val="685E1C53"/>
    <w:rsid w:val="6A2C9C3B"/>
    <w:rsid w:val="6A80354B"/>
    <w:rsid w:val="6DBC3A9E"/>
    <w:rsid w:val="7071ED10"/>
    <w:rsid w:val="72D3358C"/>
    <w:rsid w:val="757ACA73"/>
    <w:rsid w:val="7606B473"/>
    <w:rsid w:val="7769EE5A"/>
    <w:rsid w:val="778C0E93"/>
    <w:rsid w:val="77E88328"/>
    <w:rsid w:val="783B0510"/>
    <w:rsid w:val="78C14347"/>
    <w:rsid w:val="79D6FBD9"/>
    <w:rsid w:val="7AFE3BC4"/>
    <w:rsid w:val="7B9366AE"/>
    <w:rsid w:val="7C3CEC7C"/>
    <w:rsid w:val="7DD1E364"/>
    <w:rsid w:val="7E84B430"/>
    <w:rsid w:val="7ECCE670"/>
    <w:rsid w:val="7F76FE00"/>
    <w:rsid w:val="7FDDD2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3BC4"/>
  <w15:chartTrackingRefBased/>
  <w15:docId w15:val="{4C0F706F-AA85-423B-8681-615CDDD3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1036</Words>
  <Characters>591</Characters>
  <Application>Microsoft Office Word</Application>
  <DocSecurity>0</DocSecurity>
  <Lines>4</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notari</dc:creator>
  <cp:keywords/>
  <dc:description/>
  <cp:lastModifiedBy>Matteo Notari</cp:lastModifiedBy>
  <cp:revision>2</cp:revision>
  <dcterms:created xsi:type="dcterms:W3CDTF">2025-03-28T05:52:00Z</dcterms:created>
  <dcterms:modified xsi:type="dcterms:W3CDTF">2025-03-28T05:52:00Z</dcterms:modified>
</cp:coreProperties>
</file>