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0EFF2" w14:textId="1729E365" w:rsidR="2EDAE216" w:rsidRDefault="2EDAE216" w:rsidP="2EDAE216">
      <w:pPr>
        <w:spacing w:line="240" w:lineRule="auto"/>
        <w:contextualSpacing/>
        <w:jc w:val="center"/>
        <w:rPr>
          <w:rFonts w:ascii="Palatino Linotype" w:hAnsi="Palatino Linotype"/>
          <w:b/>
          <w:bCs/>
          <w:color w:val="00B050"/>
          <w:sz w:val="28"/>
          <w:szCs w:val="28"/>
          <w:lang w:val="sv-SE" w:eastAsia="ii-CN"/>
        </w:rPr>
      </w:pPr>
    </w:p>
    <w:p w14:paraId="5A8A49DC" w14:textId="6DF4F10A" w:rsidR="003848F0" w:rsidRPr="00BF1F68" w:rsidRDefault="003848F0" w:rsidP="00823C0D">
      <w:pPr>
        <w:spacing w:line="240" w:lineRule="auto"/>
        <w:contextualSpacing/>
        <w:jc w:val="center"/>
        <w:rPr>
          <w:rFonts w:ascii="Palatino Linotype" w:hAnsi="Palatino Linotype"/>
          <w:b/>
          <w:bCs/>
          <w:color w:val="00B050"/>
          <w:sz w:val="28"/>
          <w:szCs w:val="28"/>
          <w:lang w:val="sv-SE" w:eastAsia="ii-CN"/>
        </w:rPr>
      </w:pPr>
      <w:r w:rsidRPr="00BF1F68">
        <w:rPr>
          <w:rFonts w:ascii="Palatino Linotype" w:hAnsi="Palatino Linotype"/>
          <w:b/>
          <w:bCs/>
          <w:color w:val="00B050"/>
          <w:sz w:val="28"/>
          <w:szCs w:val="28"/>
          <w:lang w:val="sv-SE" w:eastAsia="ii-CN"/>
        </w:rPr>
        <w:t>Vilnius universitet</w:t>
      </w:r>
    </w:p>
    <w:p w14:paraId="064063BA" w14:textId="77777777" w:rsidR="003848F0" w:rsidRPr="00BF1F68" w:rsidRDefault="003848F0" w:rsidP="00823C0D">
      <w:pPr>
        <w:spacing w:line="240" w:lineRule="auto"/>
        <w:contextualSpacing/>
        <w:jc w:val="center"/>
        <w:rPr>
          <w:rFonts w:ascii="Palatino Linotype" w:hAnsi="Palatino Linotype"/>
          <w:b/>
          <w:bCs/>
          <w:color w:val="00B050"/>
          <w:sz w:val="28"/>
          <w:szCs w:val="28"/>
          <w:lang w:val="sv-SE" w:eastAsia="ii-CN"/>
        </w:rPr>
      </w:pPr>
      <w:r w:rsidRPr="00BF1F68">
        <w:rPr>
          <w:rFonts w:ascii="Palatino Linotype" w:hAnsi="Palatino Linotype"/>
          <w:b/>
          <w:bCs/>
          <w:color w:val="00B050"/>
          <w:sz w:val="28"/>
          <w:szCs w:val="28"/>
          <w:lang w:val="sv-SE" w:eastAsia="ii-CN"/>
        </w:rPr>
        <w:t>Institutet för Östersjöregionens språk och kulturer</w:t>
      </w:r>
    </w:p>
    <w:p w14:paraId="6F3E9223" w14:textId="77777777" w:rsidR="003848F0" w:rsidRPr="00BF1F68" w:rsidRDefault="003848F0" w:rsidP="00823C0D">
      <w:pPr>
        <w:spacing w:line="240" w:lineRule="auto"/>
        <w:contextualSpacing/>
        <w:jc w:val="center"/>
        <w:rPr>
          <w:rFonts w:ascii="Palatino Linotype" w:hAnsi="Palatino Linotype"/>
          <w:b/>
          <w:bCs/>
          <w:color w:val="00B050"/>
          <w:sz w:val="28"/>
          <w:szCs w:val="28"/>
          <w:lang w:val="sv-SE" w:eastAsia="ii-CN"/>
        </w:rPr>
      </w:pPr>
      <w:r w:rsidRPr="00BF1F68">
        <w:rPr>
          <w:rFonts w:ascii="Palatino Linotype" w:hAnsi="Palatino Linotype"/>
          <w:b/>
          <w:bCs/>
          <w:color w:val="00B050"/>
          <w:sz w:val="28"/>
          <w:szCs w:val="28"/>
          <w:lang w:val="sv-SE" w:eastAsia="ii-CN"/>
        </w:rPr>
        <w:t>Centret för nordiska studier</w:t>
      </w:r>
    </w:p>
    <w:p w14:paraId="0D7E66EF" w14:textId="495238AA" w:rsidR="001638FB" w:rsidRDefault="001638FB" w:rsidP="00823C0D">
      <w:pPr>
        <w:spacing w:line="240" w:lineRule="auto"/>
        <w:contextualSpacing/>
        <w:jc w:val="center"/>
        <w:rPr>
          <w:rFonts w:ascii="Palatino Linotype" w:hAnsi="Palatino Linotype"/>
          <w:b/>
          <w:color w:val="00B050"/>
          <w:sz w:val="32"/>
          <w:szCs w:val="32"/>
          <w:lang w:val="sv-SE" w:eastAsia="ii-CN"/>
        </w:rPr>
      </w:pPr>
    </w:p>
    <w:p w14:paraId="3D7D2328" w14:textId="08357DBD" w:rsidR="002202E0" w:rsidRPr="00BF1F68" w:rsidRDefault="00823C0D" w:rsidP="2EDAE216">
      <w:pPr>
        <w:spacing w:line="240" w:lineRule="auto"/>
        <w:contextualSpacing/>
        <w:jc w:val="center"/>
        <w:rPr>
          <w:rFonts w:ascii="Palatino Linotype" w:hAnsi="Palatino Linotype"/>
          <w:b/>
          <w:bCs/>
          <w:color w:val="00B050"/>
          <w:sz w:val="36"/>
          <w:szCs w:val="36"/>
          <w:lang w:val="sv-FI" w:eastAsia="ii-CN"/>
        </w:rPr>
      </w:pPr>
      <w:r w:rsidRPr="2EDAE216">
        <w:rPr>
          <w:rFonts w:ascii="Palatino Linotype" w:hAnsi="Palatino Linotype"/>
          <w:b/>
          <w:bCs/>
          <w:color w:val="00B050"/>
          <w:sz w:val="36"/>
          <w:szCs w:val="36"/>
          <w:lang w:val="sv-FI" w:eastAsia="ii-CN"/>
        </w:rPr>
        <w:t>Försvarens schema</w:t>
      </w:r>
      <w:r w:rsidR="00BF1F68" w:rsidRPr="2EDAE216">
        <w:rPr>
          <w:rFonts w:ascii="Palatino Linotype" w:hAnsi="Palatino Linotype"/>
          <w:b/>
          <w:bCs/>
          <w:color w:val="00B050"/>
          <w:sz w:val="36"/>
          <w:szCs w:val="36"/>
          <w:lang w:val="sv-FI" w:eastAsia="ii-CN"/>
        </w:rPr>
        <w:t xml:space="preserve"> BA</w:t>
      </w:r>
    </w:p>
    <w:p w14:paraId="12E5BB0A" w14:textId="6ED5990F" w:rsidR="2EDAE216" w:rsidRDefault="2EDAE216" w:rsidP="2EDAE216">
      <w:pPr>
        <w:spacing w:line="240" w:lineRule="auto"/>
        <w:contextualSpacing/>
        <w:jc w:val="center"/>
        <w:rPr>
          <w:rFonts w:ascii="Calibri" w:eastAsia="Calibri" w:hAnsi="Calibri" w:cs="Calibri"/>
          <w:sz w:val="32"/>
          <w:szCs w:val="32"/>
          <w:lang w:val="sv-FI"/>
        </w:rPr>
      </w:pPr>
      <w:r w:rsidRPr="2EDAE216">
        <w:rPr>
          <w:rFonts w:ascii="Palatino Linotype" w:hAnsi="Palatino Linotype"/>
          <w:b/>
          <w:bCs/>
          <w:color w:val="00B050"/>
          <w:sz w:val="36"/>
          <w:szCs w:val="36"/>
          <w:lang w:val="sv-FI" w:eastAsia="ii-CN"/>
        </w:rPr>
        <w:t xml:space="preserve">Rum 314/ </w:t>
      </w:r>
      <w:r w:rsidR="00B57242">
        <w:fldChar w:fldCharType="begin"/>
      </w:r>
      <w:r w:rsidR="00B57242" w:rsidRPr="00A02A15">
        <w:rPr>
          <w:lang w:val="sv-SE"/>
        </w:rPr>
        <w:instrText xml:space="preserve"> HYPERLINK "https://teams.microsoft.com/l/meetup-join/19%3a32f44f7d19044913830e6837ba2db68c%40thread.tacv2/1653950703579?context=%7b%22Tid%22%3a%2282c51a82-548d-43ca-bcf9-bf4b7eb1d012%22%2c%22Oid%22%3a%22515728a9-815e-4c9d-844b-944dfa388c7b%22%7d" \h </w:instrText>
      </w:r>
      <w:r w:rsidR="00B57242">
        <w:fldChar w:fldCharType="separate"/>
      </w:r>
      <w:r w:rsidRPr="2EDAE216">
        <w:rPr>
          <w:rStyle w:val="Hyperlink"/>
          <w:rFonts w:ascii="Palatino Linotype" w:hAnsi="Palatino Linotype"/>
          <w:b/>
          <w:bCs/>
          <w:sz w:val="36"/>
          <w:szCs w:val="36"/>
          <w:lang w:val="sv-FI" w:eastAsia="ii-CN"/>
        </w:rPr>
        <w:t>MS TEAMS</w:t>
      </w:r>
      <w:r w:rsidR="00B57242">
        <w:rPr>
          <w:rStyle w:val="Hyperlink"/>
          <w:rFonts w:ascii="Palatino Linotype" w:hAnsi="Palatino Linotype"/>
          <w:b/>
          <w:bCs/>
          <w:sz w:val="36"/>
          <w:szCs w:val="36"/>
          <w:lang w:val="sv-FI" w:eastAsia="ii-CN"/>
        </w:rPr>
        <w:fldChar w:fldCharType="end"/>
      </w:r>
    </w:p>
    <w:p w14:paraId="323B6CE3" w14:textId="0725780E" w:rsidR="001638FB" w:rsidRDefault="001638FB" w:rsidP="00823C0D">
      <w:pPr>
        <w:spacing w:line="240" w:lineRule="auto"/>
        <w:contextualSpacing/>
        <w:jc w:val="center"/>
        <w:rPr>
          <w:rFonts w:ascii="Palatino Linotype" w:hAnsi="Palatino Linotype"/>
          <w:b/>
          <w:color w:val="00B050"/>
          <w:sz w:val="32"/>
          <w:szCs w:val="32"/>
          <w:lang w:val="sv-SE" w:eastAsia="ii-CN"/>
        </w:rPr>
      </w:pPr>
    </w:p>
    <w:p w14:paraId="6320D699" w14:textId="00904671" w:rsidR="009370D5" w:rsidRDefault="009370D5" w:rsidP="2EDAE216">
      <w:pPr>
        <w:spacing w:line="240" w:lineRule="auto"/>
        <w:contextualSpacing/>
        <w:jc w:val="center"/>
        <w:rPr>
          <w:rFonts w:ascii="Palatino Linotype" w:hAnsi="Palatino Linotype"/>
          <w:b/>
          <w:bCs/>
          <w:color w:val="00B050"/>
          <w:sz w:val="28"/>
          <w:szCs w:val="28"/>
          <w:lang w:val="sv-SE" w:eastAsia="ii-CN"/>
        </w:rPr>
      </w:pPr>
      <w:r w:rsidRPr="2EDAE216">
        <w:rPr>
          <w:rFonts w:ascii="Palatino Linotype" w:hAnsi="Palatino Linotype"/>
          <w:b/>
          <w:bCs/>
          <w:color w:val="00B050"/>
          <w:sz w:val="28"/>
          <w:szCs w:val="28"/>
          <w:lang w:val="sv-SE" w:eastAsia="ii-CN"/>
        </w:rPr>
        <w:t>T</w:t>
      </w:r>
      <w:r w:rsidR="007A6D66" w:rsidRPr="2EDAE216">
        <w:rPr>
          <w:rFonts w:ascii="Palatino Linotype" w:hAnsi="Palatino Linotype"/>
          <w:b/>
          <w:bCs/>
          <w:color w:val="00B050"/>
          <w:sz w:val="28"/>
          <w:szCs w:val="28"/>
          <w:lang w:val="sv-SE" w:eastAsia="ii-CN"/>
        </w:rPr>
        <w:t xml:space="preserve">isdag </w:t>
      </w:r>
      <w:r w:rsidR="00823C0D" w:rsidRPr="2EDAE216">
        <w:rPr>
          <w:rFonts w:ascii="Palatino Linotype" w:hAnsi="Palatino Linotype"/>
          <w:b/>
          <w:bCs/>
          <w:color w:val="00B050"/>
          <w:sz w:val="28"/>
          <w:szCs w:val="28"/>
          <w:lang w:val="sv-SE" w:eastAsia="ii-CN"/>
        </w:rPr>
        <w:t>1</w:t>
      </w:r>
      <w:r w:rsidR="007A6D66" w:rsidRPr="2EDAE216">
        <w:rPr>
          <w:rFonts w:ascii="Palatino Linotype" w:hAnsi="Palatino Linotype"/>
          <w:b/>
          <w:bCs/>
          <w:color w:val="00B050"/>
          <w:sz w:val="28"/>
          <w:szCs w:val="28"/>
          <w:lang w:val="sv-SE" w:eastAsia="ii-CN"/>
        </w:rPr>
        <w:t>4</w:t>
      </w:r>
      <w:r w:rsidR="00823C0D" w:rsidRPr="2EDAE216">
        <w:rPr>
          <w:rFonts w:ascii="Palatino Linotype" w:hAnsi="Palatino Linotype"/>
          <w:b/>
          <w:bCs/>
          <w:color w:val="00B050"/>
          <w:sz w:val="28"/>
          <w:szCs w:val="28"/>
          <w:lang w:val="sv-SE" w:eastAsia="ii-CN"/>
        </w:rPr>
        <w:t xml:space="preserve"> juni</w:t>
      </w:r>
    </w:p>
    <w:p w14:paraId="7F0E0769" w14:textId="77777777" w:rsidR="00BF1F68" w:rsidRPr="002F36A5" w:rsidRDefault="00BF1F68" w:rsidP="00823C0D">
      <w:pPr>
        <w:spacing w:line="240" w:lineRule="auto"/>
        <w:contextualSpacing/>
        <w:jc w:val="center"/>
        <w:rPr>
          <w:rFonts w:ascii="Palatino Linotype" w:hAnsi="Palatino Linotype"/>
          <w:b/>
          <w:color w:val="00B050"/>
          <w:sz w:val="28"/>
          <w:szCs w:val="28"/>
          <w:lang w:val="sv-SE" w:eastAsia="ii-CN"/>
        </w:rPr>
      </w:pPr>
    </w:p>
    <w:p w14:paraId="041F29A9" w14:textId="3E13B19B" w:rsidR="00213EEC" w:rsidRPr="002F36A5" w:rsidRDefault="00213EEC" w:rsidP="00823C0D">
      <w:pPr>
        <w:spacing w:line="240" w:lineRule="auto"/>
        <w:contextualSpacing/>
        <w:jc w:val="center"/>
        <w:rPr>
          <w:rFonts w:ascii="Palatino Linotype" w:hAnsi="Palatino Linotype"/>
          <w:b/>
          <w:color w:val="00B050"/>
          <w:sz w:val="28"/>
          <w:szCs w:val="28"/>
          <w:lang w:val="sv-FI" w:eastAsia="ii-CN"/>
        </w:rPr>
      </w:pPr>
      <w:bookmarkStart w:id="0" w:name="_Hlk104278941"/>
      <w:r w:rsidRPr="002F36A5">
        <w:rPr>
          <w:rFonts w:ascii="Palatino Linotype" w:hAnsi="Palatino Linotype"/>
          <w:b/>
          <w:color w:val="00B050"/>
          <w:sz w:val="28"/>
          <w:szCs w:val="28"/>
          <w:lang w:val="sv-FI" w:eastAsia="ii-CN"/>
        </w:rPr>
        <w:t>Lingvistiksektionen</w:t>
      </w:r>
    </w:p>
    <w:bookmarkEnd w:id="0"/>
    <w:p w14:paraId="14915862" w14:textId="77777777" w:rsidR="0047222C" w:rsidRPr="002F36A5" w:rsidRDefault="0047222C" w:rsidP="00823C0D">
      <w:pPr>
        <w:spacing w:line="240" w:lineRule="auto"/>
        <w:contextualSpacing/>
        <w:jc w:val="center"/>
        <w:rPr>
          <w:rFonts w:ascii="Palatino Linotype" w:hAnsi="Palatino Linotype"/>
          <w:b/>
          <w:color w:val="00B050"/>
          <w:sz w:val="28"/>
          <w:szCs w:val="28"/>
          <w:lang w:val="sv-FI" w:eastAsia="ii-CN"/>
        </w:rPr>
      </w:pPr>
    </w:p>
    <w:p w14:paraId="03AA7C2B" w14:textId="50ECD971" w:rsidR="003649B6" w:rsidRPr="00A02A15" w:rsidRDefault="004015D2" w:rsidP="003649B6">
      <w:pPr>
        <w:shd w:val="clear" w:color="auto" w:fill="FFFFFF" w:themeFill="background1"/>
        <w:spacing w:after="240" w:line="240" w:lineRule="auto"/>
        <w:contextualSpacing/>
        <w:rPr>
          <w:rFonts w:ascii="Palatino Linotype" w:hAnsi="Palatino Linotype"/>
          <w:i/>
          <w:iCs/>
          <w:sz w:val="24"/>
          <w:szCs w:val="24"/>
          <w:lang w:val="gsw-FR" w:eastAsia="ii-CN"/>
        </w:rPr>
      </w:pP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eastAsia="ii-CN"/>
        </w:rPr>
        <w:t>9.00-9.</w:t>
      </w:r>
      <w:proofErr w:type="gramStart"/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eastAsia="ii-CN"/>
        </w:rPr>
        <w:t xml:space="preserve">20 </w:t>
      </w:r>
      <w:r w:rsidR="78B67905" w:rsidRPr="00A02A15">
        <w:rPr>
          <w:rFonts w:ascii="Palatino Linotype" w:hAnsi="Palatino Linotype"/>
          <w:b/>
          <w:bCs/>
          <w:color w:val="00B050"/>
          <w:sz w:val="24"/>
          <w:szCs w:val="24"/>
          <w:lang w:eastAsia="ii-CN"/>
        </w:rPr>
        <w:t xml:space="preserve"> </w:t>
      </w:r>
      <w:r w:rsidR="00FD4040" w:rsidRPr="00A43FD9">
        <w:rPr>
          <w:rFonts w:ascii="Palatino Linotype" w:hAnsi="Palatino Linotype" w:cstheme="minorHAnsi"/>
          <w:b/>
          <w:bCs/>
          <w:sz w:val="24"/>
          <w:szCs w:val="24"/>
          <w:lang w:val="gsw-FR"/>
        </w:rPr>
        <w:t>Rosita</w:t>
      </w:r>
      <w:proofErr w:type="gramEnd"/>
      <w:r w:rsidR="00FD4040" w:rsidRPr="00A43FD9">
        <w:rPr>
          <w:rFonts w:ascii="Palatino Linotype" w:hAnsi="Palatino Linotype" w:cstheme="minorHAnsi"/>
          <w:b/>
          <w:bCs/>
          <w:sz w:val="24"/>
          <w:szCs w:val="24"/>
          <w:lang w:val="gsw-FR"/>
        </w:rPr>
        <w:t xml:space="preserve"> Galdikaitė</w:t>
      </w:r>
      <w:r w:rsidR="00FD4040" w:rsidRPr="00A43FD9">
        <w:rPr>
          <w:rFonts w:ascii="Palatino Linotype" w:hAnsi="Palatino Linotype" w:cstheme="minorHAnsi"/>
          <w:sz w:val="24"/>
          <w:szCs w:val="24"/>
          <w:lang w:val="gsw-FR"/>
        </w:rPr>
        <w:t xml:space="preserve"> (EN)</w:t>
      </w:r>
      <w:r w:rsidR="00D81FEF" w:rsidRPr="00A02A15">
        <w:rPr>
          <w:rFonts w:ascii="Palatino Linotype" w:hAnsi="Palatino Linotype"/>
          <w:color w:val="000000"/>
          <w:sz w:val="24"/>
          <w:szCs w:val="24"/>
        </w:rPr>
        <w:t>.</w:t>
      </w:r>
      <w:r w:rsidR="00264F29" w:rsidRPr="00A02A15">
        <w:rPr>
          <w:rFonts w:ascii="Palatino Linotype" w:hAnsi="Palatino Linotype"/>
          <w:color w:val="000000"/>
          <w:sz w:val="24"/>
          <w:szCs w:val="24"/>
        </w:rPr>
        <w:t xml:space="preserve"> </w:t>
      </w:r>
      <w:r w:rsidR="00FD4040" w:rsidRPr="00A43FD9">
        <w:rPr>
          <w:rFonts w:ascii="Palatino Linotype" w:eastAsia="Times New Roman" w:hAnsi="Palatino Linotype" w:cstheme="minorHAnsi"/>
          <w:sz w:val="24"/>
          <w:szCs w:val="24"/>
          <w:lang w:val="gsw-FR"/>
        </w:rPr>
        <w:t xml:space="preserve">Persuasive Techniques in Social Advertising of Corona – Comparative analysis of Denmark and Lithuania cases. </w:t>
      </w:r>
      <w:r w:rsidR="00FD4040" w:rsidRPr="00A43FD9">
        <w:rPr>
          <w:rFonts w:ascii="Palatino Linotype" w:hAnsi="Palatino Linotype" w:cstheme="minorHAnsi"/>
          <w:i/>
          <w:sz w:val="24"/>
          <w:szCs w:val="24"/>
          <w:lang w:val="gsw-FR"/>
        </w:rPr>
        <w:t>Emil Slott</w:t>
      </w:r>
      <w:r w:rsidR="00264F29" w:rsidRPr="00A02A15">
        <w:rPr>
          <w:rFonts w:ascii="Palatino Linotype" w:hAnsi="Palatino Linotype"/>
          <w:i/>
          <w:iCs/>
          <w:sz w:val="24"/>
          <w:szCs w:val="24"/>
          <w:lang w:val="gsw-FR" w:eastAsia="ii-CN"/>
        </w:rPr>
        <w:t xml:space="preserve">. </w:t>
      </w:r>
    </w:p>
    <w:p w14:paraId="61854083" w14:textId="4F027CF7" w:rsidR="003649B6" w:rsidRPr="00A43FD9" w:rsidRDefault="00264F29" w:rsidP="2EDAE216">
      <w:pPr>
        <w:shd w:val="clear" w:color="auto" w:fill="FFFFFF" w:themeFill="background1"/>
        <w:spacing w:after="240" w:line="240" w:lineRule="auto"/>
        <w:contextualSpacing/>
        <w:rPr>
          <w:rFonts w:ascii="Palatino Linotype" w:eastAsia="Times New Roman" w:hAnsi="Palatino Linotype"/>
          <w:sz w:val="24"/>
          <w:szCs w:val="24"/>
          <w:lang w:val="gsw-FR" w:eastAsia="lt-LT"/>
        </w:rPr>
      </w:pP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>Opp.</w:t>
      </w:r>
      <w:r w:rsidR="003649B6"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 xml:space="preserve"> </w:t>
      </w:r>
      <w:r w:rsidR="003649B6" w:rsidRPr="00A02A15">
        <w:rPr>
          <w:rFonts w:ascii="Palatino Linotype" w:hAnsi="Palatino Linotype"/>
          <w:sz w:val="24"/>
          <w:szCs w:val="24"/>
          <w:lang w:val="gsw-FR" w:eastAsia="ii-CN"/>
        </w:rPr>
        <w:t xml:space="preserve">Vuk Vukotic </w:t>
      </w:r>
      <w:r w:rsidR="00335A2F" w:rsidRPr="2EDAE216">
        <w:rPr>
          <w:rFonts w:ascii="Palatino Linotype" w:eastAsia="Times New Roman" w:hAnsi="Palatino Linotype"/>
          <w:b/>
          <w:bCs/>
          <w:color w:val="00B050"/>
          <w:sz w:val="24"/>
          <w:szCs w:val="24"/>
          <w:lang w:val="gsw-FR" w:eastAsia="lt-LT"/>
        </w:rPr>
        <w:t xml:space="preserve">2 reader </w:t>
      </w:r>
      <w:r w:rsidR="00335A2F" w:rsidRPr="2EDAE216">
        <w:rPr>
          <w:rFonts w:ascii="Palatino Linotype" w:eastAsia="Times New Roman" w:hAnsi="Palatino Linotype"/>
          <w:sz w:val="24"/>
          <w:szCs w:val="24"/>
          <w:lang w:val="gsw-FR" w:eastAsia="lt-LT"/>
        </w:rPr>
        <w:t>Sirkka Ojaniemi</w:t>
      </w:r>
    </w:p>
    <w:p w14:paraId="6BABE3CB" w14:textId="77777777" w:rsidR="00503645" w:rsidRPr="00A02A15" w:rsidRDefault="00503645" w:rsidP="003649B6">
      <w:pPr>
        <w:spacing w:line="240" w:lineRule="auto"/>
        <w:contextualSpacing/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</w:pPr>
    </w:p>
    <w:p w14:paraId="31D3C69B" w14:textId="261E18D8" w:rsidR="00C21DA2" w:rsidRPr="00A02A15" w:rsidRDefault="004015D2" w:rsidP="003649B6">
      <w:pPr>
        <w:spacing w:line="240" w:lineRule="auto"/>
        <w:contextualSpacing/>
        <w:rPr>
          <w:rFonts w:ascii="Palatino Linotype" w:hAnsi="Palatino Linotype"/>
          <w:i/>
          <w:iCs/>
          <w:sz w:val="24"/>
          <w:szCs w:val="24"/>
          <w:lang w:val="gsw-FR" w:eastAsia="ii-CN"/>
        </w:rPr>
      </w:pP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>9.20-9.40</w:t>
      </w:r>
      <w:r w:rsidR="004D7E6B"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 xml:space="preserve"> </w:t>
      </w:r>
      <w:r w:rsidR="00FD4040" w:rsidRPr="00A43FD9">
        <w:rPr>
          <w:rFonts w:ascii="Palatino Linotype" w:eastAsia="Times New Roman" w:hAnsi="Palatino Linotype" w:cstheme="minorHAnsi"/>
          <w:b/>
          <w:bCs/>
          <w:sz w:val="24"/>
          <w:szCs w:val="24"/>
          <w:lang w:val="gsw-FR" w:eastAsia="lt-LT"/>
        </w:rPr>
        <w:t xml:space="preserve">Domantė </w:t>
      </w:r>
      <w:r w:rsidR="00FD4040" w:rsidRPr="00A43FD9">
        <w:rPr>
          <w:rFonts w:ascii="Palatino Linotype" w:hAnsi="Palatino Linotype" w:cstheme="minorHAnsi"/>
          <w:b/>
          <w:bCs/>
          <w:sz w:val="24"/>
          <w:szCs w:val="24"/>
          <w:lang w:val="gsw-FR"/>
        </w:rPr>
        <w:t xml:space="preserve"> </w:t>
      </w:r>
      <w:r w:rsidR="00FD4040" w:rsidRPr="00A43FD9">
        <w:rPr>
          <w:rFonts w:ascii="Palatino Linotype" w:eastAsia="Times New Roman" w:hAnsi="Palatino Linotype" w:cstheme="minorHAnsi"/>
          <w:b/>
          <w:bCs/>
          <w:sz w:val="24"/>
          <w:szCs w:val="24"/>
          <w:lang w:val="gsw-FR" w:eastAsia="lt-LT"/>
        </w:rPr>
        <w:t>Devenytė</w:t>
      </w:r>
      <w:r w:rsidR="00FD4040" w:rsidRPr="00A43FD9">
        <w:rPr>
          <w:rFonts w:ascii="Palatino Linotype" w:eastAsia="Times New Roman" w:hAnsi="Palatino Linotype" w:cstheme="minorHAnsi"/>
          <w:sz w:val="24"/>
          <w:szCs w:val="24"/>
          <w:lang w:val="gsw-FR" w:eastAsia="lt-LT"/>
        </w:rPr>
        <w:t xml:space="preserve"> (EN)</w:t>
      </w:r>
      <w:r w:rsidR="00D51D32" w:rsidRPr="00A02A15">
        <w:rPr>
          <w:rFonts w:ascii="Palatino Linotype" w:hAnsi="Palatino Linotype"/>
          <w:sz w:val="24"/>
          <w:szCs w:val="24"/>
          <w:lang w:val="gsw-FR" w:eastAsia="ii-CN"/>
        </w:rPr>
        <w:t>.</w:t>
      </w:r>
      <w:r w:rsidR="004D7E6B" w:rsidRPr="00A02A15">
        <w:rPr>
          <w:rFonts w:ascii="Palatino Linotype" w:hAnsi="Palatino Linotype"/>
          <w:sz w:val="24"/>
          <w:szCs w:val="24"/>
          <w:lang w:val="gsw-FR" w:eastAsia="ii-CN"/>
        </w:rPr>
        <w:t xml:space="preserve"> </w:t>
      </w:r>
      <w:r w:rsidR="00FD4040" w:rsidRPr="00A43FD9">
        <w:rPr>
          <w:rFonts w:ascii="Palatino Linotype" w:eastAsia="Times New Roman" w:hAnsi="Palatino Linotype" w:cstheme="minorHAnsi"/>
          <w:sz w:val="24"/>
          <w:szCs w:val="24"/>
          <w:lang w:val="gsw-FR" w:eastAsia="lt-LT"/>
        </w:rPr>
        <w:t xml:space="preserve">Attitudes Towards the Adaptions of the Dialects in Lithuania and Norway. A look at internal migration. </w:t>
      </w:r>
      <w:r w:rsidR="00FD4040" w:rsidRPr="00A43FD9">
        <w:rPr>
          <w:rFonts w:ascii="Palatino Linotype" w:eastAsia="Times New Roman" w:hAnsi="Palatino Linotype" w:cstheme="minorHAnsi"/>
          <w:i/>
          <w:sz w:val="24"/>
          <w:szCs w:val="24"/>
          <w:lang w:val="gsw-FR" w:eastAsia="lt-LT"/>
        </w:rPr>
        <w:t>Vuk Vukotic</w:t>
      </w:r>
      <w:r w:rsidR="00FD4040" w:rsidRPr="00A02A15">
        <w:rPr>
          <w:rFonts w:ascii="Palatino Linotype" w:hAnsi="Palatino Linotype"/>
          <w:i/>
          <w:iCs/>
          <w:sz w:val="24"/>
          <w:szCs w:val="24"/>
          <w:lang w:val="gsw-FR" w:eastAsia="ii-CN"/>
        </w:rPr>
        <w:t xml:space="preserve"> </w:t>
      </w:r>
    </w:p>
    <w:p w14:paraId="5629C6D2" w14:textId="5F542F23" w:rsidR="004D7E6B" w:rsidRDefault="00264F29" w:rsidP="2EDAE216">
      <w:pPr>
        <w:spacing w:line="240" w:lineRule="auto"/>
        <w:contextualSpacing/>
        <w:rPr>
          <w:rFonts w:ascii="Palatino Linotype" w:eastAsia="Times New Roman" w:hAnsi="Palatino Linotype"/>
          <w:sz w:val="24"/>
          <w:szCs w:val="24"/>
          <w:lang w:val="gsw-FR" w:eastAsia="lt-LT"/>
        </w:rPr>
      </w:pP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 xml:space="preserve">Opp. </w:t>
      </w:r>
      <w:r w:rsidRPr="00A02A15">
        <w:rPr>
          <w:rFonts w:ascii="Palatino Linotype" w:hAnsi="Palatino Linotype"/>
          <w:sz w:val="24"/>
          <w:szCs w:val="24"/>
          <w:lang w:val="gsw-FR" w:eastAsia="ii-CN"/>
        </w:rPr>
        <w:t xml:space="preserve">Ramunė Čičirkaitė </w:t>
      </w:r>
      <w:r w:rsidR="00335A2F" w:rsidRPr="2EDAE216">
        <w:rPr>
          <w:rFonts w:ascii="Palatino Linotype" w:eastAsia="Times New Roman" w:hAnsi="Palatino Linotype"/>
          <w:b/>
          <w:bCs/>
          <w:color w:val="00B050"/>
          <w:sz w:val="24"/>
          <w:szCs w:val="24"/>
          <w:lang w:val="gsw-FR" w:eastAsia="lt-LT"/>
        </w:rPr>
        <w:t xml:space="preserve">2 reader </w:t>
      </w:r>
      <w:r w:rsidR="00335A2F" w:rsidRPr="2EDAE216">
        <w:rPr>
          <w:rFonts w:ascii="Palatino Linotype" w:eastAsia="Times New Roman" w:hAnsi="Palatino Linotype"/>
          <w:sz w:val="24"/>
          <w:szCs w:val="24"/>
          <w:lang w:val="gsw-FR" w:eastAsia="lt-LT"/>
        </w:rPr>
        <w:t>Rūta Šileikytė-Zukienė</w:t>
      </w:r>
    </w:p>
    <w:p w14:paraId="3BA12A0E" w14:textId="6AF9FA21" w:rsidR="00A02A15" w:rsidRDefault="00A02A15" w:rsidP="2EDAE216">
      <w:pPr>
        <w:spacing w:line="240" w:lineRule="auto"/>
        <w:contextualSpacing/>
        <w:rPr>
          <w:rFonts w:ascii="Palatino Linotype" w:eastAsia="Times New Roman" w:hAnsi="Palatino Linotype"/>
          <w:sz w:val="24"/>
          <w:szCs w:val="24"/>
          <w:lang w:val="gsw-FR" w:eastAsia="lt-LT"/>
        </w:rPr>
      </w:pPr>
    </w:p>
    <w:p w14:paraId="12FDBB21" w14:textId="77777777" w:rsidR="00A02A15" w:rsidRPr="00A43FD9" w:rsidRDefault="00A02A15" w:rsidP="2EDAE216">
      <w:pPr>
        <w:spacing w:line="240" w:lineRule="auto"/>
        <w:contextualSpacing/>
        <w:rPr>
          <w:rFonts w:ascii="Palatino Linotype" w:eastAsia="Times New Roman" w:hAnsi="Palatino Linotype"/>
          <w:sz w:val="24"/>
          <w:szCs w:val="24"/>
          <w:lang w:val="gsw-FR" w:eastAsia="lt-LT"/>
        </w:rPr>
      </w:pPr>
      <w:bookmarkStart w:id="1" w:name="_GoBack"/>
      <w:bookmarkEnd w:id="1"/>
    </w:p>
    <w:p w14:paraId="7BEBC9EE" w14:textId="1FAE9D62" w:rsidR="003649B6" w:rsidRPr="00A02A15" w:rsidRDefault="003649B6" w:rsidP="2EDAE216">
      <w:pPr>
        <w:spacing w:line="240" w:lineRule="auto"/>
        <w:contextualSpacing/>
        <w:rPr>
          <w:rFonts w:ascii="Palatino Linotype" w:hAnsi="Palatino Linotype"/>
          <w:sz w:val="24"/>
          <w:szCs w:val="24"/>
          <w:lang w:val="gsw-FR" w:eastAsia="ii-CN"/>
        </w:rPr>
      </w:pPr>
    </w:p>
    <w:p w14:paraId="140315AD" w14:textId="44FFD194" w:rsidR="00C21DA2" w:rsidRPr="00A02A15" w:rsidRDefault="00823C0D" w:rsidP="003649B6">
      <w:pPr>
        <w:shd w:val="clear" w:color="auto" w:fill="FFFFFF"/>
        <w:spacing w:after="120" w:line="240" w:lineRule="auto"/>
        <w:contextualSpacing/>
        <w:rPr>
          <w:rFonts w:ascii="Palatino Linotype" w:hAnsi="Palatino Linotype"/>
          <w:i/>
          <w:iCs/>
          <w:sz w:val="24"/>
          <w:szCs w:val="24"/>
          <w:lang w:val="gsw-FR" w:eastAsia="ii-CN"/>
        </w:rPr>
      </w:pP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eastAsia="ii-CN"/>
        </w:rPr>
        <w:t>9</w:t>
      </w:r>
      <w:r w:rsidR="004D7E6B" w:rsidRPr="00A02A15">
        <w:rPr>
          <w:rFonts w:ascii="Palatino Linotype" w:hAnsi="Palatino Linotype"/>
          <w:b/>
          <w:bCs/>
          <w:color w:val="00B050"/>
          <w:sz w:val="24"/>
          <w:szCs w:val="24"/>
          <w:lang w:eastAsia="ii-CN"/>
        </w:rPr>
        <w:t>.</w:t>
      </w:r>
      <w:r w:rsidR="004015D2" w:rsidRPr="00A02A15">
        <w:rPr>
          <w:rFonts w:ascii="Palatino Linotype" w:hAnsi="Palatino Linotype"/>
          <w:b/>
          <w:bCs/>
          <w:color w:val="00B050"/>
          <w:sz w:val="24"/>
          <w:szCs w:val="24"/>
          <w:lang w:eastAsia="ii-CN"/>
        </w:rPr>
        <w:t>4</w:t>
      </w:r>
      <w:r w:rsidR="004D7E6B" w:rsidRPr="00A02A15">
        <w:rPr>
          <w:rFonts w:ascii="Palatino Linotype" w:hAnsi="Palatino Linotype"/>
          <w:b/>
          <w:bCs/>
          <w:color w:val="00B050"/>
          <w:sz w:val="24"/>
          <w:szCs w:val="24"/>
          <w:lang w:eastAsia="ii-CN"/>
        </w:rPr>
        <w:t>0</w:t>
      </w:r>
      <w:r w:rsidR="004015D2" w:rsidRPr="00A02A15">
        <w:rPr>
          <w:rFonts w:ascii="Palatino Linotype" w:hAnsi="Palatino Linotype"/>
          <w:b/>
          <w:bCs/>
          <w:color w:val="00B050"/>
          <w:sz w:val="24"/>
          <w:szCs w:val="24"/>
          <w:lang w:eastAsia="ii-CN"/>
        </w:rPr>
        <w:t>-10.00</w:t>
      </w:r>
      <w:r w:rsidR="004D7E6B" w:rsidRPr="00A02A15">
        <w:rPr>
          <w:rFonts w:ascii="Palatino Linotype" w:hAnsi="Palatino Linotype"/>
          <w:b/>
          <w:bCs/>
          <w:color w:val="00B050"/>
          <w:sz w:val="24"/>
          <w:szCs w:val="24"/>
          <w:lang w:eastAsia="ii-CN"/>
        </w:rPr>
        <w:t xml:space="preserve"> </w:t>
      </w:r>
      <w:r w:rsidR="00FD4040" w:rsidRPr="00A43FD9">
        <w:rPr>
          <w:rFonts w:ascii="Palatino Linotype" w:eastAsia="Times New Roman" w:hAnsi="Palatino Linotype" w:cstheme="minorHAnsi"/>
          <w:b/>
          <w:bCs/>
          <w:sz w:val="24"/>
          <w:szCs w:val="24"/>
          <w:lang w:val="gsw-FR" w:eastAsia="lt-LT"/>
        </w:rPr>
        <w:t>Renata Jevsiukovaitė</w:t>
      </w:r>
      <w:r w:rsidR="00FD4040" w:rsidRPr="00A43FD9">
        <w:rPr>
          <w:rFonts w:ascii="Palatino Linotype" w:eastAsia="Times New Roman" w:hAnsi="Palatino Linotype" w:cstheme="minorHAnsi"/>
          <w:sz w:val="24"/>
          <w:szCs w:val="24"/>
          <w:lang w:val="gsw-FR" w:eastAsia="lt-LT"/>
        </w:rPr>
        <w:t xml:space="preserve"> (EN) </w:t>
      </w:r>
      <w:r w:rsidR="00FD4040" w:rsidRPr="00A43FD9">
        <w:rPr>
          <w:rFonts w:ascii="Palatino Linotype" w:eastAsia="Times New Roman" w:hAnsi="Palatino Linotype" w:cstheme="minorHAnsi"/>
          <w:sz w:val="24"/>
          <w:szCs w:val="24"/>
          <w:lang w:val="gsw-FR" w:eastAsia="ko-KR"/>
        </w:rPr>
        <w:t xml:space="preserve">Use of Code-switching to Construct Identity in the Online Conversations of Swedish Youth. </w:t>
      </w:r>
      <w:r w:rsidR="00FD4040" w:rsidRPr="00A43FD9">
        <w:rPr>
          <w:rFonts w:ascii="Palatino Linotype" w:eastAsia="Times New Roman" w:hAnsi="Palatino Linotype" w:cstheme="minorHAnsi"/>
          <w:i/>
          <w:sz w:val="24"/>
          <w:szCs w:val="24"/>
          <w:lang w:val="gsw-FR" w:eastAsia="lt-LT"/>
        </w:rPr>
        <w:t>Eglė Jankauskaitė</w:t>
      </w:r>
    </w:p>
    <w:p w14:paraId="5ACB2A76" w14:textId="68DC9A66" w:rsidR="00C21DA2" w:rsidRPr="00A43FD9" w:rsidRDefault="00264F29" w:rsidP="2EDAE216">
      <w:pPr>
        <w:shd w:val="clear" w:color="auto" w:fill="FFFFFF" w:themeFill="background1"/>
        <w:spacing w:after="120" w:line="240" w:lineRule="auto"/>
        <w:contextualSpacing/>
        <w:rPr>
          <w:rFonts w:ascii="Palatino Linotype" w:eastAsia="Times New Roman" w:hAnsi="Palatino Linotype"/>
          <w:sz w:val="24"/>
          <w:szCs w:val="24"/>
          <w:lang w:val="gsw-FR" w:eastAsia="lt-LT"/>
        </w:rPr>
      </w:pP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>Opp.</w:t>
      </w:r>
      <w:r w:rsidR="003649B6"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 xml:space="preserve"> </w:t>
      </w:r>
      <w:r w:rsidR="003649B6" w:rsidRPr="00A02A15">
        <w:rPr>
          <w:rFonts w:ascii="Palatino Linotype" w:hAnsi="Palatino Linotype"/>
          <w:sz w:val="24"/>
          <w:szCs w:val="24"/>
          <w:lang w:val="gsw-FR" w:eastAsia="ii-CN"/>
        </w:rPr>
        <w:t xml:space="preserve">Loreta Vaicekauskienė </w:t>
      </w:r>
      <w:r w:rsidR="00335A2F" w:rsidRPr="2EDAE216">
        <w:rPr>
          <w:rFonts w:ascii="Palatino Linotype" w:eastAsia="Times New Roman" w:hAnsi="Palatino Linotype"/>
          <w:b/>
          <w:bCs/>
          <w:color w:val="00B050"/>
          <w:sz w:val="24"/>
          <w:szCs w:val="24"/>
          <w:lang w:val="gsw-FR" w:eastAsia="lt-LT"/>
        </w:rPr>
        <w:t xml:space="preserve">2 reader </w:t>
      </w:r>
      <w:r w:rsidR="00335A2F" w:rsidRPr="2EDAE216">
        <w:rPr>
          <w:rFonts w:ascii="Palatino Linotype" w:eastAsia="Times New Roman" w:hAnsi="Palatino Linotype"/>
          <w:sz w:val="24"/>
          <w:szCs w:val="24"/>
          <w:lang w:val="gsw-FR" w:eastAsia="lt-LT"/>
        </w:rPr>
        <w:t>Ulrika Helen</w:t>
      </w:r>
    </w:p>
    <w:p w14:paraId="1A4C01E1" w14:textId="77777777" w:rsidR="003649B6" w:rsidRPr="00A02A15" w:rsidRDefault="003649B6" w:rsidP="003649B6">
      <w:pPr>
        <w:shd w:val="clear" w:color="auto" w:fill="FFFFFF"/>
        <w:spacing w:after="120" w:line="240" w:lineRule="auto"/>
        <w:contextualSpacing/>
        <w:rPr>
          <w:rFonts w:ascii="Palatino Linotype" w:hAnsi="Palatino Linotype"/>
          <w:sz w:val="24"/>
          <w:szCs w:val="24"/>
          <w:lang w:val="gsw-FR" w:eastAsia="ii-CN"/>
        </w:rPr>
      </w:pPr>
    </w:p>
    <w:p w14:paraId="55333802" w14:textId="6FC7F522" w:rsidR="00A06DF6" w:rsidRPr="00A02A15" w:rsidRDefault="004015D2" w:rsidP="00FD4040">
      <w:pPr>
        <w:spacing w:after="0" w:line="240" w:lineRule="auto"/>
        <w:rPr>
          <w:rFonts w:ascii="Palatino Linotype" w:hAnsi="Palatino Linotype"/>
          <w:i/>
          <w:iCs/>
          <w:sz w:val="24"/>
          <w:szCs w:val="24"/>
          <w:lang w:val="gsw-FR" w:eastAsia="ii-CN"/>
        </w:rPr>
      </w:pP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>10.00</w:t>
      </w:r>
      <w:r w:rsidR="265921EC"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>-</w:t>
      </w: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>10.2</w:t>
      </w:r>
      <w:r w:rsidR="00823C0D"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>0</w:t>
      </w:r>
      <w:r w:rsidR="265921EC" w:rsidRPr="00A02A15">
        <w:rPr>
          <w:rFonts w:ascii="Palatino Linotype" w:hAnsi="Palatino Linotype"/>
          <w:i/>
          <w:iCs/>
          <w:color w:val="00B050"/>
          <w:sz w:val="24"/>
          <w:szCs w:val="24"/>
          <w:lang w:val="gsw-FR" w:eastAsia="ii-CN"/>
        </w:rPr>
        <w:t xml:space="preserve"> </w:t>
      </w:r>
      <w:r w:rsidR="00FD4040" w:rsidRPr="00A43FD9">
        <w:rPr>
          <w:rFonts w:ascii="Palatino Linotype" w:eastAsia="Calibri" w:hAnsi="Palatino Linotype" w:cstheme="minorHAnsi"/>
          <w:b/>
          <w:bCs/>
          <w:sz w:val="24"/>
          <w:szCs w:val="24"/>
          <w:lang w:val="gsw-FR"/>
        </w:rPr>
        <w:t>Jurgita Lazdauskaitė</w:t>
      </w:r>
      <w:r w:rsidR="00FD4040" w:rsidRPr="00A43FD9">
        <w:rPr>
          <w:rFonts w:ascii="Palatino Linotype" w:eastAsia="Calibri" w:hAnsi="Palatino Linotype" w:cstheme="minorHAnsi"/>
          <w:sz w:val="24"/>
          <w:szCs w:val="24"/>
          <w:lang w:val="gsw-FR"/>
        </w:rPr>
        <w:t xml:space="preserve"> (DK)</w:t>
      </w:r>
      <w:r w:rsidR="006721BF" w:rsidRPr="00A02A15">
        <w:rPr>
          <w:rFonts w:ascii="Palatino Linotype" w:hAnsi="Palatino Linotype"/>
          <w:sz w:val="24"/>
          <w:szCs w:val="24"/>
          <w:lang w:val="gsw-FR" w:eastAsia="ii-CN"/>
        </w:rPr>
        <w:t>.</w:t>
      </w:r>
      <w:r w:rsidR="00A06DF6" w:rsidRPr="00A02A15">
        <w:rPr>
          <w:rFonts w:ascii="Palatino Linotype" w:hAnsi="Palatino Linotype"/>
          <w:color w:val="000000" w:themeColor="text1"/>
          <w:sz w:val="24"/>
          <w:szCs w:val="24"/>
          <w:lang w:val="gsw-FR" w:eastAsia="ii-CN"/>
        </w:rPr>
        <w:t xml:space="preserve"> </w:t>
      </w:r>
      <w:r w:rsidR="00FD4040" w:rsidRPr="00A43FD9">
        <w:rPr>
          <w:rFonts w:ascii="Palatino Linotype" w:eastAsia="Times New Roman" w:hAnsi="Palatino Linotype" w:cstheme="minorHAnsi"/>
          <w:sz w:val="24"/>
          <w:szCs w:val="24"/>
          <w:lang w:val="gsw-FR"/>
        </w:rPr>
        <w:t>Metaforisk konceptualisering af staten i Litauens præsidents og Danmarks statsministers taler.</w:t>
      </w:r>
      <w:r w:rsidR="00FD4040" w:rsidRPr="00A43FD9">
        <w:rPr>
          <w:rFonts w:ascii="Palatino Linotype" w:hAnsi="Palatino Linotype" w:cstheme="minorHAnsi"/>
          <w:sz w:val="24"/>
          <w:szCs w:val="24"/>
          <w:lang w:val="gsw-FR"/>
        </w:rPr>
        <w:t xml:space="preserve"> </w:t>
      </w:r>
      <w:r w:rsidR="00FD4040" w:rsidRPr="00A43FD9">
        <w:rPr>
          <w:rFonts w:ascii="Palatino Linotype" w:hAnsi="Palatino Linotype" w:cstheme="minorHAnsi"/>
          <w:i/>
          <w:sz w:val="24"/>
          <w:szCs w:val="24"/>
          <w:lang w:val="gsw-FR"/>
        </w:rPr>
        <w:t>Eglė Jankauskaitė</w:t>
      </w:r>
    </w:p>
    <w:p w14:paraId="62F0317A" w14:textId="5BBC064C" w:rsidR="009B06D5" w:rsidRPr="00A43FD9" w:rsidRDefault="009B06D5" w:rsidP="2EDAE216">
      <w:pPr>
        <w:shd w:val="clear" w:color="auto" w:fill="FFFFFF" w:themeFill="background1"/>
        <w:spacing w:line="240" w:lineRule="auto"/>
        <w:contextualSpacing/>
        <w:rPr>
          <w:rFonts w:ascii="Palatino Linotype" w:eastAsia="Times New Roman" w:hAnsi="Palatino Linotype"/>
          <w:sz w:val="24"/>
          <w:szCs w:val="24"/>
          <w:lang w:val="gsw-FR" w:eastAsia="lt-LT"/>
        </w:rPr>
      </w:pP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 xml:space="preserve">Opp. </w:t>
      </w:r>
      <w:r w:rsidRPr="00A02A15">
        <w:rPr>
          <w:rFonts w:ascii="Palatino Linotype" w:hAnsi="Palatino Linotype"/>
          <w:sz w:val="24"/>
          <w:szCs w:val="24"/>
          <w:lang w:val="gsw-FR" w:eastAsia="ii-CN"/>
        </w:rPr>
        <w:t xml:space="preserve">Birutė Spraunienė </w:t>
      </w:r>
      <w:r w:rsidR="00335A2F" w:rsidRPr="2EDAE216">
        <w:rPr>
          <w:rFonts w:ascii="Palatino Linotype" w:eastAsia="Times New Roman" w:hAnsi="Palatino Linotype"/>
          <w:b/>
          <w:bCs/>
          <w:color w:val="00B050"/>
          <w:sz w:val="24"/>
          <w:szCs w:val="24"/>
          <w:lang w:val="gsw-FR" w:eastAsia="lt-LT"/>
        </w:rPr>
        <w:t xml:space="preserve">2 reader </w:t>
      </w:r>
      <w:r w:rsidR="00335A2F" w:rsidRPr="2EDAE216">
        <w:rPr>
          <w:rFonts w:ascii="Palatino Linotype" w:eastAsia="Times New Roman" w:hAnsi="Palatino Linotype"/>
          <w:sz w:val="24"/>
          <w:szCs w:val="24"/>
          <w:lang w:val="gsw-FR" w:eastAsia="lt-LT"/>
        </w:rPr>
        <w:t>Emil Slot</w:t>
      </w:r>
    </w:p>
    <w:p w14:paraId="6037F7E9" w14:textId="01267F10" w:rsidR="003649B6" w:rsidRPr="00A02A15" w:rsidRDefault="003649B6" w:rsidP="003649B6">
      <w:pPr>
        <w:shd w:val="clear" w:color="auto" w:fill="FFFFFF" w:themeFill="background1"/>
        <w:spacing w:line="240" w:lineRule="auto"/>
        <w:contextualSpacing/>
        <w:rPr>
          <w:rFonts w:ascii="Palatino Linotype" w:hAnsi="Palatino Linotype"/>
          <w:i/>
          <w:iCs/>
          <w:sz w:val="24"/>
          <w:szCs w:val="24"/>
          <w:lang w:val="gsw-FR" w:eastAsia="ii-CN"/>
        </w:rPr>
      </w:pPr>
    </w:p>
    <w:p w14:paraId="7C4CE1FA" w14:textId="3AF01799" w:rsidR="004D7E6B" w:rsidRPr="00A02A15" w:rsidRDefault="004015D2" w:rsidP="00FD4040">
      <w:pPr>
        <w:spacing w:after="0" w:line="240" w:lineRule="auto"/>
        <w:rPr>
          <w:rFonts w:ascii="Palatino Linotype" w:hAnsi="Palatino Linotype"/>
          <w:i/>
          <w:iCs/>
          <w:color w:val="000000" w:themeColor="text1"/>
          <w:sz w:val="24"/>
          <w:szCs w:val="24"/>
          <w:lang w:val="gsw-FR" w:eastAsia="ii-CN"/>
        </w:rPr>
      </w:pP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>10.20</w:t>
      </w:r>
      <w:r w:rsidR="004D7E6B"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>-10.</w:t>
      </w: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>4</w:t>
      </w:r>
      <w:r w:rsidR="004D7E6B"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 xml:space="preserve">0 </w:t>
      </w:r>
      <w:r w:rsidR="00FD4040" w:rsidRPr="00A43FD9">
        <w:rPr>
          <w:rFonts w:ascii="Palatino Linotype" w:eastAsia="Times New Roman" w:hAnsi="Palatino Linotype" w:cstheme="minorHAnsi"/>
          <w:b/>
          <w:bCs/>
          <w:sz w:val="24"/>
          <w:szCs w:val="24"/>
          <w:lang w:val="gsw-FR" w:eastAsia="lt-LT"/>
        </w:rPr>
        <w:t>Ieva Auškalnyt</w:t>
      </w:r>
      <w:r w:rsidR="00FD4040" w:rsidRPr="00A43FD9">
        <w:rPr>
          <w:rFonts w:ascii="Palatino Linotype" w:eastAsia="Times New Roman" w:hAnsi="Palatino Linotype" w:cstheme="minorHAnsi"/>
          <w:sz w:val="24"/>
          <w:szCs w:val="24"/>
          <w:lang w:val="gsw-FR" w:eastAsia="lt-LT"/>
        </w:rPr>
        <w:t>ė (LT)</w:t>
      </w:r>
      <w:r w:rsidR="004D7E6B" w:rsidRPr="00A02A15">
        <w:rPr>
          <w:rFonts w:ascii="Palatino Linotype" w:hAnsi="Palatino Linotype"/>
          <w:sz w:val="24"/>
          <w:szCs w:val="24"/>
          <w:lang w:val="gsw-FR" w:eastAsia="ii-CN"/>
        </w:rPr>
        <w:t>.</w:t>
      </w:r>
      <w:r w:rsidR="4057616F" w:rsidRPr="00A02A15">
        <w:rPr>
          <w:rFonts w:ascii="Palatino Linotype" w:hAnsi="Palatino Linotype"/>
          <w:sz w:val="24"/>
          <w:szCs w:val="24"/>
          <w:lang w:val="gsw-FR" w:eastAsia="ii-CN"/>
        </w:rPr>
        <w:t xml:space="preserve"> </w:t>
      </w:r>
      <w:r w:rsidR="00E041C4" w:rsidRPr="00A43FD9">
        <w:rPr>
          <w:rFonts w:ascii="Palatino Linotype" w:hAnsi="Palatino Linotype" w:cstheme="minorHAnsi"/>
          <w:sz w:val="24"/>
          <w:szCs w:val="24"/>
          <w:shd w:val="clear" w:color="auto" w:fill="FFFFFF"/>
          <w:lang w:val="gsw-FR"/>
        </w:rPr>
        <w:t xml:space="preserve">Lūžio konstrukcijos vartosena švedų kalboje. </w:t>
      </w:r>
      <w:r w:rsidR="00E041C4" w:rsidRPr="00A43FD9">
        <w:rPr>
          <w:rFonts w:ascii="Palatino Linotype" w:eastAsia="Times New Roman" w:hAnsi="Palatino Linotype" w:cstheme="minorHAnsi"/>
          <w:i/>
          <w:sz w:val="24"/>
          <w:szCs w:val="24"/>
          <w:lang w:val="gsw-FR" w:eastAsia="lt-LT"/>
        </w:rPr>
        <w:t>Birutė Spraunienė</w:t>
      </w:r>
    </w:p>
    <w:p w14:paraId="4A81C3EE" w14:textId="096BF8EB" w:rsidR="009B06D5" w:rsidRPr="00A43FD9" w:rsidRDefault="009B06D5" w:rsidP="2EDAE216">
      <w:pPr>
        <w:shd w:val="clear" w:color="auto" w:fill="FFFFFF" w:themeFill="background1"/>
        <w:spacing w:line="240" w:lineRule="auto"/>
        <w:contextualSpacing/>
        <w:rPr>
          <w:rFonts w:ascii="Palatino Linotype" w:eastAsia="Times New Roman" w:hAnsi="Palatino Linotype"/>
          <w:sz w:val="24"/>
          <w:szCs w:val="24"/>
          <w:lang w:val="gsw-FR" w:eastAsia="lt-LT"/>
        </w:rPr>
      </w:pP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 xml:space="preserve">Opp. </w:t>
      </w:r>
      <w:r w:rsidR="00E041C4" w:rsidRPr="2EDAE216">
        <w:rPr>
          <w:rFonts w:ascii="Palatino Linotype" w:hAnsi="Palatino Linotype"/>
          <w:sz w:val="24"/>
          <w:szCs w:val="24"/>
          <w:lang w:val="gsw-FR"/>
        </w:rPr>
        <w:t>Ramunė Dambrauskait</w:t>
      </w:r>
      <w:r w:rsidR="00E041C4" w:rsidRPr="00A02A15">
        <w:rPr>
          <w:rFonts w:ascii="Palatino Linotype" w:hAnsi="Palatino Linotype"/>
          <w:sz w:val="24"/>
          <w:szCs w:val="24"/>
          <w:lang w:val="gsw-FR"/>
        </w:rPr>
        <w:t xml:space="preserve">ė </w:t>
      </w:r>
      <w:r w:rsidR="00E041C4" w:rsidRPr="2EDAE216">
        <w:rPr>
          <w:rFonts w:ascii="Palatino Linotype" w:hAnsi="Palatino Linotype"/>
          <w:sz w:val="24"/>
          <w:szCs w:val="24"/>
          <w:lang w:val="gsw-FR"/>
        </w:rPr>
        <w:t xml:space="preserve">Muralienė </w:t>
      </w:r>
      <w:r w:rsidR="00335A2F" w:rsidRPr="2EDAE216">
        <w:rPr>
          <w:rFonts w:ascii="Palatino Linotype" w:eastAsia="Times New Roman" w:hAnsi="Palatino Linotype"/>
          <w:b/>
          <w:bCs/>
          <w:color w:val="00B050"/>
          <w:sz w:val="24"/>
          <w:szCs w:val="24"/>
          <w:lang w:val="gsw-FR" w:eastAsia="lt-LT"/>
        </w:rPr>
        <w:t xml:space="preserve">2 reader </w:t>
      </w:r>
      <w:r w:rsidR="00335A2F" w:rsidRPr="2EDAE216">
        <w:rPr>
          <w:rFonts w:ascii="Palatino Linotype" w:eastAsia="Times New Roman" w:hAnsi="Palatino Linotype"/>
          <w:sz w:val="24"/>
          <w:szCs w:val="24"/>
          <w:lang w:val="gsw-FR" w:eastAsia="lt-LT"/>
        </w:rPr>
        <w:t>Axel Holvoet</w:t>
      </w:r>
    </w:p>
    <w:p w14:paraId="20D34DC5" w14:textId="35C78D1E" w:rsidR="71C01032" w:rsidRDefault="71C01032" w:rsidP="71C01032">
      <w:pPr>
        <w:shd w:val="clear" w:color="auto" w:fill="FFFFFF" w:themeFill="background1"/>
        <w:spacing w:line="240" w:lineRule="auto"/>
        <w:contextualSpacing/>
        <w:rPr>
          <w:rFonts w:ascii="Palatino Linotype" w:hAnsi="Palatino Linotype"/>
          <w:sz w:val="24"/>
          <w:szCs w:val="24"/>
          <w:lang w:val="gsw-FR"/>
        </w:rPr>
      </w:pPr>
    </w:p>
    <w:p w14:paraId="19C4AD46" w14:textId="1480A7BA" w:rsidR="00942294" w:rsidRPr="00A02A15" w:rsidRDefault="00942294" w:rsidP="71C01032">
      <w:pPr>
        <w:spacing w:after="120" w:line="240" w:lineRule="auto"/>
        <w:ind w:left="360"/>
        <w:contextualSpacing/>
        <w:jc w:val="center"/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</w:pP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>Fikapaus 10.40-1</w:t>
      </w:r>
      <w:r w:rsidR="00110D2C"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>1</w:t>
      </w: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>.00</w:t>
      </w:r>
    </w:p>
    <w:p w14:paraId="5EC6CBB1" w14:textId="107418DB" w:rsidR="71C01032" w:rsidRDefault="71C01032" w:rsidP="71C01032">
      <w:pPr>
        <w:shd w:val="clear" w:color="auto" w:fill="FFFFFF" w:themeFill="background1"/>
        <w:spacing w:line="240" w:lineRule="auto"/>
        <w:contextualSpacing/>
        <w:rPr>
          <w:rFonts w:ascii="Palatino Linotype" w:hAnsi="Palatino Linotype"/>
          <w:sz w:val="24"/>
          <w:szCs w:val="24"/>
          <w:lang w:val="gsw-FR"/>
        </w:rPr>
      </w:pPr>
    </w:p>
    <w:p w14:paraId="3F35D042" w14:textId="77777777" w:rsidR="009B06D5" w:rsidRPr="00A02A15" w:rsidRDefault="009B06D5" w:rsidP="003649B6">
      <w:pPr>
        <w:shd w:val="clear" w:color="auto" w:fill="FFFFFF" w:themeFill="background1"/>
        <w:spacing w:line="240" w:lineRule="auto"/>
        <w:contextualSpacing/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</w:pPr>
    </w:p>
    <w:p w14:paraId="4BC310F4" w14:textId="227140F4" w:rsidR="00E041C4" w:rsidRPr="00A02A15" w:rsidRDefault="004D7E6B" w:rsidP="00E041C4">
      <w:pPr>
        <w:spacing w:after="0" w:line="240" w:lineRule="auto"/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</w:pP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lastRenderedPageBreak/>
        <w:t>1</w:t>
      </w:r>
      <w:r w:rsidR="00110D2C"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>1</w:t>
      </w: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>.</w:t>
      </w:r>
      <w:r w:rsidR="00110D2C"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>0</w:t>
      </w:r>
      <w:r w:rsidR="00823C0D"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>0-11.20</w:t>
      </w: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 xml:space="preserve"> </w:t>
      </w:r>
      <w:r w:rsidR="00E041C4" w:rsidRPr="71C01032">
        <w:rPr>
          <w:rFonts w:ascii="Palatino Linotype" w:eastAsia="Calibri" w:hAnsi="Palatino Linotype"/>
          <w:b/>
          <w:bCs/>
          <w:sz w:val="24"/>
          <w:szCs w:val="24"/>
          <w:lang w:val="gsw-FR"/>
        </w:rPr>
        <w:t>Dominyka Gužauskaitė</w:t>
      </w:r>
      <w:r w:rsidR="00E041C4" w:rsidRPr="71C01032">
        <w:rPr>
          <w:rFonts w:ascii="Palatino Linotype" w:eastAsia="Calibri" w:hAnsi="Palatino Linotype"/>
          <w:sz w:val="24"/>
          <w:szCs w:val="24"/>
          <w:lang w:val="gsw-FR"/>
        </w:rPr>
        <w:t xml:space="preserve"> (LT)</w:t>
      </w:r>
      <w:r w:rsidR="00A06DF6" w:rsidRPr="00A02A15">
        <w:rPr>
          <w:rFonts w:ascii="Palatino Linotype" w:hAnsi="Palatino Linotype"/>
          <w:sz w:val="24"/>
          <w:szCs w:val="24"/>
          <w:lang w:val="gsw-FR" w:eastAsia="ii-CN"/>
        </w:rPr>
        <w:t xml:space="preserve">. </w:t>
      </w:r>
      <w:r w:rsidR="00E041C4" w:rsidRPr="71C01032">
        <w:rPr>
          <w:rFonts w:ascii="Palatino Linotype" w:hAnsi="Palatino Linotype"/>
          <w:sz w:val="24"/>
          <w:szCs w:val="24"/>
          <w:lang w:val="gsw-FR"/>
        </w:rPr>
        <w:t xml:space="preserve">Infliacijos konceptualizavimas Lietuvos ir Danijos viešajame diskurse. </w:t>
      </w:r>
      <w:r w:rsidR="00E041C4" w:rsidRPr="71C01032">
        <w:rPr>
          <w:rFonts w:ascii="Palatino Linotype" w:hAnsi="Palatino Linotype"/>
          <w:i/>
          <w:iCs/>
          <w:sz w:val="24"/>
          <w:szCs w:val="24"/>
          <w:lang w:val="gsw-FR"/>
        </w:rPr>
        <w:t>Inesa Šeškauskienė</w:t>
      </w:r>
      <w:r w:rsidR="00E041C4"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 xml:space="preserve"> </w:t>
      </w:r>
    </w:p>
    <w:p w14:paraId="21214606" w14:textId="3EC2C092" w:rsidR="00CC38A7" w:rsidRPr="00A43FD9" w:rsidRDefault="00CC38A7" w:rsidP="2EDAE216">
      <w:pPr>
        <w:spacing w:after="0" w:line="240" w:lineRule="auto"/>
        <w:contextualSpacing/>
        <w:rPr>
          <w:rFonts w:ascii="Palatino Linotype" w:eastAsia="Times New Roman" w:hAnsi="Palatino Linotype"/>
          <w:sz w:val="24"/>
          <w:szCs w:val="24"/>
          <w:lang w:val="gsw-FR" w:eastAsia="lt-LT"/>
        </w:rPr>
      </w:pP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 xml:space="preserve">Opp. </w:t>
      </w:r>
      <w:r w:rsidR="00E041C4" w:rsidRPr="2EDAE216">
        <w:rPr>
          <w:rFonts w:ascii="Palatino Linotype" w:hAnsi="Palatino Linotype"/>
          <w:sz w:val="24"/>
          <w:szCs w:val="24"/>
          <w:lang w:val="gsw-FR"/>
        </w:rPr>
        <w:t>Ramunė Dambrauskait</w:t>
      </w:r>
      <w:r w:rsidR="00E041C4" w:rsidRPr="00A02A15">
        <w:rPr>
          <w:rFonts w:ascii="Palatino Linotype" w:hAnsi="Palatino Linotype"/>
          <w:sz w:val="24"/>
          <w:szCs w:val="24"/>
          <w:lang w:val="gsw-FR"/>
        </w:rPr>
        <w:t xml:space="preserve">ė </w:t>
      </w:r>
      <w:r w:rsidR="00E041C4" w:rsidRPr="2EDAE216">
        <w:rPr>
          <w:rFonts w:ascii="Palatino Linotype" w:hAnsi="Palatino Linotype"/>
          <w:sz w:val="24"/>
          <w:szCs w:val="24"/>
          <w:lang w:val="gsw-FR"/>
        </w:rPr>
        <w:t xml:space="preserve">Muralienė </w:t>
      </w:r>
      <w:r w:rsidR="00335A2F" w:rsidRPr="2EDAE216">
        <w:rPr>
          <w:rFonts w:ascii="Palatino Linotype" w:eastAsia="Times New Roman" w:hAnsi="Palatino Linotype"/>
          <w:b/>
          <w:bCs/>
          <w:color w:val="00B050"/>
          <w:sz w:val="24"/>
          <w:szCs w:val="24"/>
          <w:lang w:val="gsw-FR" w:eastAsia="lt-LT"/>
        </w:rPr>
        <w:t>2 reader</w:t>
      </w:r>
      <w:r w:rsidR="00335A2F" w:rsidRPr="2EDAE216">
        <w:rPr>
          <w:rFonts w:ascii="Palatino Linotype" w:eastAsia="Times New Roman" w:hAnsi="Palatino Linotype"/>
          <w:b/>
          <w:bCs/>
          <w:sz w:val="24"/>
          <w:szCs w:val="24"/>
          <w:lang w:val="gsw-FR" w:eastAsia="lt-LT"/>
        </w:rPr>
        <w:t xml:space="preserve"> </w:t>
      </w:r>
      <w:r w:rsidR="00335A2F" w:rsidRPr="2EDAE216">
        <w:rPr>
          <w:rFonts w:ascii="Palatino Linotype" w:eastAsia="Times New Roman" w:hAnsi="Palatino Linotype"/>
          <w:sz w:val="24"/>
          <w:szCs w:val="24"/>
          <w:lang w:val="gsw-FR" w:eastAsia="lt-LT"/>
        </w:rPr>
        <w:t>Axel Holvoet</w:t>
      </w:r>
    </w:p>
    <w:p w14:paraId="3EE5A588" w14:textId="5B6A024A" w:rsidR="00CC38A7" w:rsidRPr="00A02A15" w:rsidRDefault="00CC38A7" w:rsidP="2EDAE216">
      <w:pPr>
        <w:spacing w:after="0" w:line="240" w:lineRule="auto"/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</w:pPr>
    </w:p>
    <w:p w14:paraId="48CE82E8" w14:textId="77777777" w:rsidR="00CC38A7" w:rsidRPr="00A02A15" w:rsidRDefault="00CC38A7" w:rsidP="003649B6">
      <w:pPr>
        <w:spacing w:line="240" w:lineRule="auto"/>
        <w:contextualSpacing/>
        <w:rPr>
          <w:rFonts w:ascii="Palatino Linotype" w:hAnsi="Palatino Linotype"/>
          <w:sz w:val="24"/>
          <w:szCs w:val="24"/>
          <w:lang w:val="gsw-FR" w:eastAsia="ii-CN"/>
        </w:rPr>
      </w:pPr>
    </w:p>
    <w:p w14:paraId="4708AFEA" w14:textId="57672A3D" w:rsidR="00A06DF6" w:rsidRPr="00A02A15" w:rsidRDefault="00A06DF6" w:rsidP="003649B6">
      <w:pPr>
        <w:shd w:val="clear" w:color="auto" w:fill="FFFFFF" w:themeFill="background1"/>
        <w:spacing w:after="120" w:line="240" w:lineRule="auto"/>
        <w:contextualSpacing/>
        <w:rPr>
          <w:rFonts w:ascii="Palatino Linotype" w:hAnsi="Palatino Linotype"/>
          <w:b/>
          <w:bCs/>
          <w:color w:val="0C0F96"/>
          <w:sz w:val="24"/>
          <w:szCs w:val="24"/>
          <w:lang w:val="gsw-FR" w:eastAsia="ii-CN"/>
        </w:rPr>
      </w:pPr>
    </w:p>
    <w:p w14:paraId="5A79AB55" w14:textId="5F3128DD" w:rsidR="00A06DF6" w:rsidRPr="00A02A15" w:rsidRDefault="001201F4" w:rsidP="00E041C4">
      <w:pPr>
        <w:spacing w:after="0" w:line="240" w:lineRule="auto"/>
        <w:rPr>
          <w:rFonts w:ascii="Palatino Linotype" w:hAnsi="Palatino Linotype"/>
          <w:i/>
          <w:iCs/>
          <w:color w:val="000000"/>
          <w:sz w:val="24"/>
          <w:szCs w:val="24"/>
          <w:lang w:eastAsia="ii-CN"/>
        </w:rPr>
      </w:pP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>1</w:t>
      </w:r>
      <w:r w:rsidR="00BA2E33"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>1</w:t>
      </w: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>.</w:t>
      </w:r>
      <w:r w:rsidR="00BA2E33"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>2</w:t>
      </w:r>
      <w:r w:rsidR="00823C0D"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>0</w:t>
      </w: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>-1</w:t>
      </w:r>
      <w:r w:rsidR="00942294"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>1</w:t>
      </w: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>.</w:t>
      </w:r>
      <w:r w:rsidR="00BA2E33"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>4</w:t>
      </w: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 xml:space="preserve">0 </w:t>
      </w:r>
      <w:r w:rsidR="00E041C4" w:rsidRPr="00A43FD9">
        <w:rPr>
          <w:rFonts w:ascii="Palatino Linotype" w:eastAsia="Times New Roman" w:hAnsi="Palatino Linotype" w:cstheme="minorHAnsi"/>
          <w:b/>
          <w:bCs/>
          <w:sz w:val="24"/>
          <w:szCs w:val="24"/>
          <w:lang w:val="gsw-FR" w:eastAsia="lt-LT"/>
        </w:rPr>
        <w:t>Milda Barauskaitė</w:t>
      </w:r>
      <w:r w:rsidR="00E041C4" w:rsidRPr="00A43FD9">
        <w:rPr>
          <w:rFonts w:ascii="Palatino Linotype" w:eastAsia="Times New Roman" w:hAnsi="Palatino Linotype" w:cstheme="minorHAnsi"/>
          <w:sz w:val="24"/>
          <w:szCs w:val="24"/>
          <w:lang w:val="gsw-FR" w:eastAsia="lt-LT"/>
        </w:rPr>
        <w:t xml:space="preserve"> (EN)</w:t>
      </w:r>
      <w:r w:rsidR="006721BF" w:rsidRPr="00A02A15">
        <w:rPr>
          <w:rFonts w:ascii="Palatino Linotype" w:hAnsi="Palatino Linotype"/>
          <w:sz w:val="24"/>
          <w:szCs w:val="24"/>
          <w:lang w:val="gsw-FR" w:eastAsia="ii-CN"/>
        </w:rPr>
        <w:t>.</w:t>
      </w:r>
      <w:r w:rsidR="00A06DF6" w:rsidRPr="00A02A15">
        <w:rPr>
          <w:rFonts w:ascii="Palatino Linotype" w:hAnsi="Palatino Linotype"/>
          <w:sz w:val="24"/>
          <w:szCs w:val="24"/>
          <w:lang w:val="gsw-FR" w:eastAsia="ii-CN"/>
        </w:rPr>
        <w:t xml:space="preserve"> </w:t>
      </w:r>
      <w:r w:rsidR="00E041C4" w:rsidRPr="00A43FD9">
        <w:rPr>
          <w:rFonts w:ascii="Palatino Linotype" w:hAnsi="Palatino Linotype" w:cstheme="minorHAnsi"/>
          <w:sz w:val="24"/>
          <w:szCs w:val="24"/>
          <w:lang w:val="gsw-FR"/>
        </w:rPr>
        <w:t xml:space="preserve">In What Way Does Grammatical Gender Influence Our Perception of Objects? A Study of Norwegian and Lithuanian Speakers. </w:t>
      </w:r>
      <w:r w:rsidR="00E041C4" w:rsidRPr="00A43FD9">
        <w:rPr>
          <w:rFonts w:ascii="Palatino Linotype" w:eastAsia="Times New Roman" w:hAnsi="Palatino Linotype" w:cstheme="minorHAnsi"/>
          <w:i/>
          <w:sz w:val="24"/>
          <w:szCs w:val="24"/>
          <w:lang w:val="gsw-FR" w:eastAsia="lt-LT"/>
        </w:rPr>
        <w:t>Ringailė Trakymaitė</w:t>
      </w:r>
    </w:p>
    <w:p w14:paraId="0F628ECA" w14:textId="4CF17451" w:rsidR="00CC38A7" w:rsidRPr="00A43FD9" w:rsidRDefault="00CC38A7" w:rsidP="2EDAE216">
      <w:pPr>
        <w:spacing w:line="240" w:lineRule="auto"/>
        <w:contextualSpacing/>
        <w:rPr>
          <w:rFonts w:ascii="Palatino Linotype" w:eastAsia="Times New Roman" w:hAnsi="Palatino Linotype"/>
          <w:sz w:val="24"/>
          <w:szCs w:val="24"/>
          <w:lang w:val="gsw-FR" w:eastAsia="lt-LT"/>
        </w:rPr>
      </w:pP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eastAsia="ii-CN"/>
        </w:rPr>
        <w:t xml:space="preserve">Opp. </w:t>
      </w:r>
      <w:proofErr w:type="spellStart"/>
      <w:r w:rsidRPr="00A02A15">
        <w:rPr>
          <w:rFonts w:ascii="Palatino Linotype" w:hAnsi="Palatino Linotype"/>
          <w:sz w:val="24"/>
          <w:szCs w:val="24"/>
          <w:lang w:eastAsia="ii-CN"/>
        </w:rPr>
        <w:t>Birutė</w:t>
      </w:r>
      <w:proofErr w:type="spellEnd"/>
      <w:r w:rsidRPr="00A02A15">
        <w:rPr>
          <w:rFonts w:ascii="Palatino Linotype" w:hAnsi="Palatino Linotype"/>
          <w:sz w:val="24"/>
          <w:szCs w:val="24"/>
          <w:lang w:eastAsia="ii-CN"/>
        </w:rPr>
        <w:t xml:space="preserve"> </w:t>
      </w:r>
      <w:proofErr w:type="spellStart"/>
      <w:r w:rsidRPr="00A02A15">
        <w:rPr>
          <w:rFonts w:ascii="Palatino Linotype" w:hAnsi="Palatino Linotype"/>
          <w:sz w:val="24"/>
          <w:szCs w:val="24"/>
          <w:lang w:eastAsia="ii-CN"/>
        </w:rPr>
        <w:t>Spraunienė</w:t>
      </w:r>
      <w:proofErr w:type="spellEnd"/>
      <w:r w:rsidRPr="00A02A15">
        <w:rPr>
          <w:rFonts w:ascii="Palatino Linotype" w:hAnsi="Palatino Linotype"/>
          <w:sz w:val="24"/>
          <w:szCs w:val="24"/>
          <w:lang w:eastAsia="ii-CN"/>
        </w:rPr>
        <w:t xml:space="preserve"> </w:t>
      </w:r>
      <w:r w:rsidR="00335A2F" w:rsidRPr="2EDAE216">
        <w:rPr>
          <w:rFonts w:ascii="Palatino Linotype" w:eastAsia="Times New Roman" w:hAnsi="Palatino Linotype"/>
          <w:b/>
          <w:bCs/>
          <w:color w:val="00B050"/>
          <w:sz w:val="24"/>
          <w:szCs w:val="24"/>
          <w:lang w:val="gsw-FR" w:eastAsia="lt-LT"/>
        </w:rPr>
        <w:t xml:space="preserve">2 reader </w:t>
      </w:r>
      <w:r w:rsidR="00335A2F" w:rsidRPr="2EDAE216">
        <w:rPr>
          <w:rFonts w:ascii="Palatino Linotype" w:eastAsia="Times New Roman" w:hAnsi="Palatino Linotype"/>
          <w:sz w:val="24"/>
          <w:szCs w:val="24"/>
          <w:lang w:val="gsw-FR" w:eastAsia="lt-LT"/>
        </w:rPr>
        <w:t>Erika Sausverde</w:t>
      </w:r>
    </w:p>
    <w:p w14:paraId="18137A44" w14:textId="77777777" w:rsidR="00CC38A7" w:rsidRPr="00A02A15" w:rsidRDefault="00CC38A7" w:rsidP="003649B6">
      <w:pPr>
        <w:spacing w:line="240" w:lineRule="auto"/>
        <w:contextualSpacing/>
        <w:rPr>
          <w:rFonts w:ascii="Palatino Linotype" w:hAnsi="Palatino Linotype"/>
          <w:b/>
          <w:bCs/>
          <w:color w:val="00B050"/>
          <w:sz w:val="24"/>
          <w:szCs w:val="24"/>
          <w:lang w:eastAsia="ii-CN"/>
        </w:rPr>
      </w:pPr>
    </w:p>
    <w:p w14:paraId="6476402C" w14:textId="2F97FC95" w:rsidR="00E041C4" w:rsidRPr="00A02A15" w:rsidRDefault="00823C0D" w:rsidP="00E041C4">
      <w:pPr>
        <w:spacing w:after="0" w:line="240" w:lineRule="auto"/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</w:pP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eastAsia="ii-CN"/>
        </w:rPr>
        <w:t>11</w:t>
      </w:r>
      <w:r w:rsidR="00E014DE" w:rsidRPr="00A02A15">
        <w:rPr>
          <w:rFonts w:ascii="Palatino Linotype" w:hAnsi="Palatino Linotype"/>
          <w:b/>
          <w:bCs/>
          <w:color w:val="00B050"/>
          <w:sz w:val="24"/>
          <w:szCs w:val="24"/>
          <w:lang w:eastAsia="ii-CN"/>
        </w:rPr>
        <w:t>.</w:t>
      </w:r>
      <w:r w:rsidR="00BA2E33" w:rsidRPr="00A02A15">
        <w:rPr>
          <w:rFonts w:ascii="Palatino Linotype" w:hAnsi="Palatino Linotype"/>
          <w:b/>
          <w:bCs/>
          <w:color w:val="00B050"/>
          <w:sz w:val="24"/>
          <w:szCs w:val="24"/>
          <w:lang w:eastAsia="ii-CN"/>
        </w:rPr>
        <w:t>4</w:t>
      </w: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eastAsia="ii-CN"/>
        </w:rPr>
        <w:t>0</w:t>
      </w:r>
      <w:r w:rsidR="00E014DE" w:rsidRPr="00A02A15">
        <w:rPr>
          <w:rFonts w:ascii="Palatino Linotype" w:hAnsi="Palatino Linotype"/>
          <w:b/>
          <w:bCs/>
          <w:color w:val="00B050"/>
          <w:sz w:val="24"/>
          <w:szCs w:val="24"/>
          <w:lang w:eastAsia="ii-CN"/>
        </w:rPr>
        <w:t>-1</w:t>
      </w:r>
      <w:r w:rsidR="00BA2E33" w:rsidRPr="00A02A15">
        <w:rPr>
          <w:rFonts w:ascii="Palatino Linotype" w:hAnsi="Palatino Linotype"/>
          <w:b/>
          <w:bCs/>
          <w:color w:val="00B050"/>
          <w:sz w:val="24"/>
          <w:szCs w:val="24"/>
          <w:lang w:eastAsia="ii-CN"/>
        </w:rPr>
        <w:t>2</w:t>
      </w:r>
      <w:r w:rsidR="00E014DE" w:rsidRPr="00A02A15">
        <w:rPr>
          <w:rFonts w:ascii="Palatino Linotype" w:hAnsi="Palatino Linotype"/>
          <w:b/>
          <w:bCs/>
          <w:color w:val="00B050"/>
          <w:sz w:val="24"/>
          <w:szCs w:val="24"/>
          <w:lang w:eastAsia="ii-CN"/>
        </w:rPr>
        <w:t>.</w:t>
      </w:r>
      <w:r w:rsidR="00BA2E33" w:rsidRPr="00A02A15">
        <w:rPr>
          <w:rFonts w:ascii="Palatino Linotype" w:hAnsi="Palatino Linotype"/>
          <w:b/>
          <w:bCs/>
          <w:color w:val="00B050"/>
          <w:sz w:val="24"/>
          <w:szCs w:val="24"/>
          <w:lang w:eastAsia="ii-CN"/>
        </w:rPr>
        <w:t>0</w:t>
      </w:r>
      <w:r w:rsidR="00025939" w:rsidRPr="00A02A15">
        <w:rPr>
          <w:rFonts w:ascii="Palatino Linotype" w:hAnsi="Palatino Linotype"/>
          <w:b/>
          <w:bCs/>
          <w:color w:val="00B050"/>
          <w:sz w:val="24"/>
          <w:szCs w:val="24"/>
          <w:lang w:eastAsia="ii-CN"/>
        </w:rPr>
        <w:t>0</w:t>
      </w:r>
      <w:r w:rsidR="00E014DE" w:rsidRPr="00A02A15">
        <w:rPr>
          <w:rFonts w:ascii="Palatino Linotype" w:hAnsi="Palatino Linotype"/>
          <w:b/>
          <w:bCs/>
          <w:color w:val="00B050"/>
          <w:sz w:val="24"/>
          <w:szCs w:val="24"/>
          <w:lang w:eastAsia="ii-CN"/>
        </w:rPr>
        <w:t xml:space="preserve"> </w:t>
      </w:r>
      <w:r w:rsidR="00E041C4" w:rsidRPr="00A43FD9">
        <w:rPr>
          <w:rFonts w:ascii="Palatino Linotype" w:eastAsia="Times New Roman" w:hAnsi="Palatino Linotype" w:cstheme="minorHAnsi"/>
          <w:b/>
          <w:bCs/>
          <w:sz w:val="24"/>
          <w:szCs w:val="24"/>
          <w:lang w:val="gsw-FR" w:eastAsia="lt-LT"/>
        </w:rPr>
        <w:t>Smiltė Jonušaitė</w:t>
      </w:r>
      <w:r w:rsidR="00E041C4" w:rsidRPr="00A43FD9">
        <w:rPr>
          <w:rFonts w:ascii="Palatino Linotype" w:eastAsia="Times New Roman" w:hAnsi="Palatino Linotype" w:cstheme="minorHAnsi"/>
          <w:sz w:val="24"/>
          <w:szCs w:val="24"/>
          <w:lang w:val="gsw-FR" w:eastAsia="lt-LT"/>
        </w:rPr>
        <w:t xml:space="preserve"> (EN)</w:t>
      </w:r>
      <w:r w:rsidR="00A06DF6" w:rsidRPr="00A02A15">
        <w:rPr>
          <w:rFonts w:ascii="Palatino Linotype" w:hAnsi="Palatino Linotype"/>
          <w:sz w:val="24"/>
          <w:szCs w:val="24"/>
          <w:lang w:eastAsia="ii-CN"/>
        </w:rPr>
        <w:t xml:space="preserve">. </w:t>
      </w:r>
      <w:bookmarkStart w:id="2" w:name="_Hlk95935593"/>
      <w:r w:rsidR="00E041C4" w:rsidRPr="00A43FD9">
        <w:rPr>
          <w:rFonts w:ascii="Palatino Linotype" w:hAnsi="Palatino Linotype" w:cstheme="minorHAnsi"/>
          <w:sz w:val="24"/>
          <w:szCs w:val="24"/>
          <w:shd w:val="clear" w:color="auto" w:fill="FFFFFF"/>
          <w:lang w:val="gsw-FR"/>
        </w:rPr>
        <w:t>Manifestations of Banal Nationalism in Evaluation of Accents in Job Interviews in Norway</w:t>
      </w:r>
      <w:bookmarkEnd w:id="2"/>
      <w:r w:rsidR="00E041C4" w:rsidRPr="00A43FD9">
        <w:rPr>
          <w:rFonts w:ascii="Palatino Linotype" w:hAnsi="Palatino Linotype" w:cstheme="minorHAnsi"/>
          <w:sz w:val="24"/>
          <w:szCs w:val="24"/>
          <w:shd w:val="clear" w:color="auto" w:fill="FFFFFF"/>
          <w:lang w:val="gsw-FR"/>
        </w:rPr>
        <w:t xml:space="preserve">. </w:t>
      </w:r>
      <w:r w:rsidR="00E041C4" w:rsidRPr="00A43FD9">
        <w:rPr>
          <w:rFonts w:ascii="Palatino Linotype" w:eastAsia="Times New Roman" w:hAnsi="Palatino Linotype" w:cstheme="minorHAnsi"/>
          <w:i/>
          <w:sz w:val="24"/>
          <w:szCs w:val="24"/>
          <w:lang w:val="gsw-FR" w:eastAsia="lt-LT"/>
        </w:rPr>
        <w:t>Loreta Vaicekauskienė</w:t>
      </w:r>
      <w:r w:rsidR="00E041C4"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 xml:space="preserve"> </w:t>
      </w:r>
    </w:p>
    <w:p w14:paraId="425FBA38" w14:textId="6F7283B2" w:rsidR="00E041C4" w:rsidRPr="00A43FD9" w:rsidRDefault="00CC38A7" w:rsidP="2EDAE216">
      <w:pPr>
        <w:spacing w:line="240" w:lineRule="auto"/>
        <w:contextualSpacing/>
        <w:rPr>
          <w:rFonts w:ascii="Palatino Linotype" w:eastAsia="Times New Roman" w:hAnsi="Palatino Linotype"/>
          <w:sz w:val="24"/>
          <w:szCs w:val="24"/>
          <w:lang w:val="gsw-FR" w:eastAsia="lt-LT"/>
        </w:rPr>
      </w:pP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>Opp</w:t>
      </w:r>
      <w:r w:rsidR="00E041C4"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 xml:space="preserve">. </w:t>
      </w:r>
      <w:r w:rsidR="00E041C4" w:rsidRPr="00A02A15">
        <w:rPr>
          <w:rFonts w:ascii="Palatino Linotype" w:hAnsi="Palatino Linotype"/>
          <w:sz w:val="24"/>
          <w:szCs w:val="24"/>
          <w:lang w:val="gsw-FR" w:eastAsia="ii-CN"/>
        </w:rPr>
        <w:t xml:space="preserve">Solveiga Armoškaitė </w:t>
      </w:r>
      <w:r w:rsidR="00335A2F" w:rsidRPr="2EDAE216">
        <w:rPr>
          <w:rFonts w:ascii="Palatino Linotype" w:eastAsia="Times New Roman" w:hAnsi="Palatino Linotype"/>
          <w:b/>
          <w:bCs/>
          <w:color w:val="00B050"/>
          <w:sz w:val="24"/>
          <w:szCs w:val="24"/>
          <w:lang w:val="gsw-FR" w:eastAsia="lt-LT"/>
        </w:rPr>
        <w:t xml:space="preserve">2 reader </w:t>
      </w:r>
      <w:r w:rsidR="00335A2F" w:rsidRPr="2EDAE216">
        <w:rPr>
          <w:rFonts w:ascii="Palatino Linotype" w:eastAsia="Times New Roman" w:hAnsi="Palatino Linotype"/>
          <w:sz w:val="24"/>
          <w:szCs w:val="24"/>
          <w:lang w:val="gsw-FR" w:eastAsia="lt-LT"/>
        </w:rPr>
        <w:t>Ramunė Čičirkaitė</w:t>
      </w:r>
    </w:p>
    <w:p w14:paraId="14CF6796" w14:textId="6D77DFEA" w:rsidR="00CC38A7" w:rsidRPr="00A02A15" w:rsidRDefault="00CC38A7" w:rsidP="00E041C4">
      <w:pPr>
        <w:spacing w:after="0" w:line="240" w:lineRule="auto"/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</w:pPr>
    </w:p>
    <w:p w14:paraId="3173A9F4" w14:textId="201E942E" w:rsidR="004015D2" w:rsidRPr="00A02A15" w:rsidRDefault="00823C0D" w:rsidP="004015D2">
      <w:pPr>
        <w:spacing w:after="0" w:line="240" w:lineRule="auto"/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</w:pP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>1</w:t>
      </w:r>
      <w:r w:rsidR="00BA2E33"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>2</w:t>
      </w: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>.</w:t>
      </w:r>
      <w:r w:rsidR="00BA2E33"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>0</w:t>
      </w:r>
      <w:r w:rsidR="00E014DE"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>0-1</w:t>
      </w:r>
      <w:r w:rsidR="00BA2E33"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>2</w:t>
      </w:r>
      <w:r w:rsidR="00E014DE"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>.</w:t>
      </w:r>
      <w:r w:rsidR="00BA2E33"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>2</w:t>
      </w: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>0</w:t>
      </w:r>
      <w:r w:rsidR="00E014DE"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 xml:space="preserve"> </w:t>
      </w:r>
      <w:r w:rsidR="004015D2" w:rsidRPr="00A43FD9">
        <w:rPr>
          <w:rFonts w:ascii="Palatino Linotype" w:eastAsia="Times New Roman" w:hAnsi="Palatino Linotype" w:cstheme="minorHAnsi"/>
          <w:b/>
          <w:bCs/>
          <w:sz w:val="24"/>
          <w:szCs w:val="24"/>
          <w:lang w:val="gsw-FR" w:eastAsia="lt-LT"/>
        </w:rPr>
        <w:t>Aušra Briedytė</w:t>
      </w:r>
      <w:r w:rsidR="004015D2" w:rsidRPr="00A43FD9">
        <w:rPr>
          <w:rFonts w:ascii="Palatino Linotype" w:eastAsia="Times New Roman" w:hAnsi="Palatino Linotype" w:cstheme="minorHAnsi"/>
          <w:sz w:val="24"/>
          <w:szCs w:val="24"/>
          <w:lang w:val="gsw-FR" w:eastAsia="lt-LT"/>
        </w:rPr>
        <w:t xml:space="preserve"> </w:t>
      </w:r>
      <w:r w:rsidR="002F36A5" w:rsidRPr="00A43FD9">
        <w:rPr>
          <w:rFonts w:ascii="Palatino Linotype" w:eastAsia="Times New Roman" w:hAnsi="Palatino Linotype" w:cstheme="minorHAnsi"/>
          <w:sz w:val="24"/>
          <w:szCs w:val="24"/>
          <w:lang w:val="gsw-FR" w:eastAsia="lt-LT"/>
        </w:rPr>
        <w:t>(</w:t>
      </w:r>
      <w:r w:rsidR="004015D2" w:rsidRPr="00A43FD9">
        <w:rPr>
          <w:rFonts w:ascii="Palatino Linotype" w:eastAsia="Times New Roman" w:hAnsi="Palatino Linotype" w:cstheme="minorHAnsi"/>
          <w:sz w:val="24"/>
          <w:szCs w:val="24"/>
          <w:lang w:val="gsw-FR" w:eastAsia="lt-LT"/>
        </w:rPr>
        <w:t>LT</w:t>
      </w:r>
      <w:r w:rsidR="002F36A5" w:rsidRPr="00A43FD9">
        <w:rPr>
          <w:rFonts w:ascii="Palatino Linotype" w:eastAsia="Times New Roman" w:hAnsi="Palatino Linotype" w:cstheme="minorHAnsi"/>
          <w:sz w:val="24"/>
          <w:szCs w:val="24"/>
          <w:lang w:val="gsw-FR" w:eastAsia="lt-LT"/>
        </w:rPr>
        <w:t>)</w:t>
      </w:r>
      <w:r w:rsidR="00E014DE" w:rsidRPr="00A02A15">
        <w:rPr>
          <w:rFonts w:ascii="Palatino Linotype" w:hAnsi="Palatino Linotype"/>
          <w:sz w:val="24"/>
          <w:szCs w:val="24"/>
          <w:lang w:val="gsw-FR" w:eastAsia="ii-CN"/>
        </w:rPr>
        <w:t>.</w:t>
      </w:r>
      <w:r w:rsidR="004015D2" w:rsidRPr="00A02A15">
        <w:rPr>
          <w:rFonts w:ascii="Palatino Linotype" w:hAnsi="Palatino Linotype"/>
          <w:sz w:val="24"/>
          <w:szCs w:val="24"/>
          <w:lang w:val="gsw-FR" w:eastAsia="ii-CN"/>
        </w:rPr>
        <w:t xml:space="preserve"> </w:t>
      </w:r>
      <w:r w:rsidR="00E014DE" w:rsidRPr="00A02A15">
        <w:rPr>
          <w:rFonts w:ascii="Palatino Linotype" w:hAnsi="Palatino Linotype"/>
          <w:color w:val="212121"/>
          <w:sz w:val="24"/>
          <w:szCs w:val="24"/>
          <w:lang w:val="gsw-FR" w:eastAsia="ii-CN"/>
        </w:rPr>
        <w:t xml:space="preserve"> </w:t>
      </w:r>
      <w:r w:rsidR="004015D2" w:rsidRPr="00A43FD9">
        <w:rPr>
          <w:rFonts w:ascii="Palatino Linotype" w:eastAsia="Times New Roman" w:hAnsi="Palatino Linotype" w:cstheme="minorHAnsi"/>
          <w:sz w:val="24"/>
          <w:szCs w:val="24"/>
          <w:lang w:val="gsw-FR"/>
        </w:rPr>
        <w:t xml:space="preserve">Kritinė leksikografinio diskurso analizė: lyties ir seksualinės orientacijos reprezentacijos tyrimas vienakalbiuose lietuvių ir švedų kalbų žodynuose. </w:t>
      </w:r>
      <w:r w:rsidR="004015D2" w:rsidRPr="00A43FD9">
        <w:rPr>
          <w:rFonts w:ascii="Palatino Linotype" w:eastAsia="Times New Roman" w:hAnsi="Palatino Linotype" w:cstheme="minorHAnsi"/>
          <w:i/>
          <w:sz w:val="24"/>
          <w:szCs w:val="24"/>
          <w:lang w:val="gsw-FR" w:eastAsia="lt-LT"/>
        </w:rPr>
        <w:t>Ramunė Čičirkaitė</w:t>
      </w:r>
      <w:r w:rsidR="004015D2"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 xml:space="preserve"> </w:t>
      </w:r>
    </w:p>
    <w:p w14:paraId="17B0D9DF" w14:textId="6CB65C3C" w:rsidR="00CC38A7" w:rsidRPr="00A43FD9" w:rsidRDefault="00CC38A7" w:rsidP="2EDAE216">
      <w:pPr>
        <w:spacing w:after="0" w:line="240" w:lineRule="auto"/>
        <w:contextualSpacing/>
        <w:rPr>
          <w:rFonts w:ascii="Palatino Linotype" w:eastAsia="Times New Roman" w:hAnsi="Palatino Linotype"/>
          <w:sz w:val="24"/>
          <w:szCs w:val="24"/>
          <w:lang w:val="gsw-FR" w:eastAsia="lt-LT"/>
        </w:rPr>
      </w:pP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>Opp.</w:t>
      </w:r>
      <w:r w:rsidR="00B16408"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 xml:space="preserve"> </w:t>
      </w:r>
      <w:r w:rsidR="00B16408" w:rsidRPr="00A02A15">
        <w:rPr>
          <w:rFonts w:ascii="Palatino Linotype" w:hAnsi="Palatino Linotype"/>
          <w:sz w:val="24"/>
          <w:szCs w:val="24"/>
          <w:lang w:val="gsw-FR" w:eastAsia="ii-CN"/>
        </w:rPr>
        <w:t xml:space="preserve">Ringailė Trakymaitė </w:t>
      </w:r>
      <w:r w:rsidR="00335A2F" w:rsidRPr="2EDAE216">
        <w:rPr>
          <w:rFonts w:ascii="Palatino Linotype" w:eastAsia="Times New Roman" w:hAnsi="Palatino Linotype"/>
          <w:b/>
          <w:bCs/>
          <w:color w:val="00B050"/>
          <w:sz w:val="24"/>
          <w:szCs w:val="24"/>
          <w:lang w:val="gsw-FR" w:eastAsia="lt-LT"/>
        </w:rPr>
        <w:t xml:space="preserve">2 reader </w:t>
      </w:r>
      <w:r w:rsidR="00335A2F" w:rsidRPr="2EDAE216">
        <w:rPr>
          <w:rFonts w:ascii="Palatino Linotype" w:eastAsia="Times New Roman" w:hAnsi="Palatino Linotype"/>
          <w:sz w:val="24"/>
          <w:szCs w:val="24"/>
          <w:lang w:val="gsw-FR" w:eastAsia="lt-LT"/>
        </w:rPr>
        <w:t>Erika Sausverde</w:t>
      </w:r>
    </w:p>
    <w:p w14:paraId="2A62EFB5" w14:textId="78CA26DF" w:rsidR="00CC38A7" w:rsidRPr="00A43FD9" w:rsidRDefault="00CC38A7" w:rsidP="2EDAE216">
      <w:pPr>
        <w:spacing w:after="0" w:line="240" w:lineRule="auto"/>
        <w:rPr>
          <w:rFonts w:ascii="Palatino Linotype" w:eastAsia="Times New Roman" w:hAnsi="Palatino Linotype"/>
          <w:b/>
          <w:bCs/>
          <w:color w:val="00B050"/>
          <w:sz w:val="24"/>
          <w:szCs w:val="24"/>
          <w:lang w:val="gsw-FR" w:eastAsia="lt-LT"/>
        </w:rPr>
      </w:pPr>
    </w:p>
    <w:p w14:paraId="58686A53" w14:textId="77777777" w:rsidR="00CC38A7" w:rsidRPr="00A02A15" w:rsidRDefault="00CC38A7" w:rsidP="003649B6">
      <w:pPr>
        <w:spacing w:after="240" w:line="240" w:lineRule="auto"/>
        <w:contextualSpacing/>
        <w:rPr>
          <w:rFonts w:ascii="Palatino Linotype" w:hAnsi="Palatino Linotype"/>
          <w:i/>
          <w:iCs/>
          <w:sz w:val="24"/>
          <w:szCs w:val="24"/>
          <w:lang w:val="gsw-FR" w:eastAsia="ii-CN"/>
        </w:rPr>
      </w:pPr>
    </w:p>
    <w:p w14:paraId="0C7412C3" w14:textId="72E7C638" w:rsidR="004015D2" w:rsidRPr="00A02A15" w:rsidRDefault="00E014DE" w:rsidP="004015D2">
      <w:pPr>
        <w:spacing w:after="0" w:line="240" w:lineRule="auto"/>
        <w:rPr>
          <w:rFonts w:ascii="Palatino Linotype" w:hAnsi="Palatino Linotype"/>
          <w:b/>
          <w:bCs/>
          <w:color w:val="00B050"/>
          <w:sz w:val="24"/>
          <w:szCs w:val="24"/>
          <w:lang w:val="nb-NO" w:eastAsia="ii-CN"/>
        </w:rPr>
      </w:pP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>1</w:t>
      </w:r>
      <w:r w:rsidR="00BA2E33"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>2</w:t>
      </w: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>.</w:t>
      </w:r>
      <w:r w:rsidR="00BA2E33"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>2</w:t>
      </w:r>
      <w:r w:rsidR="00496341"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>0</w:t>
      </w: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>-1</w:t>
      </w:r>
      <w:r w:rsidR="00496341"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>2</w:t>
      </w: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>.</w:t>
      </w:r>
      <w:r w:rsidR="00BA2E33"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>4</w:t>
      </w: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 xml:space="preserve">0 </w:t>
      </w:r>
      <w:r w:rsidR="004015D2" w:rsidRPr="00A43FD9">
        <w:rPr>
          <w:rFonts w:ascii="Palatino Linotype" w:eastAsia="Times New Roman" w:hAnsi="Palatino Linotype" w:cstheme="minorHAnsi"/>
          <w:b/>
          <w:bCs/>
          <w:sz w:val="24"/>
          <w:szCs w:val="24"/>
          <w:lang w:val="gsw-FR" w:eastAsia="lt-LT"/>
        </w:rPr>
        <w:t>Sigita Razmutė</w:t>
      </w:r>
      <w:r w:rsidR="004015D2" w:rsidRPr="00A43FD9">
        <w:rPr>
          <w:rFonts w:ascii="Palatino Linotype" w:eastAsia="Times New Roman" w:hAnsi="Palatino Linotype" w:cstheme="minorHAnsi"/>
          <w:sz w:val="24"/>
          <w:szCs w:val="24"/>
          <w:lang w:val="gsw-FR" w:eastAsia="lt-LT"/>
        </w:rPr>
        <w:t xml:space="preserve"> (NO)</w:t>
      </w:r>
      <w:r w:rsidR="00F13D65" w:rsidRPr="00A02A15">
        <w:rPr>
          <w:rFonts w:ascii="Palatino Linotype" w:hAnsi="Palatino Linotype"/>
          <w:sz w:val="24"/>
          <w:szCs w:val="24"/>
          <w:lang w:val="gsw-FR" w:eastAsia="ii-CN"/>
        </w:rPr>
        <w:t xml:space="preserve">. </w:t>
      </w:r>
      <w:r w:rsidR="004015D2" w:rsidRPr="00A43FD9">
        <w:rPr>
          <w:rFonts w:ascii="Palatino Linotype" w:hAnsi="Palatino Linotype" w:cstheme="minorHAnsi"/>
          <w:sz w:val="24"/>
          <w:szCs w:val="24"/>
          <w:lang w:val="gsw-FR"/>
        </w:rPr>
        <w:t>Det språklige uttrykket for høflighet i politiske debatter. Tilfellet til Litauen og Norge</w:t>
      </w:r>
      <w:bookmarkStart w:id="3" w:name="_Hlk95935696"/>
      <w:r w:rsidR="004015D2" w:rsidRPr="00A43FD9">
        <w:rPr>
          <w:rFonts w:ascii="Palatino Linotype" w:eastAsia="Times New Roman" w:hAnsi="Palatino Linotype" w:cstheme="minorHAnsi"/>
          <w:sz w:val="24"/>
          <w:szCs w:val="24"/>
          <w:lang w:val="gsw-FR" w:eastAsia="lt-LT"/>
        </w:rPr>
        <w:t xml:space="preserve">. </w:t>
      </w:r>
      <w:r w:rsidR="004015D2" w:rsidRPr="00A43FD9">
        <w:rPr>
          <w:rFonts w:ascii="Palatino Linotype" w:eastAsia="Times New Roman" w:hAnsi="Palatino Linotype" w:cstheme="minorHAnsi"/>
          <w:i/>
          <w:sz w:val="24"/>
          <w:szCs w:val="24"/>
          <w:lang w:val="gsw-FR" w:eastAsia="lt-LT"/>
        </w:rPr>
        <w:t>Loreta Vaicekauskienė</w:t>
      </w:r>
      <w:bookmarkEnd w:id="3"/>
      <w:r w:rsidR="004015D2" w:rsidRPr="00A02A15">
        <w:rPr>
          <w:rFonts w:ascii="Palatino Linotype" w:hAnsi="Palatino Linotype"/>
          <w:b/>
          <w:bCs/>
          <w:color w:val="00B050"/>
          <w:sz w:val="24"/>
          <w:szCs w:val="24"/>
          <w:lang w:val="nb-NO" w:eastAsia="ii-CN"/>
        </w:rPr>
        <w:t xml:space="preserve"> </w:t>
      </w:r>
    </w:p>
    <w:p w14:paraId="0538D468" w14:textId="4FA4995C" w:rsidR="00CC38A7" w:rsidRDefault="00CC38A7" w:rsidP="2EDAE216">
      <w:pPr>
        <w:spacing w:after="0" w:line="240" w:lineRule="auto"/>
        <w:contextualSpacing/>
        <w:rPr>
          <w:rFonts w:ascii="Palatino Linotype" w:eastAsia="Times New Roman" w:hAnsi="Palatino Linotype"/>
          <w:color w:val="000000" w:themeColor="text1"/>
          <w:sz w:val="24"/>
          <w:szCs w:val="24"/>
          <w:lang w:val="gsw-FR" w:eastAsia="lt-LT"/>
        </w:rPr>
      </w:pP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val="nb-NO" w:eastAsia="ii-CN"/>
        </w:rPr>
        <w:t xml:space="preserve">Opp. </w:t>
      </w:r>
      <w:r w:rsidRPr="00A02A15">
        <w:rPr>
          <w:rFonts w:ascii="Palatino Linotype" w:hAnsi="Palatino Linotype"/>
          <w:sz w:val="24"/>
          <w:szCs w:val="24"/>
          <w:lang w:val="nb-NO" w:eastAsia="ii-CN"/>
        </w:rPr>
        <w:t xml:space="preserve">Giedrius Tamaševičius </w:t>
      </w:r>
      <w:r w:rsidR="00335A2F" w:rsidRPr="2EDAE216">
        <w:rPr>
          <w:rFonts w:ascii="Palatino Linotype" w:eastAsia="Times New Roman" w:hAnsi="Palatino Linotype"/>
          <w:b/>
          <w:bCs/>
          <w:color w:val="00B050"/>
          <w:sz w:val="24"/>
          <w:szCs w:val="24"/>
          <w:lang w:val="gsw-FR" w:eastAsia="lt-LT"/>
        </w:rPr>
        <w:t xml:space="preserve">2 reader </w:t>
      </w:r>
      <w:r w:rsidR="00335A2F" w:rsidRPr="2EDAE216">
        <w:rPr>
          <w:rFonts w:ascii="Palatino Linotype" w:eastAsia="Times New Roman" w:hAnsi="Palatino Linotype"/>
          <w:color w:val="000000" w:themeColor="text1"/>
          <w:sz w:val="24"/>
          <w:szCs w:val="24"/>
          <w:lang w:val="gsw-FR" w:eastAsia="lt-LT"/>
        </w:rPr>
        <w:t>Jørn Riseth</w:t>
      </w:r>
    </w:p>
    <w:p w14:paraId="094A05B5" w14:textId="4896EC80" w:rsidR="00CC38A7" w:rsidRPr="00A02A15" w:rsidRDefault="00CC38A7" w:rsidP="2EDAE216">
      <w:pPr>
        <w:spacing w:after="0" w:line="240" w:lineRule="auto"/>
        <w:rPr>
          <w:rFonts w:ascii="Palatino Linotype" w:hAnsi="Palatino Linotype"/>
          <w:sz w:val="24"/>
          <w:szCs w:val="24"/>
          <w:lang w:val="nb-NO" w:eastAsia="ii-CN"/>
        </w:rPr>
      </w:pPr>
    </w:p>
    <w:p w14:paraId="4B56879D" w14:textId="77777777" w:rsidR="00BF1F68" w:rsidRPr="00A02A15" w:rsidRDefault="00BF1F68" w:rsidP="71C01032">
      <w:pPr>
        <w:spacing w:after="0" w:line="240" w:lineRule="auto"/>
        <w:rPr>
          <w:rFonts w:ascii="Palatino Linotype" w:hAnsi="Palatino Linotype"/>
          <w:b/>
          <w:bCs/>
          <w:i/>
          <w:iCs/>
          <w:sz w:val="24"/>
          <w:szCs w:val="24"/>
          <w:lang w:val="nb-NO" w:eastAsia="ii-CN"/>
        </w:rPr>
      </w:pPr>
    </w:p>
    <w:p w14:paraId="63F39ED6" w14:textId="39EAB7DF" w:rsidR="71C01032" w:rsidRPr="00A02A15" w:rsidRDefault="71C01032" w:rsidP="71C01032">
      <w:pPr>
        <w:spacing w:after="0" w:line="240" w:lineRule="auto"/>
        <w:rPr>
          <w:rFonts w:ascii="Palatino Linotype" w:hAnsi="Palatino Linotype"/>
          <w:b/>
          <w:bCs/>
          <w:i/>
          <w:iCs/>
          <w:sz w:val="24"/>
          <w:szCs w:val="24"/>
          <w:lang w:val="nb-NO" w:eastAsia="ii-CN"/>
        </w:rPr>
      </w:pPr>
    </w:p>
    <w:p w14:paraId="661A33F0" w14:textId="3493B5E2" w:rsidR="003821CA" w:rsidRPr="002F36A5" w:rsidRDefault="00213EEC" w:rsidP="003649B6">
      <w:pPr>
        <w:spacing w:after="120" w:line="240" w:lineRule="auto"/>
        <w:contextualSpacing/>
        <w:jc w:val="center"/>
        <w:rPr>
          <w:rFonts w:ascii="Palatino Linotype" w:hAnsi="Palatino Linotype"/>
          <w:b/>
          <w:bCs/>
          <w:color w:val="00B050"/>
          <w:sz w:val="24"/>
          <w:szCs w:val="24"/>
          <w:lang w:val="sv-FI" w:eastAsia="ii-CN"/>
        </w:rPr>
      </w:pPr>
      <w:r w:rsidRPr="2EDAE216">
        <w:rPr>
          <w:rFonts w:ascii="Palatino Linotype" w:hAnsi="Palatino Linotype"/>
          <w:b/>
          <w:bCs/>
          <w:color w:val="00B050"/>
          <w:sz w:val="24"/>
          <w:szCs w:val="24"/>
          <w:lang w:val="sv-FI" w:eastAsia="ii-CN"/>
        </w:rPr>
        <w:t>Lunchpaus 1</w:t>
      </w:r>
      <w:r w:rsidR="00DA12BE" w:rsidRPr="2EDAE216">
        <w:rPr>
          <w:rFonts w:ascii="Palatino Linotype" w:hAnsi="Palatino Linotype"/>
          <w:b/>
          <w:bCs/>
          <w:color w:val="00B050"/>
          <w:sz w:val="24"/>
          <w:szCs w:val="24"/>
          <w:lang w:val="sv-FI" w:eastAsia="ii-CN"/>
        </w:rPr>
        <w:t>2.</w:t>
      </w:r>
      <w:r w:rsidR="00D47241" w:rsidRPr="2EDAE216">
        <w:rPr>
          <w:rFonts w:ascii="Palatino Linotype" w:hAnsi="Palatino Linotype"/>
          <w:b/>
          <w:bCs/>
          <w:color w:val="00B050"/>
          <w:sz w:val="24"/>
          <w:szCs w:val="24"/>
          <w:lang w:val="sv-FI" w:eastAsia="ii-CN"/>
        </w:rPr>
        <w:t>4</w:t>
      </w:r>
      <w:r w:rsidR="00DA12BE" w:rsidRPr="2EDAE216">
        <w:rPr>
          <w:rFonts w:ascii="Palatino Linotype" w:hAnsi="Palatino Linotype"/>
          <w:b/>
          <w:bCs/>
          <w:color w:val="00B050"/>
          <w:sz w:val="24"/>
          <w:szCs w:val="24"/>
          <w:lang w:val="sv-FI" w:eastAsia="ii-CN"/>
        </w:rPr>
        <w:t>0</w:t>
      </w:r>
      <w:r w:rsidRPr="2EDAE216">
        <w:rPr>
          <w:rFonts w:ascii="Palatino Linotype" w:hAnsi="Palatino Linotype"/>
          <w:b/>
          <w:bCs/>
          <w:color w:val="00B050"/>
          <w:sz w:val="24"/>
          <w:szCs w:val="24"/>
          <w:lang w:val="sv-FI" w:eastAsia="ii-CN"/>
        </w:rPr>
        <w:t>-1</w:t>
      </w:r>
      <w:r w:rsidR="00DA12BE" w:rsidRPr="2EDAE216">
        <w:rPr>
          <w:rFonts w:ascii="Palatino Linotype" w:hAnsi="Palatino Linotype"/>
          <w:b/>
          <w:bCs/>
          <w:color w:val="00B050"/>
          <w:sz w:val="24"/>
          <w:szCs w:val="24"/>
          <w:lang w:val="sv-FI" w:eastAsia="ii-CN"/>
        </w:rPr>
        <w:t>3</w:t>
      </w:r>
      <w:r w:rsidR="00C44132" w:rsidRPr="2EDAE216">
        <w:rPr>
          <w:rFonts w:ascii="Palatino Linotype" w:hAnsi="Palatino Linotype"/>
          <w:b/>
          <w:bCs/>
          <w:color w:val="00B050"/>
          <w:sz w:val="24"/>
          <w:szCs w:val="24"/>
          <w:lang w:val="sv-FI" w:eastAsia="ii-CN"/>
        </w:rPr>
        <w:t>.20</w:t>
      </w:r>
    </w:p>
    <w:p w14:paraId="59D693E0" w14:textId="583F3C42" w:rsidR="00213EEC" w:rsidRDefault="00213EEC" w:rsidP="003649B6">
      <w:pPr>
        <w:spacing w:after="120" w:line="240" w:lineRule="auto"/>
        <w:contextualSpacing/>
        <w:jc w:val="center"/>
        <w:rPr>
          <w:rFonts w:ascii="Palatino Linotype" w:hAnsi="Palatino Linotype"/>
          <w:b/>
          <w:bCs/>
          <w:color w:val="7030A0"/>
          <w:lang w:val="sv-FI" w:eastAsia="ii-CN"/>
        </w:rPr>
      </w:pPr>
    </w:p>
    <w:p w14:paraId="0055B3D6" w14:textId="2265A1F2" w:rsidR="00213EEC" w:rsidRPr="002F36A5" w:rsidRDefault="00213EEC" w:rsidP="003649B6">
      <w:pPr>
        <w:spacing w:after="120" w:line="240" w:lineRule="auto"/>
        <w:contextualSpacing/>
        <w:jc w:val="center"/>
        <w:rPr>
          <w:rFonts w:ascii="Palatino Linotype" w:hAnsi="Palatino Linotype"/>
          <w:b/>
          <w:bCs/>
          <w:color w:val="00B050"/>
          <w:sz w:val="28"/>
          <w:szCs w:val="28"/>
          <w:lang w:val="sv-FI" w:eastAsia="ii-CN"/>
        </w:rPr>
      </w:pPr>
      <w:r w:rsidRPr="002F36A5">
        <w:rPr>
          <w:rFonts w:ascii="Palatino Linotype" w:hAnsi="Palatino Linotype"/>
          <w:b/>
          <w:bCs/>
          <w:color w:val="00B050"/>
          <w:sz w:val="28"/>
          <w:szCs w:val="28"/>
          <w:lang w:val="sv-FI" w:eastAsia="ii-CN"/>
        </w:rPr>
        <w:t>Litteratur- och filmsektionen</w:t>
      </w:r>
    </w:p>
    <w:p w14:paraId="532181F5" w14:textId="47836C58" w:rsidR="001F1817" w:rsidRPr="002F36A5" w:rsidRDefault="001F1817" w:rsidP="003649B6">
      <w:pPr>
        <w:spacing w:line="240" w:lineRule="auto"/>
        <w:contextualSpacing/>
        <w:jc w:val="center"/>
        <w:rPr>
          <w:rFonts w:ascii="Palatino Linotype" w:hAnsi="Palatino Linotype"/>
          <w:b/>
          <w:bCs/>
          <w:color w:val="267C2C"/>
          <w:sz w:val="24"/>
          <w:szCs w:val="24"/>
          <w:lang w:val="sv-FI" w:eastAsia="ii-CN"/>
        </w:rPr>
      </w:pPr>
    </w:p>
    <w:p w14:paraId="5FD294BF" w14:textId="4C2F8A10" w:rsidR="003649B6" w:rsidRPr="00A43FD9" w:rsidRDefault="00DA12BE" w:rsidP="2EDAE216">
      <w:pPr>
        <w:spacing w:after="0" w:line="240" w:lineRule="auto"/>
        <w:contextualSpacing/>
        <w:rPr>
          <w:rFonts w:ascii="Palatino Linotype" w:hAnsi="Palatino Linotype"/>
          <w:b/>
          <w:bCs/>
          <w:color w:val="00B050"/>
          <w:sz w:val="24"/>
          <w:szCs w:val="24"/>
          <w:lang w:val="sv-FI" w:eastAsia="ii-CN"/>
        </w:rPr>
      </w:pPr>
      <w:r w:rsidRPr="2EDAE216">
        <w:rPr>
          <w:rFonts w:ascii="Palatino Linotype" w:hAnsi="Palatino Linotype"/>
          <w:b/>
          <w:bCs/>
          <w:color w:val="00B050"/>
          <w:sz w:val="24"/>
          <w:szCs w:val="24"/>
          <w:lang w:val="sv-FI"/>
        </w:rPr>
        <w:t>13</w:t>
      </w:r>
      <w:r w:rsidR="001F1817" w:rsidRPr="2EDAE216">
        <w:rPr>
          <w:rFonts w:ascii="Palatino Linotype" w:hAnsi="Palatino Linotype"/>
          <w:b/>
          <w:bCs/>
          <w:color w:val="00B050"/>
          <w:sz w:val="24"/>
          <w:szCs w:val="24"/>
          <w:lang w:val="sv-FI"/>
        </w:rPr>
        <w:t>.2</w:t>
      </w:r>
      <w:r w:rsidRPr="2EDAE216">
        <w:rPr>
          <w:rFonts w:ascii="Palatino Linotype" w:hAnsi="Palatino Linotype"/>
          <w:b/>
          <w:bCs/>
          <w:color w:val="00B050"/>
          <w:sz w:val="24"/>
          <w:szCs w:val="24"/>
          <w:lang w:val="sv-FI"/>
        </w:rPr>
        <w:t>0</w:t>
      </w:r>
      <w:r w:rsidR="001F1817" w:rsidRPr="2EDAE216">
        <w:rPr>
          <w:rFonts w:ascii="Palatino Linotype" w:hAnsi="Palatino Linotype"/>
          <w:b/>
          <w:bCs/>
          <w:color w:val="00B050"/>
          <w:sz w:val="24"/>
          <w:szCs w:val="24"/>
          <w:lang w:val="sv-FI"/>
        </w:rPr>
        <w:t>-1</w:t>
      </w:r>
      <w:r w:rsidR="00173218" w:rsidRPr="2EDAE216">
        <w:rPr>
          <w:rFonts w:ascii="Palatino Linotype" w:hAnsi="Palatino Linotype"/>
          <w:b/>
          <w:bCs/>
          <w:color w:val="00B050"/>
          <w:sz w:val="24"/>
          <w:szCs w:val="24"/>
          <w:lang w:val="sv-FI"/>
        </w:rPr>
        <w:t>3</w:t>
      </w:r>
      <w:r w:rsidR="001F1817" w:rsidRPr="2EDAE216">
        <w:rPr>
          <w:rFonts w:ascii="Palatino Linotype" w:hAnsi="Palatino Linotype"/>
          <w:b/>
          <w:bCs/>
          <w:color w:val="00B050"/>
          <w:sz w:val="24"/>
          <w:szCs w:val="24"/>
          <w:lang w:val="sv-FI"/>
        </w:rPr>
        <w:t xml:space="preserve">.40 </w:t>
      </w:r>
      <w:r w:rsidR="009F4A0D" w:rsidRPr="2EDAE216">
        <w:rPr>
          <w:rFonts w:ascii="Palatino Linotype" w:eastAsia="Times New Roman" w:hAnsi="Palatino Linotype"/>
          <w:b/>
          <w:bCs/>
          <w:sz w:val="24"/>
          <w:szCs w:val="24"/>
          <w:lang w:val="gsw-FR" w:eastAsia="lt-LT"/>
        </w:rPr>
        <w:t>Emilė  Kalvelytė</w:t>
      </w:r>
      <w:r w:rsidR="009F4A0D" w:rsidRPr="2EDAE216">
        <w:rPr>
          <w:rFonts w:ascii="Palatino Linotype" w:eastAsia="Times New Roman" w:hAnsi="Palatino Linotype"/>
          <w:sz w:val="24"/>
          <w:szCs w:val="24"/>
          <w:lang w:val="gsw-FR" w:eastAsia="lt-LT"/>
        </w:rPr>
        <w:t xml:space="preserve"> (SE)</w:t>
      </w:r>
      <w:r w:rsidR="009F4A0D" w:rsidRPr="2EDAE216">
        <w:rPr>
          <w:rFonts w:ascii="Palatino Linotype" w:hAnsi="Palatino Linotype"/>
          <w:sz w:val="24"/>
          <w:szCs w:val="24"/>
          <w:lang w:val="sv-FI"/>
        </w:rPr>
        <w:t>.</w:t>
      </w:r>
      <w:r w:rsidR="009F4A0D" w:rsidRPr="2EDAE216">
        <w:rPr>
          <w:rFonts w:ascii="Palatino Linotype" w:hAnsi="Palatino Linotype" w:cs="Calibri"/>
          <w:color w:val="000000" w:themeColor="text1"/>
          <w:sz w:val="24"/>
          <w:szCs w:val="24"/>
          <w:lang w:val="sv-FI"/>
        </w:rPr>
        <w:t xml:space="preserve"> </w:t>
      </w:r>
      <w:r w:rsidR="009F4A0D" w:rsidRPr="2EDAE216">
        <w:rPr>
          <w:rFonts w:ascii="Palatino Linotype" w:hAnsi="Palatino Linotype"/>
          <w:sz w:val="24"/>
          <w:szCs w:val="24"/>
          <w:lang w:val="gsw-FR"/>
        </w:rPr>
        <w:t xml:space="preserve">En studie av materiell agens i Susanne Janssons roman “Offermossen”. </w:t>
      </w:r>
      <w:r w:rsidR="009F4A0D" w:rsidRPr="2EDAE216">
        <w:rPr>
          <w:rFonts w:ascii="Palatino Linotype" w:eastAsia="Times New Roman" w:hAnsi="Palatino Linotype"/>
          <w:i/>
          <w:iCs/>
          <w:sz w:val="24"/>
          <w:szCs w:val="24"/>
          <w:lang w:val="gsw-FR" w:eastAsia="lt-LT"/>
        </w:rPr>
        <w:t>Ieva Steponavičiūtė-Aleksiejūnienė</w:t>
      </w:r>
      <w:r w:rsidR="009F4A0D" w:rsidRPr="2EDAE216">
        <w:rPr>
          <w:rFonts w:ascii="Palatino Linotype" w:hAnsi="Palatino Linotype"/>
          <w:b/>
          <w:bCs/>
          <w:color w:val="00B050"/>
          <w:sz w:val="24"/>
          <w:szCs w:val="24"/>
          <w:lang w:val="sv-FI" w:eastAsia="ii-CN"/>
        </w:rPr>
        <w:t xml:space="preserve"> </w:t>
      </w:r>
    </w:p>
    <w:p w14:paraId="4E597BBB" w14:textId="393DA695" w:rsidR="003649B6" w:rsidRPr="00A43FD9" w:rsidRDefault="009F4A0D" w:rsidP="2EDAE216">
      <w:pPr>
        <w:spacing w:after="0" w:line="240" w:lineRule="auto"/>
        <w:rPr>
          <w:rFonts w:ascii="Palatino Linotype" w:eastAsia="Times New Roman" w:hAnsi="Palatino Linotype"/>
          <w:color w:val="000000" w:themeColor="text1"/>
          <w:sz w:val="24"/>
          <w:szCs w:val="24"/>
          <w:lang w:val="gsw-FR" w:eastAsia="lt-LT"/>
        </w:rPr>
      </w:pPr>
      <w:r w:rsidRPr="2EDAE216">
        <w:rPr>
          <w:rFonts w:ascii="Palatino Linotype" w:hAnsi="Palatino Linotype"/>
          <w:b/>
          <w:bCs/>
          <w:color w:val="00B050"/>
          <w:sz w:val="24"/>
          <w:szCs w:val="24"/>
          <w:lang w:val="sv-FI" w:eastAsia="ii-CN"/>
        </w:rPr>
        <w:t xml:space="preserve">Opp. </w:t>
      </w:r>
      <w:r w:rsidRPr="2EDAE216">
        <w:rPr>
          <w:rFonts w:ascii="Palatino Linotype" w:eastAsia="Times New Roman" w:hAnsi="Palatino Linotype"/>
          <w:sz w:val="24"/>
          <w:szCs w:val="24"/>
          <w:lang w:val="gsw-FR" w:eastAsia="lt-LT"/>
        </w:rPr>
        <w:t>Mikael S. Rasmussen</w:t>
      </w:r>
      <w:r w:rsidRPr="2EDAE216">
        <w:rPr>
          <w:rFonts w:ascii="Palatino Linotype" w:eastAsia="Times New Roman" w:hAnsi="Palatino Linotype"/>
          <w:b/>
          <w:bCs/>
          <w:sz w:val="24"/>
          <w:szCs w:val="24"/>
          <w:lang w:val="gsw-FR" w:eastAsia="lt-LT"/>
        </w:rPr>
        <w:t xml:space="preserve"> </w:t>
      </w:r>
      <w:r w:rsidR="00335A2F" w:rsidRPr="2EDAE216">
        <w:rPr>
          <w:rFonts w:ascii="Palatino Linotype" w:eastAsia="Times New Roman" w:hAnsi="Palatino Linotype"/>
          <w:b/>
          <w:bCs/>
          <w:color w:val="00B050"/>
          <w:sz w:val="24"/>
          <w:szCs w:val="24"/>
          <w:lang w:val="gsw-FR" w:eastAsia="lt-LT"/>
        </w:rPr>
        <w:t xml:space="preserve">2 reader </w:t>
      </w:r>
      <w:r w:rsidR="00335A2F" w:rsidRPr="2EDAE216">
        <w:rPr>
          <w:rFonts w:ascii="Palatino Linotype" w:eastAsia="Times New Roman" w:hAnsi="Palatino Linotype"/>
          <w:color w:val="000000" w:themeColor="text1"/>
          <w:sz w:val="24"/>
          <w:szCs w:val="24"/>
          <w:lang w:val="gsw-FR" w:eastAsia="lt-LT"/>
        </w:rPr>
        <w:t>Atėnė Mendelytė</w:t>
      </w:r>
    </w:p>
    <w:p w14:paraId="2024281E" w14:textId="7F944363" w:rsidR="003649B6" w:rsidRPr="00A43FD9" w:rsidRDefault="2EDAE216" w:rsidP="2EDAE216">
      <w:pPr>
        <w:spacing w:after="0" w:line="240" w:lineRule="auto"/>
        <w:rPr>
          <w:rFonts w:ascii="Palatino Linotype" w:eastAsia="Times New Roman" w:hAnsi="Palatino Linotype"/>
          <w:color w:val="000000" w:themeColor="text1"/>
          <w:sz w:val="24"/>
          <w:szCs w:val="24"/>
          <w:lang w:val="gsw-FR" w:eastAsia="lt-LT"/>
        </w:rPr>
      </w:pPr>
      <w:r w:rsidRPr="2EDAE216">
        <w:rPr>
          <w:rFonts w:ascii="Palatino Linotype" w:eastAsia="Times New Roman" w:hAnsi="Palatino Linotype"/>
          <w:color w:val="000000" w:themeColor="text1"/>
          <w:sz w:val="24"/>
          <w:szCs w:val="24"/>
          <w:lang w:val="gsw-FR" w:eastAsia="lt-LT"/>
        </w:rPr>
        <w:t>(Diskussionssprog: skandinavisk)</w:t>
      </w:r>
    </w:p>
    <w:p w14:paraId="7B92FD21" w14:textId="40326D23" w:rsidR="003649B6" w:rsidRPr="00A43FD9" w:rsidRDefault="003649B6" w:rsidP="2EDAE216">
      <w:pPr>
        <w:spacing w:line="240" w:lineRule="auto"/>
        <w:contextualSpacing/>
        <w:rPr>
          <w:rFonts w:ascii="Palatino Linotype" w:hAnsi="Palatino Linotype"/>
          <w:b/>
          <w:bCs/>
          <w:color w:val="000000" w:themeColor="text1"/>
          <w:sz w:val="24"/>
          <w:szCs w:val="24"/>
          <w:lang w:val="sv-FI"/>
        </w:rPr>
      </w:pPr>
    </w:p>
    <w:p w14:paraId="3AD3066B" w14:textId="1ACEA355" w:rsidR="00CC38A7" w:rsidRPr="00A02A15" w:rsidRDefault="001F1817" w:rsidP="2EDAE216">
      <w:pPr>
        <w:spacing w:after="0" w:line="240" w:lineRule="auto"/>
        <w:rPr>
          <w:rFonts w:ascii="Palatino Linotype" w:hAnsi="Palatino Linotype"/>
          <w:b/>
          <w:bCs/>
          <w:color w:val="00B050"/>
          <w:lang w:val="gsw-FR" w:eastAsia="ii-CN"/>
        </w:rPr>
      </w:pPr>
      <w:r w:rsidRPr="2EDAE216">
        <w:rPr>
          <w:rFonts w:ascii="Palatino Linotype" w:hAnsi="Palatino Linotype"/>
          <w:b/>
          <w:bCs/>
          <w:color w:val="00B050"/>
          <w:sz w:val="24"/>
          <w:szCs w:val="24"/>
          <w:lang w:val="sv-FI"/>
        </w:rPr>
        <w:t>1</w:t>
      </w:r>
      <w:r w:rsidR="000F0DD4" w:rsidRPr="2EDAE216">
        <w:rPr>
          <w:rFonts w:ascii="Palatino Linotype" w:hAnsi="Palatino Linotype"/>
          <w:b/>
          <w:bCs/>
          <w:color w:val="00B050"/>
          <w:sz w:val="24"/>
          <w:szCs w:val="24"/>
          <w:lang w:val="sv-FI"/>
        </w:rPr>
        <w:t>3</w:t>
      </w:r>
      <w:r w:rsidRPr="2EDAE216">
        <w:rPr>
          <w:rFonts w:ascii="Palatino Linotype" w:hAnsi="Palatino Linotype"/>
          <w:b/>
          <w:bCs/>
          <w:color w:val="00B050"/>
          <w:sz w:val="24"/>
          <w:szCs w:val="24"/>
          <w:lang w:val="sv-FI"/>
        </w:rPr>
        <w:t>.40-1</w:t>
      </w:r>
      <w:r w:rsidR="00173218" w:rsidRPr="2EDAE216">
        <w:rPr>
          <w:rFonts w:ascii="Palatino Linotype" w:hAnsi="Palatino Linotype"/>
          <w:b/>
          <w:bCs/>
          <w:color w:val="00B050"/>
          <w:sz w:val="24"/>
          <w:szCs w:val="24"/>
          <w:lang w:val="sv-FI"/>
        </w:rPr>
        <w:t>4</w:t>
      </w:r>
      <w:r w:rsidRPr="2EDAE216">
        <w:rPr>
          <w:rFonts w:ascii="Palatino Linotype" w:hAnsi="Palatino Linotype"/>
          <w:b/>
          <w:bCs/>
          <w:color w:val="00B050"/>
          <w:sz w:val="24"/>
          <w:szCs w:val="24"/>
          <w:lang w:val="sv-FI"/>
        </w:rPr>
        <w:t>.0</w:t>
      </w:r>
      <w:r w:rsidR="000F0DD4" w:rsidRPr="2EDAE216">
        <w:rPr>
          <w:rFonts w:ascii="Palatino Linotype" w:hAnsi="Palatino Linotype"/>
          <w:b/>
          <w:bCs/>
          <w:color w:val="00B050"/>
          <w:sz w:val="24"/>
          <w:szCs w:val="24"/>
          <w:lang w:val="sv-FI"/>
        </w:rPr>
        <w:t>0</w:t>
      </w:r>
      <w:r w:rsidRPr="2EDAE216">
        <w:rPr>
          <w:rFonts w:ascii="Palatino Linotype" w:hAnsi="Palatino Linotype"/>
          <w:b/>
          <w:bCs/>
          <w:color w:val="00B050"/>
          <w:sz w:val="24"/>
          <w:szCs w:val="24"/>
          <w:lang w:val="sv-FI"/>
        </w:rPr>
        <w:t xml:space="preserve"> </w:t>
      </w:r>
      <w:r w:rsidR="009F4A0D" w:rsidRPr="2EDAE216">
        <w:rPr>
          <w:rFonts w:ascii="Palatino Linotype" w:eastAsia="Times New Roman" w:hAnsi="Palatino Linotype"/>
          <w:b/>
          <w:bCs/>
          <w:sz w:val="24"/>
          <w:szCs w:val="24"/>
          <w:lang w:val="gsw-FR"/>
        </w:rPr>
        <w:t xml:space="preserve">Viltė Viktorija  </w:t>
      </w:r>
      <w:r w:rsidR="009F4A0D" w:rsidRPr="2EDAE216">
        <w:rPr>
          <w:rFonts w:ascii="Palatino Linotype" w:eastAsia="Calibri" w:hAnsi="Palatino Linotype"/>
          <w:b/>
          <w:bCs/>
          <w:sz w:val="24"/>
          <w:szCs w:val="24"/>
          <w:lang w:val="gsw-FR"/>
        </w:rPr>
        <w:t>Vižainiškytė</w:t>
      </w:r>
      <w:r w:rsidR="009F4A0D" w:rsidRPr="2EDAE216">
        <w:rPr>
          <w:rFonts w:ascii="Palatino Linotype" w:eastAsia="Calibri" w:hAnsi="Palatino Linotype"/>
          <w:sz w:val="24"/>
          <w:szCs w:val="24"/>
          <w:lang w:val="gsw-FR"/>
        </w:rPr>
        <w:t xml:space="preserve"> (LT)</w:t>
      </w:r>
      <w:r w:rsidR="009F4A0D" w:rsidRPr="2EDAE216">
        <w:rPr>
          <w:rFonts w:ascii="Palatino Linotype" w:hAnsi="Palatino Linotype"/>
          <w:lang w:val="sv-FI" w:eastAsia="ii-CN"/>
        </w:rPr>
        <w:t>.</w:t>
      </w:r>
      <w:r w:rsidR="009F4A0D" w:rsidRPr="2EDAE216">
        <w:rPr>
          <w:rFonts w:ascii="Palatino Linotype" w:hAnsi="Palatino Linotype"/>
          <w:color w:val="000000" w:themeColor="text1"/>
          <w:lang w:val="sv-FI" w:eastAsia="ii-CN"/>
        </w:rPr>
        <w:t xml:space="preserve"> </w:t>
      </w:r>
      <w:r w:rsidR="009F4A0D" w:rsidRPr="2EDAE216">
        <w:rPr>
          <w:rFonts w:ascii="Palatino Linotype" w:eastAsia="Times New Roman" w:hAnsi="Palatino Linotype"/>
          <w:sz w:val="24"/>
          <w:szCs w:val="24"/>
          <w:lang w:val="gsw-FR"/>
        </w:rPr>
        <w:t>Vaizdo ir teksto ryšys grafiniame Sarah Engell ir Lilian Brøgger romane </w:t>
      </w:r>
      <w:r w:rsidR="009F4A0D" w:rsidRPr="2EDAE216">
        <w:rPr>
          <w:rFonts w:ascii="Palatino Linotype" w:hAnsi="Palatino Linotype"/>
          <w:lang w:val="gsw-FR"/>
        </w:rPr>
        <w:t>„F</w:t>
      </w:r>
      <w:r w:rsidR="009F4A0D" w:rsidRPr="2EDAE216">
        <w:rPr>
          <w:rStyle w:val="Emphasis"/>
          <w:rFonts w:ascii="Palatino Linotype" w:eastAsia="Times New Roman" w:hAnsi="Palatino Linotype"/>
          <w:sz w:val="24"/>
          <w:szCs w:val="24"/>
          <w:lang w:val="gsw-FR"/>
        </w:rPr>
        <w:t>uglemanden</w:t>
      </w:r>
      <w:r w:rsidR="009F4A0D" w:rsidRPr="2EDAE216">
        <w:rPr>
          <w:rFonts w:ascii="Palatino Linotype" w:eastAsia="Times New Roman" w:hAnsi="Palatino Linotype"/>
          <w:sz w:val="24"/>
          <w:szCs w:val="24"/>
          <w:lang w:val="gsw-FR"/>
        </w:rPr>
        <w:t xml:space="preserve">". </w:t>
      </w:r>
      <w:r w:rsidR="009F4A0D" w:rsidRPr="2EDAE216">
        <w:rPr>
          <w:rFonts w:ascii="Palatino Linotype" w:hAnsi="Palatino Linotype"/>
          <w:i/>
          <w:iCs/>
          <w:sz w:val="24"/>
          <w:szCs w:val="24"/>
          <w:lang w:val="gsw-FR"/>
        </w:rPr>
        <w:t>Jurgita Raškevičiūtė-Andriukonienė</w:t>
      </w:r>
      <w:r w:rsidR="009F4A0D" w:rsidRPr="2EDAE216">
        <w:rPr>
          <w:rFonts w:ascii="Palatino Linotype" w:hAnsi="Palatino Linotype"/>
          <w:sz w:val="24"/>
          <w:szCs w:val="24"/>
          <w:lang w:val="gsw-FR"/>
        </w:rPr>
        <w:t> </w:t>
      </w:r>
      <w:r w:rsidR="009F4A0D" w:rsidRPr="00A02A15">
        <w:rPr>
          <w:rFonts w:ascii="Palatino Linotype" w:hAnsi="Palatino Linotype"/>
          <w:b/>
          <w:bCs/>
          <w:color w:val="00B050"/>
          <w:lang w:val="gsw-FR" w:eastAsia="ii-CN"/>
        </w:rPr>
        <w:t xml:space="preserve"> </w:t>
      </w:r>
    </w:p>
    <w:p w14:paraId="19A3602A" w14:textId="33058A84" w:rsidR="00CC38A7" w:rsidRPr="00A02A15" w:rsidRDefault="009F4A0D" w:rsidP="2EDAE216">
      <w:pPr>
        <w:shd w:val="clear" w:color="auto" w:fill="FFFFFF" w:themeFill="background1"/>
        <w:spacing w:after="0" w:line="240" w:lineRule="auto"/>
        <w:rPr>
          <w:rFonts w:ascii="Palatino Linotype" w:hAnsi="Palatino Linotype"/>
          <w:color w:val="00B050"/>
          <w:sz w:val="24"/>
          <w:szCs w:val="24"/>
          <w:lang w:val="gsw-FR" w:eastAsia="ii-CN"/>
        </w:rPr>
      </w:pPr>
      <w:r w:rsidRPr="00A02A15">
        <w:rPr>
          <w:rFonts w:ascii="Palatino Linotype" w:hAnsi="Palatino Linotype"/>
          <w:b/>
          <w:bCs/>
          <w:color w:val="00B050"/>
          <w:lang w:val="gsw-FR" w:eastAsia="ii-CN"/>
        </w:rPr>
        <w:t xml:space="preserve">Opp. </w:t>
      </w:r>
      <w:r w:rsidR="004C585C" w:rsidRPr="00A02A15">
        <w:rPr>
          <w:rFonts w:ascii="Palatino Linotype" w:hAnsi="Palatino Linotype"/>
          <w:lang w:val="gsw-FR" w:eastAsia="ii-CN"/>
        </w:rPr>
        <w:t>Atėnė Mendelytė</w:t>
      </w:r>
      <w:r w:rsidR="004C585C" w:rsidRPr="00A02A15">
        <w:rPr>
          <w:rFonts w:ascii="Palatino Linotype" w:hAnsi="Palatino Linotype"/>
          <w:b/>
          <w:bCs/>
          <w:lang w:val="gsw-FR" w:eastAsia="ii-CN"/>
        </w:rPr>
        <w:t xml:space="preserve"> </w:t>
      </w:r>
      <w:r w:rsidR="00335A2F" w:rsidRPr="2EDAE216">
        <w:rPr>
          <w:rFonts w:ascii="Palatino Linotype" w:eastAsia="Times New Roman" w:hAnsi="Palatino Linotype"/>
          <w:b/>
          <w:bCs/>
          <w:color w:val="00B050"/>
          <w:sz w:val="24"/>
          <w:szCs w:val="24"/>
          <w:lang w:val="gsw-FR" w:eastAsia="lt-LT"/>
        </w:rPr>
        <w:t>2 reader</w:t>
      </w:r>
      <w:r w:rsidR="00335A2F" w:rsidRPr="2EDAE216">
        <w:rPr>
          <w:rFonts w:ascii="Palatino Linotype" w:eastAsia="Times New Roman" w:hAnsi="Palatino Linotype"/>
          <w:color w:val="00B050"/>
          <w:sz w:val="24"/>
          <w:szCs w:val="24"/>
          <w:lang w:val="gsw-FR" w:eastAsia="lt-LT"/>
        </w:rPr>
        <w:t xml:space="preserve"> </w:t>
      </w:r>
      <w:r w:rsidRPr="2EDAE216">
        <w:rPr>
          <w:rFonts w:ascii="Palatino Linotype" w:eastAsia="Times New Roman" w:hAnsi="Palatino Linotype"/>
          <w:sz w:val="24"/>
          <w:szCs w:val="24"/>
          <w:lang w:val="gsw-FR" w:eastAsia="lt-LT"/>
        </w:rPr>
        <w:t>Ieva Steponavičiūtė-Aleksiejūnienė</w:t>
      </w:r>
    </w:p>
    <w:p w14:paraId="0F6DEEA0" w14:textId="7F944363" w:rsidR="00CC38A7" w:rsidRPr="00A43FD9" w:rsidRDefault="2EDAE216" w:rsidP="2EDAE216">
      <w:pPr>
        <w:spacing w:after="0" w:line="240" w:lineRule="auto"/>
        <w:rPr>
          <w:rFonts w:ascii="Palatino Linotype" w:eastAsia="Times New Roman" w:hAnsi="Palatino Linotype"/>
          <w:color w:val="000000" w:themeColor="text1"/>
          <w:sz w:val="24"/>
          <w:szCs w:val="24"/>
          <w:lang w:val="gsw-FR" w:eastAsia="lt-LT"/>
        </w:rPr>
      </w:pPr>
      <w:r w:rsidRPr="2EDAE216">
        <w:rPr>
          <w:rFonts w:ascii="Palatino Linotype" w:eastAsia="Times New Roman" w:hAnsi="Palatino Linotype"/>
          <w:color w:val="000000" w:themeColor="text1"/>
          <w:sz w:val="24"/>
          <w:szCs w:val="24"/>
          <w:lang w:val="gsw-FR" w:eastAsia="lt-LT"/>
        </w:rPr>
        <w:t>(Diskussionssprog: skandinavisk)</w:t>
      </w:r>
    </w:p>
    <w:p w14:paraId="13714334" w14:textId="6DE16382" w:rsidR="00CC38A7" w:rsidRPr="00A43FD9" w:rsidRDefault="00CC38A7" w:rsidP="2EDAE216">
      <w:pPr>
        <w:shd w:val="clear" w:color="auto" w:fill="FFFFFF" w:themeFill="background1"/>
        <w:spacing w:after="0" w:line="240" w:lineRule="auto"/>
        <w:rPr>
          <w:rFonts w:ascii="Palatino Linotype" w:eastAsia="Times New Roman" w:hAnsi="Palatino Linotype"/>
          <w:sz w:val="24"/>
          <w:szCs w:val="24"/>
          <w:lang w:val="gsw-FR" w:eastAsia="lt-LT"/>
        </w:rPr>
      </w:pPr>
    </w:p>
    <w:p w14:paraId="7F5CB118" w14:textId="781E99EA" w:rsidR="00CC38A7" w:rsidRPr="00A02A15" w:rsidRDefault="00CC38A7" w:rsidP="2EDAE216">
      <w:pPr>
        <w:spacing w:after="0" w:line="240" w:lineRule="auto"/>
        <w:contextualSpacing/>
        <w:rPr>
          <w:rFonts w:ascii="Palatino Linotype" w:hAnsi="Palatino Linotype"/>
          <w:b/>
          <w:bCs/>
          <w:color w:val="00B050"/>
          <w:sz w:val="24"/>
          <w:szCs w:val="24"/>
          <w:lang w:val="gsw-FR"/>
        </w:rPr>
      </w:pPr>
    </w:p>
    <w:p w14:paraId="7B870AC9" w14:textId="181769BF" w:rsidR="009F4A0D" w:rsidRPr="00A43FD9" w:rsidRDefault="00173218" w:rsidP="2EDAE216">
      <w:pPr>
        <w:spacing w:after="0" w:line="240" w:lineRule="auto"/>
        <w:rPr>
          <w:rFonts w:ascii="Palatino Linotype" w:eastAsia="Garamond" w:hAnsi="Palatino Linotype"/>
          <w:sz w:val="24"/>
          <w:szCs w:val="24"/>
          <w:lang w:val="gsw-FR"/>
        </w:rPr>
      </w:pP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val="nb-NO"/>
        </w:rPr>
        <w:t>14</w:t>
      </w:r>
      <w:r w:rsidR="001F1817" w:rsidRPr="00A02A15">
        <w:rPr>
          <w:rFonts w:ascii="Palatino Linotype" w:hAnsi="Palatino Linotype"/>
          <w:b/>
          <w:bCs/>
          <w:color w:val="00B050"/>
          <w:sz w:val="24"/>
          <w:szCs w:val="24"/>
          <w:lang w:val="nb-NO"/>
        </w:rPr>
        <w:t>.0</w:t>
      </w:r>
      <w:r w:rsidR="000F0DD4" w:rsidRPr="00A02A15">
        <w:rPr>
          <w:rFonts w:ascii="Palatino Linotype" w:hAnsi="Palatino Linotype"/>
          <w:b/>
          <w:bCs/>
          <w:color w:val="00B050"/>
          <w:sz w:val="24"/>
          <w:szCs w:val="24"/>
          <w:lang w:val="nb-NO"/>
        </w:rPr>
        <w:t>0</w:t>
      </w:r>
      <w:r w:rsidR="001F1817" w:rsidRPr="00A02A15">
        <w:rPr>
          <w:rFonts w:ascii="Palatino Linotype" w:hAnsi="Palatino Linotype"/>
          <w:b/>
          <w:bCs/>
          <w:color w:val="00B050"/>
          <w:sz w:val="24"/>
          <w:szCs w:val="24"/>
          <w:lang w:val="nb-NO"/>
        </w:rPr>
        <w:t>-1</w:t>
      </w:r>
      <w:r w:rsidR="000F0DD4" w:rsidRPr="00A02A15">
        <w:rPr>
          <w:rFonts w:ascii="Palatino Linotype" w:hAnsi="Palatino Linotype"/>
          <w:b/>
          <w:bCs/>
          <w:color w:val="00B050"/>
          <w:sz w:val="24"/>
          <w:szCs w:val="24"/>
          <w:lang w:val="nb-NO"/>
        </w:rPr>
        <w:t>4</w:t>
      </w:r>
      <w:r w:rsidR="001F1817" w:rsidRPr="00A02A15">
        <w:rPr>
          <w:rFonts w:ascii="Palatino Linotype" w:hAnsi="Palatino Linotype"/>
          <w:b/>
          <w:bCs/>
          <w:color w:val="00B050"/>
          <w:sz w:val="24"/>
          <w:szCs w:val="24"/>
          <w:lang w:val="nb-NO"/>
        </w:rPr>
        <w:t xml:space="preserve">.20 </w:t>
      </w:r>
      <w:r w:rsidR="00E4526A" w:rsidRPr="2EDAE216">
        <w:rPr>
          <w:rFonts w:ascii="Palatino Linotype" w:eastAsia="Times New Roman" w:hAnsi="Palatino Linotype"/>
          <w:b/>
          <w:bCs/>
          <w:sz w:val="24"/>
          <w:szCs w:val="24"/>
          <w:lang w:val="gsw-FR" w:eastAsia="lt-LT"/>
        </w:rPr>
        <w:t>Dovilė Seikalytė</w:t>
      </w:r>
      <w:r w:rsidR="00E4526A" w:rsidRPr="2EDAE216">
        <w:rPr>
          <w:rFonts w:ascii="Palatino Linotype" w:eastAsia="Times New Roman" w:hAnsi="Palatino Linotype"/>
          <w:sz w:val="24"/>
          <w:szCs w:val="24"/>
          <w:lang w:val="gsw-FR" w:eastAsia="lt-LT"/>
        </w:rPr>
        <w:t xml:space="preserve"> (NO)</w:t>
      </w:r>
      <w:r w:rsidR="00E4526A" w:rsidRPr="00A02A15">
        <w:rPr>
          <w:rFonts w:ascii="Palatino Linotype" w:hAnsi="Palatino Linotype"/>
          <w:sz w:val="24"/>
          <w:szCs w:val="24"/>
          <w:lang w:val="nb-NO"/>
        </w:rPr>
        <w:t xml:space="preserve">. </w:t>
      </w:r>
      <w:r w:rsidR="00E4526A" w:rsidRPr="2EDAE216">
        <w:rPr>
          <w:rFonts w:ascii="Palatino Linotype" w:hAnsi="Palatino Linotype"/>
          <w:sz w:val="24"/>
          <w:szCs w:val="24"/>
          <w:lang w:val="gsw-FR"/>
        </w:rPr>
        <w:t xml:space="preserve">Vil guder overleve i den postmoderne verden? En studie av hvilke hensikter mytologiske guder tjener i Cornelius Jakhells </w:t>
      </w:r>
      <w:r w:rsidR="00E4526A" w:rsidRPr="2EDAE216">
        <w:rPr>
          <w:rFonts w:ascii="Palatino Linotype" w:eastAsia="Garamond" w:hAnsi="Palatino Linotype"/>
          <w:sz w:val="24"/>
          <w:szCs w:val="24"/>
          <w:lang w:val="gsw-FR"/>
        </w:rPr>
        <w:t xml:space="preserve">«Gudenes fall» og «Verdenshavet» - sett i et postmodernistisk perspektiv. </w:t>
      </w:r>
      <w:r w:rsidR="00E4526A" w:rsidRPr="2EDAE216">
        <w:rPr>
          <w:rFonts w:ascii="Palatino Linotype" w:hAnsi="Palatino Linotype"/>
          <w:i/>
          <w:iCs/>
          <w:sz w:val="24"/>
          <w:szCs w:val="24"/>
          <w:lang w:val="gsw-FR"/>
        </w:rPr>
        <w:t>Mikael Schultz Rasmussen</w:t>
      </w:r>
    </w:p>
    <w:p w14:paraId="3EB0592F" w14:textId="0F24FBF4" w:rsidR="009F4A0D" w:rsidRPr="00A43FD9" w:rsidRDefault="00E4526A" w:rsidP="2EDAE216">
      <w:pPr>
        <w:spacing w:after="0" w:line="240" w:lineRule="auto"/>
        <w:rPr>
          <w:rFonts w:ascii="Palatino Linotype" w:eastAsia="Times New Roman" w:hAnsi="Palatino Linotype"/>
          <w:color w:val="000000" w:themeColor="text1"/>
          <w:sz w:val="24"/>
          <w:szCs w:val="24"/>
          <w:lang w:val="gsw-FR" w:eastAsia="lt-LT"/>
        </w:rPr>
      </w:pPr>
      <w:r w:rsidRPr="2EDAE216">
        <w:rPr>
          <w:rFonts w:ascii="Palatino Linotype" w:hAnsi="Palatino Linotype"/>
          <w:b/>
          <w:bCs/>
          <w:color w:val="00B050"/>
          <w:sz w:val="24"/>
          <w:szCs w:val="24"/>
          <w:lang w:val="sv-FI" w:eastAsia="ii-CN"/>
        </w:rPr>
        <w:t xml:space="preserve">Opp. </w:t>
      </w:r>
      <w:r w:rsidR="004C585C" w:rsidRPr="2EDAE216">
        <w:rPr>
          <w:rFonts w:ascii="Palatino Linotype" w:eastAsia="Times New Roman" w:hAnsi="Palatino Linotype"/>
          <w:sz w:val="24"/>
          <w:szCs w:val="24"/>
          <w:lang w:val="gsw-FR" w:eastAsia="lt-LT"/>
        </w:rPr>
        <w:t>Emil Slott</w:t>
      </w:r>
      <w:r w:rsidR="004C585C" w:rsidRPr="2EDAE216">
        <w:rPr>
          <w:rFonts w:ascii="Palatino Linotype" w:eastAsia="Times New Roman" w:hAnsi="Palatino Linotype"/>
          <w:b/>
          <w:bCs/>
          <w:sz w:val="24"/>
          <w:szCs w:val="24"/>
          <w:lang w:val="gsw-FR" w:eastAsia="lt-LT"/>
        </w:rPr>
        <w:t xml:space="preserve"> </w:t>
      </w:r>
      <w:r w:rsidR="00335A2F" w:rsidRPr="2EDAE216">
        <w:rPr>
          <w:rFonts w:ascii="Palatino Linotype" w:eastAsia="Times New Roman" w:hAnsi="Palatino Linotype"/>
          <w:b/>
          <w:bCs/>
          <w:color w:val="00B050"/>
          <w:sz w:val="24"/>
          <w:szCs w:val="24"/>
          <w:lang w:val="gsw-FR" w:eastAsia="lt-LT"/>
        </w:rPr>
        <w:t xml:space="preserve">2 reader </w:t>
      </w:r>
      <w:r w:rsidR="00335A2F" w:rsidRPr="2EDAE216">
        <w:rPr>
          <w:rFonts w:ascii="Palatino Linotype" w:eastAsia="Times New Roman" w:hAnsi="Palatino Linotype"/>
          <w:color w:val="000000" w:themeColor="text1"/>
          <w:sz w:val="24"/>
          <w:szCs w:val="24"/>
          <w:lang w:val="gsw-FR" w:eastAsia="lt-LT"/>
        </w:rPr>
        <w:t>Jørn Riseth</w:t>
      </w:r>
    </w:p>
    <w:p w14:paraId="018FB3D8" w14:textId="6F8892B2" w:rsidR="009F4A0D" w:rsidRPr="00A43FD9" w:rsidRDefault="2EDAE216" w:rsidP="2EDAE216">
      <w:pPr>
        <w:spacing w:after="0" w:line="240" w:lineRule="auto"/>
        <w:rPr>
          <w:rFonts w:ascii="Palatino Linotype" w:eastAsia="Times New Roman" w:hAnsi="Palatino Linotype"/>
          <w:color w:val="000000" w:themeColor="text1"/>
          <w:sz w:val="24"/>
          <w:szCs w:val="24"/>
          <w:lang w:val="gsw-FR" w:eastAsia="lt-LT"/>
        </w:rPr>
      </w:pPr>
      <w:r w:rsidRPr="2EDAE216">
        <w:rPr>
          <w:rFonts w:ascii="Palatino Linotype" w:eastAsia="Times New Roman" w:hAnsi="Palatino Linotype"/>
          <w:color w:val="000000" w:themeColor="text1"/>
          <w:sz w:val="24"/>
          <w:szCs w:val="24"/>
          <w:lang w:val="gsw-FR" w:eastAsia="lt-LT"/>
        </w:rPr>
        <w:t>(Diskussionssprog: skandinavisk)</w:t>
      </w:r>
    </w:p>
    <w:p w14:paraId="2043C104" w14:textId="798D06A1" w:rsidR="00CC38A7" w:rsidRPr="00A43FD9" w:rsidRDefault="00CC38A7" w:rsidP="2EDAE216">
      <w:pPr>
        <w:spacing w:after="0" w:line="240" w:lineRule="auto"/>
        <w:contextualSpacing/>
        <w:rPr>
          <w:rFonts w:ascii="Palatino Linotype" w:hAnsi="Palatino Linotype"/>
          <w:b/>
          <w:bCs/>
          <w:color w:val="000000" w:themeColor="text1"/>
          <w:sz w:val="24"/>
          <w:szCs w:val="24"/>
          <w:lang w:val="sv-FI"/>
        </w:rPr>
      </w:pPr>
    </w:p>
    <w:p w14:paraId="6A2C7BE6" w14:textId="66FBCEAB" w:rsidR="00F33FFC" w:rsidRPr="00A02A15" w:rsidRDefault="00BC5535" w:rsidP="2EDAE216">
      <w:pPr>
        <w:spacing w:after="0" w:line="240" w:lineRule="auto"/>
        <w:contextualSpacing/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</w:pPr>
      <w:r w:rsidRPr="00A43FD9">
        <w:rPr>
          <w:rFonts w:ascii="Palatino Linotype" w:hAnsi="Palatino Linotype"/>
          <w:b/>
          <w:bCs/>
          <w:color w:val="00B050"/>
          <w:sz w:val="24"/>
          <w:szCs w:val="24"/>
          <w:lang w:val="sv-FI"/>
        </w:rPr>
        <w:t>1</w:t>
      </w:r>
      <w:r w:rsidR="000F0DD4" w:rsidRPr="00A43FD9">
        <w:rPr>
          <w:rFonts w:ascii="Palatino Linotype" w:hAnsi="Palatino Linotype"/>
          <w:b/>
          <w:bCs/>
          <w:color w:val="00B050"/>
          <w:sz w:val="24"/>
          <w:szCs w:val="24"/>
          <w:lang w:val="sv-FI"/>
        </w:rPr>
        <w:t>4</w:t>
      </w:r>
      <w:r w:rsidRPr="00A43FD9">
        <w:rPr>
          <w:rFonts w:ascii="Palatino Linotype" w:hAnsi="Palatino Linotype"/>
          <w:b/>
          <w:bCs/>
          <w:color w:val="00B050"/>
          <w:sz w:val="24"/>
          <w:szCs w:val="24"/>
          <w:lang w:val="sv-FI"/>
        </w:rPr>
        <w:t>.2</w:t>
      </w:r>
      <w:r w:rsidR="000F0DD4" w:rsidRPr="00A43FD9">
        <w:rPr>
          <w:rFonts w:ascii="Palatino Linotype" w:hAnsi="Palatino Linotype"/>
          <w:b/>
          <w:bCs/>
          <w:color w:val="00B050"/>
          <w:sz w:val="24"/>
          <w:szCs w:val="24"/>
          <w:lang w:val="sv-FI"/>
        </w:rPr>
        <w:t>0</w:t>
      </w:r>
      <w:r w:rsidRPr="00A43FD9">
        <w:rPr>
          <w:rFonts w:ascii="Palatino Linotype" w:hAnsi="Palatino Linotype"/>
          <w:b/>
          <w:bCs/>
          <w:color w:val="00B050"/>
          <w:sz w:val="24"/>
          <w:szCs w:val="24"/>
          <w:lang w:val="sv-FI"/>
        </w:rPr>
        <w:t>-14.4</w:t>
      </w:r>
      <w:r w:rsidR="00E62C1F" w:rsidRPr="00A43FD9">
        <w:rPr>
          <w:rFonts w:ascii="Palatino Linotype" w:hAnsi="Palatino Linotype"/>
          <w:b/>
          <w:bCs/>
          <w:color w:val="00B050"/>
          <w:sz w:val="24"/>
          <w:szCs w:val="24"/>
          <w:lang w:val="sv-FI"/>
        </w:rPr>
        <w:t>0</w:t>
      </w:r>
      <w:r w:rsidRPr="00A43FD9">
        <w:rPr>
          <w:rFonts w:ascii="Palatino Linotype" w:hAnsi="Palatino Linotype"/>
          <w:b/>
          <w:bCs/>
          <w:color w:val="00B050"/>
          <w:sz w:val="24"/>
          <w:szCs w:val="24"/>
          <w:lang w:val="sv-FI"/>
        </w:rPr>
        <w:t xml:space="preserve"> </w:t>
      </w:r>
      <w:r w:rsidR="2EDAE216" w:rsidRPr="2EDAE216">
        <w:rPr>
          <w:rFonts w:ascii="Palatino Linotype" w:eastAsia="Times New Roman" w:hAnsi="Palatino Linotype"/>
          <w:color w:val="000000" w:themeColor="text1"/>
          <w:sz w:val="24"/>
          <w:szCs w:val="24"/>
          <w:lang w:val="gsw-FR" w:eastAsia="lt-LT"/>
        </w:rPr>
        <w:t xml:space="preserve">  </w:t>
      </w:r>
      <w:r w:rsidR="00D47241" w:rsidRPr="2EDAE216">
        <w:rPr>
          <w:rFonts w:ascii="Palatino Linotype" w:hAnsi="Palatino Linotype"/>
          <w:b/>
          <w:bCs/>
          <w:sz w:val="24"/>
          <w:szCs w:val="24"/>
          <w:lang w:val="gsw-FR"/>
        </w:rPr>
        <w:t>Gerda Gimbutaitė</w:t>
      </w:r>
      <w:r w:rsidR="00D47241" w:rsidRPr="2EDAE216">
        <w:rPr>
          <w:rFonts w:ascii="Palatino Linotype" w:hAnsi="Palatino Linotype"/>
          <w:sz w:val="24"/>
          <w:szCs w:val="24"/>
          <w:lang w:val="gsw-FR"/>
        </w:rPr>
        <w:t xml:space="preserve"> (EN)</w:t>
      </w:r>
      <w:r w:rsidR="001F1817" w:rsidRPr="2EDAE216">
        <w:rPr>
          <w:rFonts w:ascii="Palatino Linotype" w:hAnsi="Palatino Linotype"/>
          <w:sz w:val="24"/>
          <w:szCs w:val="24"/>
          <w:lang w:val="sv-FI"/>
        </w:rPr>
        <w:t xml:space="preserve">. </w:t>
      </w:r>
      <w:r w:rsidR="00D47241" w:rsidRPr="2EDAE216">
        <w:rPr>
          <w:rFonts w:ascii="Palatino Linotype" w:hAnsi="Palatino Linotype"/>
          <w:sz w:val="24"/>
          <w:szCs w:val="24"/>
          <w:lang w:val="gsw-FR"/>
        </w:rPr>
        <w:t xml:space="preserve">Narrating motherhood. Identity construction in Olga Ravn’s novel “Mit Arbejde”. </w:t>
      </w:r>
      <w:r w:rsidR="00D47241" w:rsidRPr="2EDAE216">
        <w:rPr>
          <w:rFonts w:ascii="Palatino Linotype" w:hAnsi="Palatino Linotype"/>
          <w:i/>
          <w:iCs/>
          <w:sz w:val="24"/>
          <w:szCs w:val="24"/>
          <w:lang w:val="gsw-FR"/>
        </w:rPr>
        <w:t>Ieva Steponavičiūtė-Aleksiejūnienė</w:t>
      </w:r>
      <w:r w:rsidR="00D47241"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 xml:space="preserve"> </w:t>
      </w:r>
    </w:p>
    <w:p w14:paraId="68542E21" w14:textId="46139EE6" w:rsidR="00F33FFC" w:rsidRPr="00A43FD9" w:rsidRDefault="00CC38A7" w:rsidP="2EDAE216">
      <w:pPr>
        <w:spacing w:after="0" w:line="240" w:lineRule="auto"/>
        <w:contextualSpacing/>
        <w:rPr>
          <w:rFonts w:ascii="Palatino Linotype" w:eastAsia="Times New Roman" w:hAnsi="Palatino Linotype"/>
          <w:color w:val="000000" w:themeColor="text1"/>
          <w:sz w:val="24"/>
          <w:szCs w:val="24"/>
          <w:lang w:val="gsw-FR" w:eastAsia="lt-LT"/>
        </w:rPr>
      </w:pP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>Opp.</w:t>
      </w:r>
      <w:r w:rsidR="0047222C"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 xml:space="preserve"> </w:t>
      </w:r>
      <w:r w:rsidR="00335A2F" w:rsidRPr="2EDAE216">
        <w:rPr>
          <w:rFonts w:ascii="Palatino Linotype" w:eastAsia="Times New Roman" w:hAnsi="Palatino Linotype"/>
          <w:sz w:val="24"/>
          <w:szCs w:val="24"/>
          <w:lang w:val="gsw-FR" w:eastAsia="lt-LT"/>
        </w:rPr>
        <w:t>Eglė Kačkutė</w:t>
      </w:r>
      <w:r w:rsidR="00335A2F" w:rsidRPr="2EDAE216">
        <w:rPr>
          <w:rFonts w:ascii="Palatino Linotype" w:eastAsia="Times New Roman" w:hAnsi="Palatino Linotype"/>
          <w:b/>
          <w:bCs/>
          <w:sz w:val="24"/>
          <w:szCs w:val="24"/>
          <w:lang w:val="gsw-FR" w:eastAsia="lt-LT"/>
        </w:rPr>
        <w:t xml:space="preserve"> </w:t>
      </w:r>
      <w:r w:rsidR="00335A2F" w:rsidRPr="2EDAE216">
        <w:rPr>
          <w:rFonts w:ascii="Palatino Linotype" w:eastAsia="Times New Roman" w:hAnsi="Palatino Linotype"/>
          <w:b/>
          <w:bCs/>
          <w:color w:val="00B050"/>
          <w:sz w:val="24"/>
          <w:szCs w:val="24"/>
          <w:lang w:val="gsw-FR" w:eastAsia="lt-LT"/>
        </w:rPr>
        <w:t>2 reader</w:t>
      </w:r>
      <w:r w:rsidR="00335A2F" w:rsidRPr="2EDAE216">
        <w:rPr>
          <w:rFonts w:ascii="Palatino Linotype" w:eastAsia="Times New Roman" w:hAnsi="Palatino Linotype"/>
          <w:b/>
          <w:bCs/>
          <w:color w:val="92D050"/>
          <w:sz w:val="24"/>
          <w:szCs w:val="24"/>
          <w:lang w:val="gsw-FR" w:eastAsia="lt-LT"/>
        </w:rPr>
        <w:t xml:space="preserve"> </w:t>
      </w:r>
      <w:r w:rsidR="009F4A0D" w:rsidRPr="2EDAE216">
        <w:rPr>
          <w:rFonts w:ascii="Palatino Linotype" w:eastAsia="Times New Roman" w:hAnsi="Palatino Linotype"/>
          <w:sz w:val="24"/>
          <w:szCs w:val="24"/>
          <w:lang w:val="gsw-FR" w:eastAsia="lt-LT"/>
        </w:rPr>
        <w:t xml:space="preserve">Gitte Mose </w:t>
      </w:r>
    </w:p>
    <w:p w14:paraId="5570A678" w14:textId="3E6C14D9" w:rsidR="00F33FFC" w:rsidRPr="00A43FD9" w:rsidRDefault="2EDAE216" w:rsidP="2EDAE216">
      <w:pPr>
        <w:spacing w:after="0" w:line="240" w:lineRule="auto"/>
        <w:rPr>
          <w:rFonts w:ascii="Palatino Linotype" w:eastAsia="Times New Roman" w:hAnsi="Palatino Linotype"/>
          <w:color w:val="000000" w:themeColor="text1"/>
          <w:sz w:val="24"/>
          <w:szCs w:val="24"/>
          <w:lang w:val="gsw-FR" w:eastAsia="lt-LT"/>
        </w:rPr>
      </w:pPr>
      <w:r w:rsidRPr="2EDAE216">
        <w:rPr>
          <w:rFonts w:ascii="Palatino Linotype" w:eastAsia="Times New Roman" w:hAnsi="Palatino Linotype"/>
          <w:color w:val="000000" w:themeColor="text1"/>
          <w:sz w:val="24"/>
          <w:szCs w:val="24"/>
          <w:lang w:val="gsw-FR" w:eastAsia="lt-LT"/>
        </w:rPr>
        <w:t>(Diskussionssprog: engelsk)</w:t>
      </w:r>
    </w:p>
    <w:p w14:paraId="32F4C046" w14:textId="152EE60B" w:rsidR="00F33FFC" w:rsidRPr="00A43FD9" w:rsidRDefault="00F33FFC" w:rsidP="2EDAE216">
      <w:pPr>
        <w:spacing w:after="0" w:line="240" w:lineRule="auto"/>
        <w:rPr>
          <w:rFonts w:ascii="Palatino Linotype" w:eastAsia="Times New Roman" w:hAnsi="Palatino Linotype"/>
          <w:color w:val="000000" w:themeColor="text1"/>
          <w:sz w:val="24"/>
          <w:szCs w:val="24"/>
          <w:lang w:val="gsw-FR" w:eastAsia="lt-LT"/>
        </w:rPr>
      </w:pPr>
    </w:p>
    <w:p w14:paraId="6FB175BE" w14:textId="32E7D714" w:rsidR="2EDAE216" w:rsidRDefault="2EDAE216" w:rsidP="2EDAE216">
      <w:pPr>
        <w:shd w:val="clear" w:color="auto" w:fill="FFFFFF" w:themeFill="background1"/>
        <w:spacing w:line="240" w:lineRule="auto"/>
        <w:contextualSpacing/>
        <w:rPr>
          <w:rFonts w:ascii="Palatino Linotype" w:eastAsia="Times New Roman" w:hAnsi="Palatino Linotype"/>
          <w:sz w:val="24"/>
          <w:szCs w:val="24"/>
          <w:lang w:val="gsw-FR" w:eastAsia="lt-LT"/>
        </w:rPr>
      </w:pPr>
    </w:p>
    <w:p w14:paraId="79E1C965" w14:textId="7391622E" w:rsidR="00836A1F" w:rsidRPr="00A02A15" w:rsidRDefault="00836A1F" w:rsidP="00836A1F">
      <w:pPr>
        <w:shd w:val="clear" w:color="auto" w:fill="FFFFFF" w:themeFill="background1"/>
        <w:spacing w:line="240" w:lineRule="auto"/>
        <w:contextualSpacing/>
        <w:jc w:val="center"/>
        <w:rPr>
          <w:rFonts w:ascii="Palatino Linotype" w:hAnsi="Palatino Linotype"/>
          <w:sz w:val="24"/>
          <w:szCs w:val="24"/>
          <w:lang w:val="gsw-FR"/>
        </w:rPr>
      </w:pPr>
    </w:p>
    <w:p w14:paraId="3B87A5FE" w14:textId="0DDAEB1E" w:rsidR="00836A1F" w:rsidRPr="00A02A15" w:rsidRDefault="00836A1F" w:rsidP="00836A1F">
      <w:pPr>
        <w:spacing w:line="240" w:lineRule="auto"/>
        <w:contextualSpacing/>
        <w:jc w:val="center"/>
        <w:rPr>
          <w:rFonts w:ascii="Palatino Linotype" w:hAnsi="Palatino Linotype"/>
          <w:b/>
          <w:bCs/>
          <w:color w:val="00B050"/>
          <w:sz w:val="24"/>
          <w:szCs w:val="24"/>
          <w:lang w:val="gsw-FR"/>
        </w:rPr>
      </w:pP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/>
        </w:rPr>
        <w:t>Fikapaus 14.40-15.00</w:t>
      </w:r>
    </w:p>
    <w:p w14:paraId="44411651" w14:textId="1B231893" w:rsidR="00BC5535" w:rsidRPr="00A43FD9" w:rsidRDefault="00BC5535" w:rsidP="003649B6">
      <w:pPr>
        <w:spacing w:after="120" w:line="240" w:lineRule="auto"/>
        <w:contextualSpacing/>
        <w:rPr>
          <w:rFonts w:ascii="Palatino Linotype" w:hAnsi="Palatino Linotype"/>
          <w:i/>
          <w:iCs/>
          <w:sz w:val="24"/>
          <w:szCs w:val="24"/>
          <w:lang w:val="lt-LT"/>
        </w:rPr>
      </w:pPr>
    </w:p>
    <w:p w14:paraId="053155F1" w14:textId="0E9F0EC9" w:rsidR="009F4A0D" w:rsidRPr="00A43FD9" w:rsidRDefault="00BC5535" w:rsidP="2EDAE216">
      <w:pPr>
        <w:spacing w:after="0" w:line="240" w:lineRule="auto"/>
        <w:contextualSpacing/>
        <w:rPr>
          <w:rFonts w:ascii="Palatino Linotype" w:hAnsi="Palatino Linotype"/>
          <w:sz w:val="24"/>
          <w:szCs w:val="24"/>
          <w:lang w:val="gsw-FR"/>
        </w:rPr>
      </w:pP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/>
        </w:rPr>
        <w:t>1</w:t>
      </w:r>
      <w:r w:rsidR="00173218"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/>
        </w:rPr>
        <w:t>5</w:t>
      </w: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/>
        </w:rPr>
        <w:t>.0</w:t>
      </w:r>
      <w:r w:rsidR="000F0DD4"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/>
        </w:rPr>
        <w:t>0</w:t>
      </w:r>
      <w:r w:rsidR="00836A1F"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/>
        </w:rPr>
        <w:t>-15.20</w:t>
      </w: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/>
        </w:rPr>
        <w:t xml:space="preserve"> </w:t>
      </w:r>
      <w:r w:rsidR="2EDAE216" w:rsidRPr="2EDAE216">
        <w:rPr>
          <w:rFonts w:ascii="Palatino Linotype" w:hAnsi="Palatino Linotype"/>
          <w:b/>
          <w:bCs/>
          <w:sz w:val="24"/>
          <w:szCs w:val="24"/>
          <w:lang w:val="gsw-FR"/>
        </w:rPr>
        <w:t xml:space="preserve">Rasa Alė Petronytė </w:t>
      </w:r>
      <w:r w:rsidR="2EDAE216" w:rsidRPr="2EDAE216">
        <w:rPr>
          <w:rFonts w:ascii="Palatino Linotype" w:hAnsi="Palatino Linotype"/>
          <w:sz w:val="24"/>
          <w:szCs w:val="24"/>
          <w:lang w:val="gsw-FR"/>
        </w:rPr>
        <w:t>(LT). Nuopuolio mitas Villy Sørenseno prozoje. Jūratė Levina</w:t>
      </w:r>
    </w:p>
    <w:p w14:paraId="13DF9A01" w14:textId="36414960" w:rsidR="009F4A0D" w:rsidRPr="00A43FD9" w:rsidRDefault="00CC38A7" w:rsidP="2EDAE216">
      <w:pPr>
        <w:spacing w:after="0" w:line="240" w:lineRule="auto"/>
        <w:contextualSpacing/>
        <w:rPr>
          <w:rFonts w:ascii="Palatino Linotype" w:hAnsi="Palatino Linotype"/>
          <w:sz w:val="24"/>
          <w:szCs w:val="24"/>
          <w:lang w:val="gsw-FR"/>
        </w:rPr>
      </w:pP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>Opp</w:t>
      </w:r>
      <w:r w:rsidR="2EDAE216" w:rsidRPr="2EDAE216">
        <w:rPr>
          <w:rFonts w:ascii="Palatino Linotype" w:hAnsi="Palatino Linotype"/>
          <w:sz w:val="24"/>
          <w:szCs w:val="24"/>
          <w:lang w:val="gsw-FR"/>
        </w:rPr>
        <w:t xml:space="preserve">. Ieva Steponavičiūtė </w:t>
      </w:r>
      <w:r w:rsidR="00335A2F" w:rsidRPr="2EDAE216">
        <w:rPr>
          <w:rFonts w:ascii="Palatino Linotype" w:eastAsia="Times New Roman" w:hAnsi="Palatino Linotype"/>
          <w:b/>
          <w:bCs/>
          <w:color w:val="00B050"/>
          <w:sz w:val="24"/>
          <w:szCs w:val="24"/>
          <w:lang w:val="gsw-FR" w:eastAsia="lt-LT"/>
        </w:rPr>
        <w:t>2 reader</w:t>
      </w:r>
      <w:r w:rsidR="2EDAE216" w:rsidRPr="2EDAE216">
        <w:rPr>
          <w:rFonts w:ascii="Palatino Linotype" w:hAnsi="Palatino Linotype"/>
          <w:sz w:val="24"/>
          <w:szCs w:val="24"/>
          <w:lang w:val="gsw-FR"/>
        </w:rPr>
        <w:t xml:space="preserve">  Rasa Baranauskienė</w:t>
      </w:r>
    </w:p>
    <w:p w14:paraId="05F72C58" w14:textId="1CC517EF" w:rsidR="009F4A0D" w:rsidRPr="00A43FD9" w:rsidRDefault="2EDAE216" w:rsidP="2EDAE216">
      <w:pPr>
        <w:spacing w:after="0" w:line="240" w:lineRule="auto"/>
        <w:rPr>
          <w:rFonts w:ascii="Palatino Linotype" w:eastAsia="Times New Roman" w:hAnsi="Palatino Linotype"/>
          <w:color w:val="000000" w:themeColor="text1"/>
          <w:sz w:val="24"/>
          <w:szCs w:val="24"/>
          <w:lang w:val="gsw-FR" w:eastAsia="lt-LT"/>
        </w:rPr>
      </w:pPr>
      <w:r w:rsidRPr="2EDAE216">
        <w:rPr>
          <w:rFonts w:ascii="Palatino Linotype" w:eastAsia="Times New Roman" w:hAnsi="Palatino Linotype"/>
          <w:color w:val="000000" w:themeColor="text1"/>
          <w:sz w:val="24"/>
          <w:szCs w:val="24"/>
          <w:lang w:val="gsw-FR" w:eastAsia="lt-LT"/>
        </w:rPr>
        <w:t>(Diskussionssprog: dansk)</w:t>
      </w:r>
    </w:p>
    <w:p w14:paraId="7C217D87" w14:textId="49A4A9B1" w:rsidR="009F4A0D" w:rsidRPr="00A43FD9" w:rsidRDefault="009F4A0D" w:rsidP="2EDAE216">
      <w:pPr>
        <w:spacing w:after="0" w:line="240" w:lineRule="auto"/>
        <w:contextualSpacing/>
        <w:rPr>
          <w:rFonts w:ascii="Palatino Linotype" w:eastAsia="Times New Roman" w:hAnsi="Palatino Linotype"/>
          <w:color w:val="000000" w:themeColor="text1"/>
          <w:sz w:val="24"/>
          <w:szCs w:val="24"/>
          <w:lang w:val="gsw-FR" w:eastAsia="lt-LT"/>
        </w:rPr>
      </w:pPr>
    </w:p>
    <w:p w14:paraId="1CC010E6" w14:textId="36F3EB0A" w:rsidR="009F4A0D" w:rsidRPr="00A02A15" w:rsidRDefault="00BC5535" w:rsidP="2EDAE216">
      <w:pPr>
        <w:spacing w:after="0" w:line="240" w:lineRule="auto"/>
        <w:contextualSpacing/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</w:pPr>
      <w:r w:rsidRPr="00A02A15">
        <w:rPr>
          <w:rFonts w:ascii="Palatino Linotype" w:hAnsi="Palatino Linotype"/>
          <w:b/>
          <w:bCs/>
          <w:color w:val="00B050"/>
          <w:lang w:val="gsw-FR"/>
        </w:rPr>
        <w:t>1</w:t>
      </w:r>
      <w:r w:rsidR="00173218" w:rsidRPr="00A02A15">
        <w:rPr>
          <w:rFonts w:ascii="Palatino Linotype" w:hAnsi="Palatino Linotype"/>
          <w:b/>
          <w:bCs/>
          <w:color w:val="00B050"/>
          <w:lang w:val="gsw-FR"/>
        </w:rPr>
        <w:t>5</w:t>
      </w:r>
      <w:r w:rsidRPr="00A02A15">
        <w:rPr>
          <w:rFonts w:ascii="Palatino Linotype" w:hAnsi="Palatino Linotype"/>
          <w:b/>
          <w:bCs/>
          <w:color w:val="00B050"/>
          <w:lang w:val="gsw-FR"/>
        </w:rPr>
        <w:t>.2</w:t>
      </w:r>
      <w:r w:rsidR="000F0DD4" w:rsidRPr="00A02A15">
        <w:rPr>
          <w:rFonts w:ascii="Palatino Linotype" w:hAnsi="Palatino Linotype"/>
          <w:b/>
          <w:bCs/>
          <w:color w:val="00B050"/>
          <w:lang w:val="gsw-FR"/>
        </w:rPr>
        <w:t>0</w:t>
      </w:r>
      <w:r w:rsidRPr="00A02A15">
        <w:rPr>
          <w:rFonts w:ascii="Palatino Linotype" w:hAnsi="Palatino Linotype"/>
          <w:b/>
          <w:bCs/>
          <w:color w:val="00B050"/>
          <w:lang w:val="gsw-FR"/>
        </w:rPr>
        <w:t>-1</w:t>
      </w:r>
      <w:r w:rsidR="000F0DD4" w:rsidRPr="00A02A15">
        <w:rPr>
          <w:rFonts w:ascii="Palatino Linotype" w:hAnsi="Palatino Linotype"/>
          <w:b/>
          <w:bCs/>
          <w:color w:val="00B050"/>
          <w:lang w:val="gsw-FR"/>
        </w:rPr>
        <w:t>5</w:t>
      </w:r>
      <w:r w:rsidRPr="00A02A15">
        <w:rPr>
          <w:rFonts w:ascii="Palatino Linotype" w:hAnsi="Palatino Linotype"/>
          <w:b/>
          <w:bCs/>
          <w:color w:val="00B050"/>
          <w:lang w:val="gsw-FR"/>
        </w:rPr>
        <w:t>.4</w:t>
      </w:r>
      <w:r w:rsidR="00E62C1F" w:rsidRPr="00A02A15">
        <w:rPr>
          <w:rFonts w:ascii="Palatino Linotype" w:hAnsi="Palatino Linotype"/>
          <w:b/>
          <w:bCs/>
          <w:color w:val="00B050"/>
          <w:lang w:val="gsw-FR"/>
        </w:rPr>
        <w:t>0</w:t>
      </w:r>
      <w:r w:rsidRPr="00A02A15">
        <w:rPr>
          <w:rFonts w:ascii="Palatino Linotype" w:hAnsi="Palatino Linotype"/>
          <w:b/>
          <w:bCs/>
          <w:color w:val="0C0F96"/>
          <w:lang w:val="gsw-FR"/>
        </w:rPr>
        <w:t xml:space="preserve"> </w:t>
      </w:r>
      <w:r w:rsidR="009F4A0D" w:rsidRPr="2EDAE216">
        <w:rPr>
          <w:rFonts w:ascii="Palatino Linotype" w:hAnsi="Palatino Linotype"/>
          <w:b/>
          <w:bCs/>
          <w:sz w:val="24"/>
          <w:szCs w:val="24"/>
          <w:lang w:val="gsw-FR"/>
        </w:rPr>
        <w:t>Gustė Maleckaitė</w:t>
      </w:r>
      <w:r w:rsidR="009F4A0D" w:rsidRPr="2EDAE216">
        <w:rPr>
          <w:rFonts w:ascii="Palatino Linotype" w:hAnsi="Palatino Linotype"/>
          <w:sz w:val="24"/>
          <w:szCs w:val="24"/>
          <w:lang w:val="gsw-FR"/>
        </w:rPr>
        <w:t xml:space="preserve"> (DK)</w:t>
      </w:r>
      <w:r w:rsidR="009F4A0D" w:rsidRPr="00A02A15">
        <w:rPr>
          <w:rFonts w:ascii="Palatino Linotype" w:hAnsi="Palatino Linotype"/>
          <w:sz w:val="24"/>
          <w:szCs w:val="24"/>
          <w:lang w:val="gsw-FR"/>
        </w:rPr>
        <w:t xml:space="preserve">. </w:t>
      </w:r>
      <w:r w:rsidR="009F4A0D" w:rsidRPr="2EDAE216">
        <w:rPr>
          <w:rFonts w:ascii="Palatino Linotype" w:hAnsi="Palatino Linotype"/>
          <w:sz w:val="24"/>
          <w:szCs w:val="24"/>
          <w:lang w:val="gsw-FR"/>
        </w:rPr>
        <w:t xml:space="preserve">Den matrilineære narrativ i Merete Pryds Helles roman “Folkets skønhed” </w:t>
      </w:r>
      <w:r w:rsidR="009F4A0D" w:rsidRPr="2EDAE216">
        <w:rPr>
          <w:rFonts w:ascii="Palatino Linotype" w:hAnsi="Palatino Linotype"/>
          <w:i/>
          <w:iCs/>
          <w:sz w:val="24"/>
          <w:szCs w:val="24"/>
          <w:lang w:val="gsw-FR"/>
        </w:rPr>
        <w:t>Ieva Steponavičiūtė-Aleksiejūnienė</w:t>
      </w:r>
      <w:r w:rsidR="009F4A0D"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 xml:space="preserve"> </w:t>
      </w:r>
    </w:p>
    <w:p w14:paraId="6CE5EA38" w14:textId="49DAE561" w:rsidR="009F4A0D" w:rsidRPr="00A43FD9" w:rsidRDefault="009F4A0D" w:rsidP="2EDAE216">
      <w:pPr>
        <w:spacing w:after="0" w:line="240" w:lineRule="auto"/>
        <w:contextualSpacing/>
        <w:rPr>
          <w:rFonts w:ascii="Palatino Linotype" w:eastAsia="Times New Roman" w:hAnsi="Palatino Linotype"/>
          <w:sz w:val="24"/>
          <w:szCs w:val="24"/>
          <w:lang w:val="gsw-FR" w:eastAsia="lt-LT"/>
        </w:rPr>
      </w:pP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val="nb-NO" w:eastAsia="ii-CN"/>
        </w:rPr>
        <w:t xml:space="preserve">Opp. </w:t>
      </w:r>
      <w:r w:rsidRPr="2EDAE216">
        <w:rPr>
          <w:rFonts w:ascii="Palatino Linotype" w:eastAsia="Times New Roman" w:hAnsi="Palatino Linotype"/>
          <w:sz w:val="24"/>
          <w:szCs w:val="24"/>
          <w:lang w:val="gsw-FR" w:eastAsia="lt-LT"/>
        </w:rPr>
        <w:t>Gitte Mose</w:t>
      </w:r>
      <w:r w:rsidRPr="2EDAE216">
        <w:rPr>
          <w:rFonts w:ascii="Palatino Linotype" w:eastAsia="Times New Roman" w:hAnsi="Palatino Linotype"/>
          <w:b/>
          <w:bCs/>
          <w:sz w:val="24"/>
          <w:szCs w:val="24"/>
          <w:lang w:val="gsw-FR" w:eastAsia="lt-LT"/>
        </w:rPr>
        <w:t xml:space="preserve"> </w:t>
      </w:r>
      <w:r w:rsidR="00335A2F" w:rsidRPr="2EDAE216">
        <w:rPr>
          <w:rFonts w:ascii="Palatino Linotype" w:eastAsia="Times New Roman" w:hAnsi="Palatino Linotype"/>
          <w:b/>
          <w:bCs/>
          <w:color w:val="00B050"/>
          <w:sz w:val="24"/>
          <w:szCs w:val="24"/>
          <w:lang w:val="gsw-FR" w:eastAsia="lt-LT"/>
        </w:rPr>
        <w:t xml:space="preserve">2 reader  </w:t>
      </w:r>
      <w:r w:rsidR="00335A2F" w:rsidRPr="2EDAE216">
        <w:rPr>
          <w:rFonts w:ascii="Palatino Linotype" w:eastAsia="Times New Roman" w:hAnsi="Palatino Linotype"/>
          <w:color w:val="000000" w:themeColor="text1"/>
          <w:sz w:val="24"/>
          <w:szCs w:val="24"/>
          <w:lang w:val="gsw-FR" w:eastAsia="lt-LT"/>
        </w:rPr>
        <w:t>Atėnė Mendelytė</w:t>
      </w:r>
    </w:p>
    <w:p w14:paraId="4C51C1FA" w14:textId="1CC517EF" w:rsidR="009F4A0D" w:rsidRPr="00A43FD9" w:rsidRDefault="2EDAE216" w:rsidP="2EDAE216">
      <w:pPr>
        <w:spacing w:after="0" w:line="240" w:lineRule="auto"/>
        <w:rPr>
          <w:rFonts w:ascii="Palatino Linotype" w:eastAsia="Times New Roman" w:hAnsi="Palatino Linotype"/>
          <w:color w:val="000000" w:themeColor="text1"/>
          <w:sz w:val="24"/>
          <w:szCs w:val="24"/>
          <w:lang w:val="gsw-FR" w:eastAsia="lt-LT"/>
        </w:rPr>
      </w:pPr>
      <w:r w:rsidRPr="2EDAE216">
        <w:rPr>
          <w:rFonts w:ascii="Palatino Linotype" w:eastAsia="Times New Roman" w:hAnsi="Palatino Linotype"/>
          <w:color w:val="000000" w:themeColor="text1"/>
          <w:sz w:val="24"/>
          <w:szCs w:val="24"/>
          <w:lang w:val="gsw-FR" w:eastAsia="lt-LT"/>
        </w:rPr>
        <w:t>(Diskussionssprog: dansk)</w:t>
      </w:r>
    </w:p>
    <w:p w14:paraId="1F5BDF00" w14:textId="49A4A9B1" w:rsidR="009F4A0D" w:rsidRPr="00A43FD9" w:rsidRDefault="009F4A0D" w:rsidP="2EDAE216">
      <w:pPr>
        <w:spacing w:after="0" w:line="240" w:lineRule="auto"/>
        <w:contextualSpacing/>
        <w:rPr>
          <w:rFonts w:ascii="Palatino Linotype" w:eastAsia="Times New Roman" w:hAnsi="Palatino Linotype"/>
          <w:color w:val="000000" w:themeColor="text1"/>
          <w:sz w:val="24"/>
          <w:szCs w:val="24"/>
          <w:lang w:val="gsw-FR" w:eastAsia="lt-LT"/>
        </w:rPr>
      </w:pPr>
    </w:p>
    <w:p w14:paraId="1358F6CD" w14:textId="2C171CAE" w:rsidR="009F4A0D" w:rsidRPr="00A43FD9" w:rsidRDefault="00BC5535" w:rsidP="2EDAE216">
      <w:pPr>
        <w:spacing w:after="0" w:line="240" w:lineRule="auto"/>
        <w:rPr>
          <w:rFonts w:ascii="Palatino Linotype" w:eastAsia="Times New Roman" w:hAnsi="Palatino Linotype"/>
          <w:sz w:val="24"/>
          <w:szCs w:val="24"/>
          <w:lang w:val="gsw-FR" w:eastAsia="lt-LT"/>
        </w:rPr>
      </w:pPr>
      <w:r w:rsidRPr="2EDAE216">
        <w:rPr>
          <w:rFonts w:ascii="Palatino Linotype" w:hAnsi="Palatino Linotype"/>
          <w:b/>
          <w:bCs/>
          <w:color w:val="00B050"/>
          <w:lang w:val="sv-FI"/>
        </w:rPr>
        <w:t>1</w:t>
      </w:r>
      <w:r w:rsidR="000F0DD4" w:rsidRPr="2EDAE216">
        <w:rPr>
          <w:rFonts w:ascii="Palatino Linotype" w:hAnsi="Palatino Linotype"/>
          <w:b/>
          <w:bCs/>
          <w:color w:val="00B050"/>
          <w:lang w:val="sv-FI"/>
        </w:rPr>
        <w:t>5</w:t>
      </w:r>
      <w:r w:rsidRPr="2EDAE216">
        <w:rPr>
          <w:rFonts w:ascii="Palatino Linotype" w:hAnsi="Palatino Linotype"/>
          <w:b/>
          <w:bCs/>
          <w:color w:val="00B050"/>
          <w:lang w:val="sv-FI"/>
        </w:rPr>
        <w:t>.4</w:t>
      </w:r>
      <w:r w:rsidR="00E62C1F" w:rsidRPr="2EDAE216">
        <w:rPr>
          <w:rFonts w:ascii="Palatino Linotype" w:hAnsi="Palatino Linotype"/>
          <w:b/>
          <w:bCs/>
          <w:color w:val="00B050"/>
          <w:lang w:val="sv-FI"/>
        </w:rPr>
        <w:t>0</w:t>
      </w:r>
      <w:r w:rsidRPr="2EDAE216">
        <w:rPr>
          <w:rFonts w:ascii="Palatino Linotype" w:hAnsi="Palatino Linotype"/>
          <w:b/>
          <w:bCs/>
          <w:color w:val="00B050"/>
          <w:lang w:val="sv-FI"/>
        </w:rPr>
        <w:t>-1</w:t>
      </w:r>
      <w:r w:rsidR="00173218" w:rsidRPr="2EDAE216">
        <w:rPr>
          <w:rFonts w:ascii="Palatino Linotype" w:hAnsi="Palatino Linotype"/>
          <w:b/>
          <w:bCs/>
          <w:color w:val="00B050"/>
          <w:lang w:val="sv-FI"/>
        </w:rPr>
        <w:t>6</w:t>
      </w:r>
      <w:r w:rsidRPr="2EDAE216">
        <w:rPr>
          <w:rFonts w:ascii="Palatino Linotype" w:hAnsi="Palatino Linotype"/>
          <w:b/>
          <w:bCs/>
          <w:color w:val="00B050"/>
          <w:lang w:val="sv-FI"/>
        </w:rPr>
        <w:t>.0</w:t>
      </w:r>
      <w:r w:rsidR="000F0DD4" w:rsidRPr="2EDAE216">
        <w:rPr>
          <w:rFonts w:ascii="Palatino Linotype" w:hAnsi="Palatino Linotype"/>
          <w:b/>
          <w:bCs/>
          <w:color w:val="00B050"/>
          <w:lang w:val="sv-FI"/>
        </w:rPr>
        <w:t>0</w:t>
      </w:r>
      <w:r w:rsidR="009F4A0D" w:rsidRPr="2EDAE216">
        <w:rPr>
          <w:rFonts w:ascii="Palatino Linotype" w:eastAsia="Times New Roman" w:hAnsi="Palatino Linotype"/>
          <w:b/>
          <w:bCs/>
          <w:sz w:val="24"/>
          <w:szCs w:val="24"/>
          <w:lang w:val="gsw-FR" w:eastAsia="lt-LT"/>
        </w:rPr>
        <w:t xml:space="preserve"> Nora Lapinskaitė</w:t>
      </w:r>
      <w:r w:rsidR="009F4A0D" w:rsidRPr="2EDAE216">
        <w:rPr>
          <w:rFonts w:ascii="Palatino Linotype" w:eastAsia="Times New Roman" w:hAnsi="Palatino Linotype"/>
          <w:sz w:val="24"/>
          <w:szCs w:val="24"/>
          <w:lang w:val="gsw-FR" w:eastAsia="lt-LT"/>
        </w:rPr>
        <w:t xml:space="preserve"> (SE) SE: Rummets poetik i Harry Martinsons epos “Aniara”</w:t>
      </w:r>
    </w:p>
    <w:p w14:paraId="0B90D119" w14:textId="77777777" w:rsidR="009F4A0D" w:rsidRPr="00A43FD9" w:rsidRDefault="009F4A0D" w:rsidP="2EDAE216">
      <w:pPr>
        <w:spacing w:after="0" w:line="240" w:lineRule="auto"/>
        <w:contextualSpacing/>
        <w:rPr>
          <w:rFonts w:ascii="Palatino Linotype" w:hAnsi="Palatino Linotype"/>
          <w:i/>
          <w:iCs/>
          <w:color w:val="212121"/>
          <w:lang w:val="sv-FI"/>
        </w:rPr>
      </w:pPr>
      <w:r w:rsidRPr="2EDAE216">
        <w:rPr>
          <w:rFonts w:ascii="Palatino Linotype" w:eastAsia="Times New Roman" w:hAnsi="Palatino Linotype"/>
          <w:sz w:val="24"/>
          <w:szCs w:val="24"/>
          <w:lang w:val="gsw-FR" w:eastAsia="lt-LT"/>
        </w:rPr>
        <w:t xml:space="preserve">Representationen och konstruktionen av eposets rum. </w:t>
      </w:r>
      <w:r w:rsidRPr="2EDAE216">
        <w:rPr>
          <w:rFonts w:ascii="Palatino Linotype" w:eastAsia="Times New Roman" w:hAnsi="Palatino Linotype"/>
          <w:i/>
          <w:iCs/>
          <w:sz w:val="24"/>
          <w:szCs w:val="24"/>
          <w:lang w:val="gsw-FR" w:eastAsia="lt-LT"/>
        </w:rPr>
        <w:t xml:space="preserve">Rasa Baranauskienė </w:t>
      </w:r>
    </w:p>
    <w:p w14:paraId="06652E76" w14:textId="5FB89C80" w:rsidR="009F4A0D" w:rsidRPr="00A43FD9" w:rsidRDefault="009F4A0D" w:rsidP="2EDAE216">
      <w:pPr>
        <w:shd w:val="clear" w:color="auto" w:fill="FFFFFF" w:themeFill="background1"/>
        <w:spacing w:after="0" w:line="240" w:lineRule="auto"/>
        <w:contextualSpacing/>
        <w:rPr>
          <w:rFonts w:ascii="Palatino Linotype" w:eastAsia="Times New Roman" w:hAnsi="Palatino Linotype"/>
          <w:b/>
          <w:bCs/>
          <w:sz w:val="24"/>
          <w:szCs w:val="24"/>
          <w:lang w:val="gsw-FR" w:eastAsia="lt-LT"/>
        </w:rPr>
      </w:pPr>
      <w:r w:rsidRPr="2EDAE216">
        <w:rPr>
          <w:rFonts w:ascii="Palatino Linotype" w:hAnsi="Palatino Linotype"/>
          <w:b/>
          <w:bCs/>
          <w:color w:val="00B050"/>
          <w:lang w:val="sv-FI" w:eastAsia="ii-CN"/>
        </w:rPr>
        <w:t xml:space="preserve">Opp. </w:t>
      </w:r>
      <w:r w:rsidRPr="2EDAE216">
        <w:rPr>
          <w:rFonts w:ascii="Palatino Linotype" w:hAnsi="Palatino Linotype"/>
          <w:lang w:val="sv-FI" w:eastAsia="ii-CN"/>
        </w:rPr>
        <w:t>Erik Svenning</w:t>
      </w:r>
      <w:r w:rsidRPr="2EDAE216">
        <w:rPr>
          <w:rFonts w:ascii="Palatino Linotype" w:hAnsi="Palatino Linotype"/>
          <w:b/>
          <w:bCs/>
          <w:lang w:val="sv-FI" w:eastAsia="ii-CN"/>
        </w:rPr>
        <w:t xml:space="preserve"> </w:t>
      </w:r>
      <w:r w:rsidR="00335A2F" w:rsidRPr="2EDAE216">
        <w:rPr>
          <w:rFonts w:ascii="Palatino Linotype" w:eastAsia="Times New Roman" w:hAnsi="Palatino Linotype"/>
          <w:b/>
          <w:bCs/>
          <w:color w:val="00B050"/>
          <w:sz w:val="24"/>
          <w:szCs w:val="24"/>
          <w:lang w:val="gsw-FR" w:eastAsia="lt-LT"/>
        </w:rPr>
        <w:t xml:space="preserve">2 reader </w:t>
      </w:r>
      <w:r w:rsidR="00335A2F" w:rsidRPr="2EDAE216">
        <w:rPr>
          <w:rFonts w:ascii="Palatino Linotype" w:eastAsia="Times New Roman" w:hAnsi="Palatino Linotype"/>
          <w:sz w:val="24"/>
          <w:szCs w:val="24"/>
          <w:lang w:val="gsw-FR" w:eastAsia="lt-LT"/>
        </w:rPr>
        <w:t>Alma Braškytė</w:t>
      </w:r>
    </w:p>
    <w:p w14:paraId="6D329649" w14:textId="6556981D" w:rsidR="009F4A0D" w:rsidRPr="00A43FD9" w:rsidRDefault="2EDAE216" w:rsidP="2EDAE216">
      <w:pPr>
        <w:spacing w:after="0" w:line="240" w:lineRule="auto"/>
        <w:rPr>
          <w:rFonts w:ascii="Palatino Linotype" w:eastAsia="Times New Roman" w:hAnsi="Palatino Linotype"/>
          <w:color w:val="000000" w:themeColor="text1"/>
          <w:sz w:val="24"/>
          <w:szCs w:val="24"/>
          <w:lang w:val="gsw-FR" w:eastAsia="lt-LT"/>
        </w:rPr>
      </w:pPr>
      <w:r w:rsidRPr="2EDAE216">
        <w:rPr>
          <w:rFonts w:ascii="Palatino Linotype" w:eastAsia="Times New Roman" w:hAnsi="Palatino Linotype"/>
          <w:color w:val="000000" w:themeColor="text1"/>
          <w:sz w:val="24"/>
          <w:szCs w:val="24"/>
          <w:lang w:val="gsw-FR" w:eastAsia="lt-LT"/>
        </w:rPr>
        <w:t>(Diskussionssprog: svensk)</w:t>
      </w:r>
    </w:p>
    <w:p w14:paraId="11AF3532" w14:textId="3348904A" w:rsidR="009F4A0D" w:rsidRPr="00A43FD9" w:rsidRDefault="009F4A0D" w:rsidP="2EDAE216">
      <w:pPr>
        <w:shd w:val="clear" w:color="auto" w:fill="FFFFFF" w:themeFill="background1"/>
        <w:spacing w:after="0" w:line="240" w:lineRule="auto"/>
        <w:contextualSpacing/>
        <w:rPr>
          <w:rFonts w:ascii="Palatino Linotype" w:eastAsia="Times New Roman" w:hAnsi="Palatino Linotype"/>
          <w:sz w:val="24"/>
          <w:szCs w:val="24"/>
          <w:lang w:val="gsw-FR" w:eastAsia="lt-LT"/>
        </w:rPr>
      </w:pPr>
    </w:p>
    <w:p w14:paraId="21E0A1BF" w14:textId="3ACE307C" w:rsidR="2EDAE216" w:rsidRDefault="2EDAE216" w:rsidP="2EDAE216">
      <w:pPr>
        <w:spacing w:line="240" w:lineRule="auto"/>
        <w:contextualSpacing/>
        <w:rPr>
          <w:rFonts w:ascii="Palatino Linotype" w:eastAsia="Times New Roman" w:hAnsi="Palatino Linotype"/>
          <w:b/>
          <w:bCs/>
          <w:sz w:val="24"/>
          <w:szCs w:val="24"/>
          <w:lang w:val="gsw-FR" w:eastAsia="lt-LT"/>
        </w:rPr>
      </w:pPr>
    </w:p>
    <w:p w14:paraId="0E80EA81" w14:textId="77777777" w:rsidR="00D1636E" w:rsidRPr="002F36A5" w:rsidRDefault="00D1636E" w:rsidP="003649B6">
      <w:pPr>
        <w:spacing w:line="240" w:lineRule="auto"/>
        <w:contextualSpacing/>
        <w:jc w:val="center"/>
        <w:rPr>
          <w:rFonts w:ascii="Palatino Linotype" w:hAnsi="Palatino Linotype"/>
          <w:b/>
          <w:bCs/>
          <w:color w:val="00B050"/>
          <w:sz w:val="24"/>
          <w:szCs w:val="24"/>
          <w:lang w:val="sv-FI"/>
        </w:rPr>
      </w:pPr>
    </w:p>
    <w:p w14:paraId="2EA66584" w14:textId="05BB6451" w:rsidR="00CC38A7" w:rsidRPr="004C585C" w:rsidRDefault="00CC38A7" w:rsidP="2EDAE216">
      <w:pPr>
        <w:shd w:val="clear" w:color="auto" w:fill="FFFFFF" w:themeFill="background1"/>
        <w:spacing w:after="0" w:line="240" w:lineRule="auto"/>
        <w:rPr>
          <w:rFonts w:ascii="Palatino Linotype" w:eastAsia="Times New Roman" w:hAnsi="Palatino Linotype"/>
          <w:b/>
          <w:bCs/>
          <w:color w:val="00B050"/>
          <w:sz w:val="24"/>
          <w:szCs w:val="24"/>
          <w:lang w:val="gsw-FR" w:eastAsia="lt-LT"/>
        </w:rPr>
      </w:pPr>
    </w:p>
    <w:p w14:paraId="7D8EFFA8" w14:textId="77777777" w:rsidR="0086437E" w:rsidRPr="002F36A5" w:rsidRDefault="0086437E" w:rsidP="0086437E">
      <w:pPr>
        <w:shd w:val="clear" w:color="auto" w:fill="FFFFFF"/>
        <w:spacing w:line="240" w:lineRule="auto"/>
        <w:contextualSpacing/>
        <w:rPr>
          <w:rFonts w:ascii="Palatino Linotype" w:hAnsi="Palatino Linotype"/>
          <w:b/>
          <w:bCs/>
          <w:color w:val="0C0F96"/>
          <w:lang w:val="sv-FI"/>
        </w:rPr>
      </w:pPr>
    </w:p>
    <w:p w14:paraId="5E1260A5" w14:textId="3014B13C" w:rsidR="001B466E" w:rsidRDefault="00BA2E33" w:rsidP="003649B6">
      <w:pPr>
        <w:spacing w:after="120" w:line="240" w:lineRule="auto"/>
        <w:contextualSpacing/>
        <w:jc w:val="center"/>
        <w:rPr>
          <w:rFonts w:ascii="Palatino Linotype" w:hAnsi="Palatino Linotype"/>
          <w:b/>
          <w:bCs/>
          <w:color w:val="00B050"/>
          <w:sz w:val="28"/>
          <w:szCs w:val="28"/>
          <w:lang w:val="sv-SE" w:eastAsia="ii-CN"/>
        </w:rPr>
      </w:pPr>
      <w:r w:rsidRPr="002F36A5">
        <w:rPr>
          <w:rFonts w:ascii="Palatino Linotype" w:hAnsi="Palatino Linotype"/>
          <w:b/>
          <w:bCs/>
          <w:color w:val="00B050"/>
          <w:sz w:val="28"/>
          <w:szCs w:val="28"/>
          <w:lang w:val="sv-SE" w:eastAsia="ii-CN"/>
        </w:rPr>
        <w:t>Ons</w:t>
      </w:r>
      <w:r w:rsidR="003363A1" w:rsidRPr="002F36A5">
        <w:rPr>
          <w:rFonts w:ascii="Palatino Linotype" w:hAnsi="Palatino Linotype"/>
          <w:b/>
          <w:bCs/>
          <w:color w:val="00B050"/>
          <w:sz w:val="28"/>
          <w:szCs w:val="28"/>
          <w:lang w:val="sv-SE" w:eastAsia="ii-CN"/>
        </w:rPr>
        <w:t xml:space="preserve">dag </w:t>
      </w:r>
      <w:r w:rsidR="00496341" w:rsidRPr="002F36A5">
        <w:rPr>
          <w:rFonts w:ascii="Palatino Linotype" w:hAnsi="Palatino Linotype"/>
          <w:b/>
          <w:bCs/>
          <w:color w:val="00B050"/>
          <w:sz w:val="28"/>
          <w:szCs w:val="28"/>
          <w:lang w:val="sv-SE" w:eastAsia="ii-CN"/>
        </w:rPr>
        <w:t>1</w:t>
      </w:r>
      <w:r w:rsidRPr="002F36A5">
        <w:rPr>
          <w:rFonts w:ascii="Palatino Linotype" w:hAnsi="Palatino Linotype"/>
          <w:b/>
          <w:bCs/>
          <w:color w:val="00B050"/>
          <w:sz w:val="28"/>
          <w:szCs w:val="28"/>
          <w:lang w:val="sv-SE" w:eastAsia="ii-CN"/>
        </w:rPr>
        <w:t>5</w:t>
      </w:r>
      <w:r w:rsidR="00496341" w:rsidRPr="002F36A5">
        <w:rPr>
          <w:rFonts w:ascii="Palatino Linotype" w:hAnsi="Palatino Linotype"/>
          <w:b/>
          <w:bCs/>
          <w:color w:val="00B050"/>
          <w:sz w:val="28"/>
          <w:szCs w:val="28"/>
          <w:lang w:val="sv-SE" w:eastAsia="ii-CN"/>
        </w:rPr>
        <w:t xml:space="preserve"> juni</w:t>
      </w:r>
    </w:p>
    <w:p w14:paraId="24E00F95" w14:textId="799E19BE" w:rsidR="00BF1F68" w:rsidRDefault="00BF1F68" w:rsidP="003649B6">
      <w:pPr>
        <w:spacing w:after="120" w:line="240" w:lineRule="auto"/>
        <w:contextualSpacing/>
        <w:jc w:val="center"/>
        <w:rPr>
          <w:rFonts w:ascii="Palatino Linotype" w:hAnsi="Palatino Linotype"/>
          <w:b/>
          <w:bCs/>
          <w:color w:val="00B050"/>
          <w:sz w:val="28"/>
          <w:szCs w:val="28"/>
          <w:lang w:val="sv-SE" w:eastAsia="ii-CN"/>
        </w:rPr>
      </w:pPr>
    </w:p>
    <w:p w14:paraId="6BC1DEBB" w14:textId="6275C15F" w:rsidR="00BA2E33" w:rsidRPr="002F36A5" w:rsidRDefault="00BA2E33" w:rsidP="00BA2E33">
      <w:pPr>
        <w:spacing w:line="240" w:lineRule="auto"/>
        <w:contextualSpacing/>
        <w:jc w:val="center"/>
        <w:rPr>
          <w:rFonts w:ascii="Palatino Linotype" w:hAnsi="Palatino Linotype"/>
          <w:b/>
          <w:color w:val="00B050"/>
          <w:sz w:val="28"/>
          <w:szCs w:val="28"/>
          <w:lang w:val="sv-FI" w:eastAsia="ii-CN"/>
        </w:rPr>
      </w:pPr>
      <w:r w:rsidRPr="002F36A5">
        <w:rPr>
          <w:rFonts w:ascii="Palatino Linotype" w:hAnsi="Palatino Linotype"/>
          <w:b/>
          <w:color w:val="00B050"/>
          <w:sz w:val="28"/>
          <w:szCs w:val="28"/>
          <w:lang w:val="sv-FI" w:eastAsia="ii-CN"/>
        </w:rPr>
        <w:t>Li</w:t>
      </w:r>
      <w:r w:rsidR="00DD35D0" w:rsidRPr="002F36A5">
        <w:rPr>
          <w:rFonts w:ascii="Palatino Linotype" w:hAnsi="Palatino Linotype"/>
          <w:b/>
          <w:color w:val="00B050"/>
          <w:sz w:val="28"/>
          <w:szCs w:val="28"/>
          <w:lang w:val="sv-FI" w:eastAsia="ii-CN"/>
        </w:rPr>
        <w:t>tteratur</w:t>
      </w:r>
      <w:r w:rsidR="00E4526A" w:rsidRPr="002F36A5">
        <w:rPr>
          <w:rFonts w:ascii="Palatino Linotype" w:hAnsi="Palatino Linotype"/>
          <w:b/>
          <w:color w:val="00B050"/>
          <w:sz w:val="28"/>
          <w:szCs w:val="28"/>
          <w:lang w:val="sv-FI" w:eastAsia="ii-CN"/>
        </w:rPr>
        <w:t>- och film</w:t>
      </w:r>
      <w:r w:rsidRPr="002F36A5">
        <w:rPr>
          <w:rFonts w:ascii="Palatino Linotype" w:hAnsi="Palatino Linotype"/>
          <w:b/>
          <w:color w:val="00B050"/>
          <w:sz w:val="28"/>
          <w:szCs w:val="28"/>
          <w:lang w:val="sv-FI" w:eastAsia="ii-CN"/>
        </w:rPr>
        <w:t>sektionen</w:t>
      </w:r>
    </w:p>
    <w:p w14:paraId="4FCADCCE" w14:textId="77777777" w:rsidR="00054745" w:rsidRPr="002F36A5" w:rsidRDefault="00054745" w:rsidP="003649B6">
      <w:pPr>
        <w:spacing w:after="120" w:line="240" w:lineRule="auto"/>
        <w:contextualSpacing/>
        <w:jc w:val="center"/>
        <w:rPr>
          <w:rFonts w:ascii="Palatino Linotype" w:hAnsi="Palatino Linotype"/>
          <w:b/>
          <w:bCs/>
          <w:color w:val="0C0F96"/>
          <w:sz w:val="24"/>
          <w:szCs w:val="24"/>
          <w:lang w:val="sv-FI" w:eastAsia="ii-CN"/>
        </w:rPr>
      </w:pPr>
    </w:p>
    <w:p w14:paraId="6A3BE922" w14:textId="77777777" w:rsidR="0025200D" w:rsidRPr="00A43FD9" w:rsidRDefault="00E4526A" w:rsidP="0025200D">
      <w:pPr>
        <w:spacing w:line="240" w:lineRule="auto"/>
        <w:contextualSpacing/>
        <w:rPr>
          <w:rFonts w:ascii="Palatino Linotype" w:hAnsi="Palatino Linotype"/>
          <w:b/>
          <w:bCs/>
          <w:color w:val="00B050"/>
          <w:sz w:val="24"/>
          <w:szCs w:val="24"/>
          <w:lang w:val="sv-FI" w:eastAsia="ii-CN"/>
        </w:rPr>
      </w:pPr>
      <w:r w:rsidRPr="00A43FD9">
        <w:rPr>
          <w:rFonts w:ascii="Palatino Linotype" w:hAnsi="Palatino Linotype"/>
          <w:b/>
          <w:bCs/>
          <w:color w:val="00B050"/>
          <w:sz w:val="24"/>
          <w:szCs w:val="24"/>
          <w:lang w:val="sv-FI" w:eastAsia="ii-CN"/>
        </w:rPr>
        <w:lastRenderedPageBreak/>
        <w:t>9</w:t>
      </w:r>
      <w:r w:rsidR="007B667B" w:rsidRPr="00A43FD9">
        <w:rPr>
          <w:rFonts w:ascii="Palatino Linotype" w:hAnsi="Palatino Linotype"/>
          <w:b/>
          <w:bCs/>
          <w:color w:val="00B050"/>
          <w:sz w:val="24"/>
          <w:szCs w:val="24"/>
          <w:lang w:val="sv-FI" w:eastAsia="ii-CN"/>
        </w:rPr>
        <w:t>.</w:t>
      </w:r>
      <w:r w:rsidRPr="00A43FD9">
        <w:rPr>
          <w:rFonts w:ascii="Palatino Linotype" w:hAnsi="Palatino Linotype"/>
          <w:b/>
          <w:bCs/>
          <w:color w:val="00B050"/>
          <w:sz w:val="24"/>
          <w:szCs w:val="24"/>
          <w:lang w:val="sv-FI" w:eastAsia="ii-CN"/>
        </w:rPr>
        <w:t>0</w:t>
      </w:r>
      <w:r w:rsidR="007B667B" w:rsidRPr="00A43FD9">
        <w:rPr>
          <w:rFonts w:ascii="Palatino Linotype" w:hAnsi="Palatino Linotype"/>
          <w:b/>
          <w:bCs/>
          <w:color w:val="00B050"/>
          <w:sz w:val="24"/>
          <w:szCs w:val="24"/>
          <w:lang w:val="sv-FI" w:eastAsia="ii-CN"/>
        </w:rPr>
        <w:t>0-</w:t>
      </w:r>
      <w:r w:rsidRPr="00A43FD9">
        <w:rPr>
          <w:rFonts w:ascii="Palatino Linotype" w:hAnsi="Palatino Linotype"/>
          <w:b/>
          <w:bCs/>
          <w:color w:val="00B050"/>
          <w:sz w:val="24"/>
          <w:szCs w:val="24"/>
          <w:lang w:val="sv-FI" w:eastAsia="ii-CN"/>
        </w:rPr>
        <w:t>9.2</w:t>
      </w:r>
      <w:r w:rsidR="00496341" w:rsidRPr="00A43FD9">
        <w:rPr>
          <w:rFonts w:ascii="Palatino Linotype" w:hAnsi="Palatino Linotype"/>
          <w:b/>
          <w:bCs/>
          <w:color w:val="00B050"/>
          <w:sz w:val="24"/>
          <w:szCs w:val="24"/>
          <w:lang w:val="sv-FI" w:eastAsia="ii-CN"/>
        </w:rPr>
        <w:t>0</w:t>
      </w:r>
      <w:r w:rsidR="007B667B" w:rsidRPr="00A43FD9">
        <w:rPr>
          <w:rFonts w:ascii="Palatino Linotype" w:hAnsi="Palatino Linotype"/>
          <w:b/>
          <w:bCs/>
          <w:color w:val="00B050"/>
          <w:sz w:val="24"/>
          <w:szCs w:val="24"/>
          <w:lang w:val="sv-FI" w:eastAsia="ii-CN"/>
        </w:rPr>
        <w:t xml:space="preserve"> </w:t>
      </w:r>
      <w:r w:rsidR="0025200D" w:rsidRPr="00A43FD9">
        <w:rPr>
          <w:rFonts w:ascii="Palatino Linotype" w:hAnsi="Palatino Linotype" w:cstheme="minorHAnsi"/>
          <w:b/>
          <w:bCs/>
          <w:sz w:val="24"/>
          <w:szCs w:val="24"/>
          <w:lang w:val="gsw-FR"/>
        </w:rPr>
        <w:t>Dovilė Ulevičiūtė</w:t>
      </w:r>
      <w:r w:rsidR="0025200D" w:rsidRPr="00A43FD9">
        <w:rPr>
          <w:rFonts w:ascii="Palatino Linotype" w:hAnsi="Palatino Linotype" w:cstheme="minorHAnsi"/>
          <w:sz w:val="24"/>
          <w:szCs w:val="24"/>
          <w:lang w:val="gsw-FR"/>
        </w:rPr>
        <w:t xml:space="preserve"> (EN) </w:t>
      </w:r>
      <w:r w:rsidR="0025200D" w:rsidRPr="00A43FD9">
        <w:rPr>
          <w:rFonts w:ascii="Palatino Linotype" w:eastAsia="Garamond" w:hAnsi="Palatino Linotype" w:cstheme="minorHAnsi"/>
          <w:sz w:val="24"/>
          <w:szCs w:val="24"/>
          <w:lang w:val="gsw-FR"/>
        </w:rPr>
        <w:t xml:space="preserve">A Critical Reading of Kaspar Colling Nielsen’s Dystopian Novel “Det europæiske forår”. </w:t>
      </w:r>
      <w:bookmarkStart w:id="4" w:name="_Hlk95937198"/>
      <w:r w:rsidR="0025200D" w:rsidRPr="00A43FD9">
        <w:rPr>
          <w:rFonts w:ascii="Palatino Linotype" w:hAnsi="Palatino Linotype" w:cstheme="minorHAnsi"/>
          <w:i/>
          <w:sz w:val="24"/>
          <w:szCs w:val="24"/>
          <w:lang w:val="gsw-FR"/>
        </w:rPr>
        <w:t>Jørn Riseth</w:t>
      </w:r>
      <w:bookmarkEnd w:id="4"/>
      <w:r w:rsidR="0025200D" w:rsidRPr="00A43FD9">
        <w:rPr>
          <w:rFonts w:ascii="Palatino Linotype" w:hAnsi="Palatino Linotype"/>
          <w:b/>
          <w:bCs/>
          <w:color w:val="00B050"/>
          <w:sz w:val="24"/>
          <w:szCs w:val="24"/>
          <w:lang w:val="sv-FI" w:eastAsia="ii-CN"/>
        </w:rPr>
        <w:t xml:space="preserve"> </w:t>
      </w:r>
    </w:p>
    <w:p w14:paraId="176BB637" w14:textId="2B3EB286" w:rsidR="0025200D" w:rsidRPr="00A43FD9" w:rsidRDefault="0025200D" w:rsidP="2EDAE216">
      <w:pPr>
        <w:spacing w:line="240" w:lineRule="auto"/>
        <w:contextualSpacing/>
        <w:rPr>
          <w:rFonts w:ascii="Palatino Linotype" w:eastAsia="Times New Roman" w:hAnsi="Palatino Linotype"/>
          <w:sz w:val="24"/>
          <w:szCs w:val="24"/>
          <w:lang w:val="gsw-FR" w:eastAsia="lt-LT"/>
        </w:rPr>
      </w:pPr>
      <w:r w:rsidRPr="2EDAE216">
        <w:rPr>
          <w:rFonts w:ascii="Palatino Linotype" w:hAnsi="Palatino Linotype"/>
          <w:b/>
          <w:bCs/>
          <w:color w:val="00B050"/>
          <w:sz w:val="24"/>
          <w:szCs w:val="24"/>
          <w:lang w:val="sv-FI" w:eastAsia="ii-CN"/>
        </w:rPr>
        <w:t xml:space="preserve">Opp. </w:t>
      </w:r>
      <w:bookmarkStart w:id="5" w:name="_Hlk73701107"/>
      <w:r w:rsidRPr="2EDAE216">
        <w:rPr>
          <w:rFonts w:ascii="Palatino Linotype" w:eastAsia="Times New Roman" w:hAnsi="Palatino Linotype"/>
          <w:sz w:val="24"/>
          <w:szCs w:val="24"/>
          <w:lang w:val="gsw-FR" w:eastAsia="lt-LT"/>
        </w:rPr>
        <w:t>Mikael S. Rasmussen</w:t>
      </w:r>
      <w:r w:rsidRPr="2EDAE216">
        <w:rPr>
          <w:rFonts w:ascii="Palatino Linotype" w:eastAsia="Times New Roman" w:hAnsi="Palatino Linotype"/>
          <w:b/>
          <w:bCs/>
          <w:sz w:val="24"/>
          <w:szCs w:val="24"/>
          <w:lang w:val="gsw-FR" w:eastAsia="lt-LT"/>
        </w:rPr>
        <w:t xml:space="preserve"> </w:t>
      </w:r>
      <w:r w:rsidR="00335A2F" w:rsidRPr="2EDAE216">
        <w:rPr>
          <w:rFonts w:ascii="Palatino Linotype" w:eastAsia="Times New Roman" w:hAnsi="Palatino Linotype"/>
          <w:b/>
          <w:bCs/>
          <w:color w:val="00B050"/>
          <w:sz w:val="24"/>
          <w:szCs w:val="24"/>
          <w:lang w:val="gsw-FR" w:eastAsia="lt-LT"/>
        </w:rPr>
        <w:t xml:space="preserve">2 reader </w:t>
      </w:r>
      <w:r w:rsidR="00335A2F" w:rsidRPr="2EDAE216">
        <w:rPr>
          <w:rFonts w:ascii="Palatino Linotype" w:eastAsia="Times New Roman" w:hAnsi="Palatino Linotype"/>
          <w:sz w:val="24"/>
          <w:szCs w:val="24"/>
          <w:lang w:val="gsw-FR" w:eastAsia="lt-LT"/>
        </w:rPr>
        <w:t>Ieva Toleikytė</w:t>
      </w:r>
    </w:p>
    <w:bookmarkEnd w:id="5"/>
    <w:p w14:paraId="55BD896C" w14:textId="7F944363" w:rsidR="2EDAE216" w:rsidRDefault="2EDAE216" w:rsidP="2EDAE216">
      <w:pPr>
        <w:spacing w:after="0" w:line="240" w:lineRule="auto"/>
        <w:rPr>
          <w:rFonts w:ascii="Palatino Linotype" w:eastAsia="Times New Roman" w:hAnsi="Palatino Linotype"/>
          <w:color w:val="000000" w:themeColor="text1"/>
          <w:sz w:val="24"/>
          <w:szCs w:val="24"/>
          <w:lang w:val="gsw-FR" w:eastAsia="lt-LT"/>
        </w:rPr>
      </w:pPr>
      <w:r w:rsidRPr="2EDAE216">
        <w:rPr>
          <w:rFonts w:ascii="Palatino Linotype" w:eastAsia="Times New Roman" w:hAnsi="Palatino Linotype"/>
          <w:color w:val="000000" w:themeColor="text1"/>
          <w:sz w:val="24"/>
          <w:szCs w:val="24"/>
          <w:lang w:val="gsw-FR" w:eastAsia="lt-LT"/>
        </w:rPr>
        <w:t>(Diskussionssprog: skandinavisk)</w:t>
      </w:r>
    </w:p>
    <w:p w14:paraId="510DAE4A" w14:textId="4E647908" w:rsidR="2EDAE216" w:rsidRDefault="2EDAE216" w:rsidP="2EDAE216">
      <w:pPr>
        <w:spacing w:line="240" w:lineRule="auto"/>
        <w:contextualSpacing/>
        <w:rPr>
          <w:rFonts w:ascii="Palatino Linotype" w:eastAsia="Times New Roman" w:hAnsi="Palatino Linotype"/>
          <w:sz w:val="24"/>
          <w:szCs w:val="24"/>
          <w:lang w:val="gsw-FR" w:eastAsia="lt-LT"/>
        </w:rPr>
      </w:pPr>
    </w:p>
    <w:p w14:paraId="45DCEBA0" w14:textId="77777777" w:rsidR="00CC38A7" w:rsidRPr="00A43FD9" w:rsidRDefault="00CC38A7" w:rsidP="003649B6">
      <w:pPr>
        <w:shd w:val="clear" w:color="auto" w:fill="FFFFFF" w:themeFill="background1"/>
        <w:spacing w:after="240" w:line="240" w:lineRule="auto"/>
        <w:contextualSpacing/>
        <w:rPr>
          <w:rFonts w:ascii="Palatino Linotype" w:hAnsi="Palatino Linotype"/>
          <w:i/>
          <w:iCs/>
          <w:sz w:val="24"/>
          <w:szCs w:val="24"/>
          <w:lang w:val="sv-FI" w:eastAsia="ii-CN"/>
        </w:rPr>
      </w:pPr>
    </w:p>
    <w:p w14:paraId="0CE7195A" w14:textId="4C3F9E68" w:rsidR="008F3153" w:rsidRPr="00A43FD9" w:rsidRDefault="00E4526A" w:rsidP="008F3153">
      <w:pPr>
        <w:spacing w:after="0" w:line="240" w:lineRule="auto"/>
        <w:rPr>
          <w:rFonts w:ascii="Palatino Linotype" w:hAnsi="Palatino Linotype"/>
          <w:b/>
          <w:bCs/>
          <w:color w:val="00B050"/>
          <w:sz w:val="24"/>
          <w:szCs w:val="24"/>
          <w:lang w:val="sv-FI" w:eastAsia="ii-CN"/>
        </w:rPr>
      </w:pPr>
      <w:r w:rsidRPr="00A43FD9">
        <w:rPr>
          <w:rFonts w:ascii="Palatino Linotype" w:hAnsi="Palatino Linotype"/>
          <w:b/>
          <w:bCs/>
          <w:color w:val="00B050"/>
          <w:sz w:val="24"/>
          <w:szCs w:val="24"/>
          <w:lang w:val="sv-FI" w:eastAsia="ii-CN"/>
        </w:rPr>
        <w:t>9.2</w:t>
      </w:r>
      <w:r w:rsidR="00496341" w:rsidRPr="00A43FD9">
        <w:rPr>
          <w:rFonts w:ascii="Palatino Linotype" w:hAnsi="Palatino Linotype"/>
          <w:b/>
          <w:bCs/>
          <w:color w:val="00B050"/>
          <w:sz w:val="24"/>
          <w:szCs w:val="24"/>
          <w:lang w:val="sv-FI" w:eastAsia="ii-CN"/>
        </w:rPr>
        <w:t>0</w:t>
      </w:r>
      <w:r w:rsidR="6D7DA417" w:rsidRPr="00A43FD9">
        <w:rPr>
          <w:rFonts w:ascii="Palatino Linotype" w:hAnsi="Palatino Linotype"/>
          <w:b/>
          <w:bCs/>
          <w:color w:val="00B050"/>
          <w:sz w:val="24"/>
          <w:szCs w:val="24"/>
          <w:lang w:val="sv-FI" w:eastAsia="ii-CN"/>
        </w:rPr>
        <w:t>-9.</w:t>
      </w:r>
      <w:r w:rsidRPr="00A43FD9">
        <w:rPr>
          <w:rFonts w:ascii="Palatino Linotype" w:hAnsi="Palatino Linotype"/>
          <w:b/>
          <w:bCs/>
          <w:color w:val="00B050"/>
          <w:sz w:val="24"/>
          <w:szCs w:val="24"/>
          <w:lang w:val="sv-FI" w:eastAsia="ii-CN"/>
        </w:rPr>
        <w:t>4</w:t>
      </w:r>
      <w:r w:rsidR="6D7DA417" w:rsidRPr="00A43FD9">
        <w:rPr>
          <w:rFonts w:ascii="Palatino Linotype" w:hAnsi="Palatino Linotype"/>
          <w:b/>
          <w:bCs/>
          <w:color w:val="00B050"/>
          <w:sz w:val="24"/>
          <w:szCs w:val="24"/>
          <w:lang w:val="sv-FI" w:eastAsia="ii-CN"/>
        </w:rPr>
        <w:t xml:space="preserve">0 </w:t>
      </w:r>
      <w:r w:rsidR="008F3153" w:rsidRPr="00A43FD9">
        <w:rPr>
          <w:rFonts w:ascii="Palatino Linotype" w:eastAsia="Calibri" w:hAnsi="Palatino Linotype" w:cstheme="minorHAnsi"/>
          <w:b/>
          <w:bCs/>
          <w:sz w:val="24"/>
          <w:szCs w:val="24"/>
          <w:lang w:val="gsw-FR"/>
        </w:rPr>
        <w:t>Marija Brasaitė</w:t>
      </w:r>
      <w:r w:rsidR="008F3153" w:rsidRPr="00A43FD9">
        <w:rPr>
          <w:rFonts w:ascii="Palatino Linotype" w:eastAsia="Calibri" w:hAnsi="Palatino Linotype" w:cstheme="minorHAnsi"/>
          <w:sz w:val="24"/>
          <w:szCs w:val="24"/>
          <w:lang w:val="gsw-FR"/>
        </w:rPr>
        <w:t xml:space="preserve"> (LT)</w:t>
      </w:r>
      <w:r w:rsidR="00251B52" w:rsidRPr="00A43FD9">
        <w:rPr>
          <w:rFonts w:ascii="Palatino Linotype" w:hAnsi="Palatino Linotype"/>
          <w:sz w:val="24"/>
          <w:szCs w:val="24"/>
          <w:lang w:val="sv-FI" w:eastAsia="ii-CN"/>
        </w:rPr>
        <w:t>.</w:t>
      </w:r>
      <w:r w:rsidR="008F3153" w:rsidRPr="00A43FD9">
        <w:rPr>
          <w:rFonts w:ascii="Palatino Linotype" w:hAnsi="Palatino Linotype"/>
          <w:sz w:val="24"/>
          <w:szCs w:val="24"/>
          <w:lang w:val="sv-FI" w:eastAsia="ii-CN"/>
        </w:rPr>
        <w:t xml:space="preserve"> </w:t>
      </w:r>
      <w:r w:rsidR="00251B52" w:rsidRPr="00A43FD9">
        <w:rPr>
          <w:rFonts w:ascii="Palatino Linotype" w:hAnsi="Palatino Linotype"/>
          <w:sz w:val="24"/>
          <w:szCs w:val="24"/>
          <w:lang w:val="sv-FI" w:eastAsia="ii-CN"/>
        </w:rPr>
        <w:t xml:space="preserve"> </w:t>
      </w:r>
      <w:r w:rsidR="008F3153" w:rsidRPr="00A43FD9">
        <w:rPr>
          <w:rFonts w:ascii="Palatino Linotype" w:eastAsia="Garamond" w:hAnsi="Palatino Linotype" w:cstheme="minorHAnsi"/>
          <w:sz w:val="24"/>
          <w:szCs w:val="24"/>
          <w:lang w:val="gsw-FR"/>
        </w:rPr>
        <w:t xml:space="preserve">Naratologinė Per Sivle novelės „Berre ein hund” analizė. </w:t>
      </w:r>
      <w:r w:rsidR="008F3153" w:rsidRPr="00A43FD9">
        <w:rPr>
          <w:rFonts w:ascii="Palatino Linotype" w:eastAsia="Times New Roman" w:hAnsi="Palatino Linotype" w:cstheme="minorHAnsi"/>
          <w:i/>
          <w:sz w:val="24"/>
          <w:szCs w:val="24"/>
          <w:lang w:val="gsw-FR" w:eastAsia="lt-LT"/>
        </w:rPr>
        <w:t>Elžbieta Kmitaitė</w:t>
      </w:r>
      <w:r w:rsidR="008F3153" w:rsidRPr="00A43FD9">
        <w:rPr>
          <w:rFonts w:ascii="Palatino Linotype" w:hAnsi="Palatino Linotype"/>
          <w:b/>
          <w:bCs/>
          <w:color w:val="00B050"/>
          <w:sz w:val="24"/>
          <w:szCs w:val="24"/>
          <w:lang w:val="sv-FI" w:eastAsia="ii-CN"/>
        </w:rPr>
        <w:t xml:space="preserve"> </w:t>
      </w:r>
    </w:p>
    <w:p w14:paraId="385C3865" w14:textId="35FE56BE" w:rsidR="00CC38A7" w:rsidRPr="00A43FD9" w:rsidRDefault="00CC38A7" w:rsidP="2EDAE216">
      <w:pPr>
        <w:spacing w:after="0" w:line="240" w:lineRule="auto"/>
        <w:rPr>
          <w:rFonts w:ascii="Palatino Linotype" w:eastAsia="Times New Roman" w:hAnsi="Palatino Linotype"/>
          <w:sz w:val="24"/>
          <w:szCs w:val="24"/>
          <w:lang w:val="gsw-FR" w:eastAsia="lt-LT"/>
        </w:rPr>
      </w:pPr>
      <w:r w:rsidRPr="2EDAE216">
        <w:rPr>
          <w:rFonts w:ascii="Palatino Linotype" w:hAnsi="Palatino Linotype"/>
          <w:b/>
          <w:bCs/>
          <w:color w:val="00B050"/>
          <w:sz w:val="24"/>
          <w:szCs w:val="24"/>
          <w:lang w:val="sv-FI" w:eastAsia="ii-CN"/>
        </w:rPr>
        <w:t>Opp.</w:t>
      </w:r>
      <w:r w:rsidR="00782B42" w:rsidRPr="2EDAE216">
        <w:rPr>
          <w:rFonts w:ascii="Palatino Linotype" w:hAnsi="Palatino Linotype"/>
          <w:b/>
          <w:bCs/>
          <w:color w:val="00B050"/>
          <w:sz w:val="24"/>
          <w:szCs w:val="24"/>
          <w:lang w:val="sv-FI" w:eastAsia="ii-CN"/>
        </w:rPr>
        <w:t xml:space="preserve"> </w:t>
      </w:r>
      <w:r w:rsidR="008F3153" w:rsidRPr="2EDAE216">
        <w:rPr>
          <w:rFonts w:ascii="Palatino Linotype" w:hAnsi="Palatino Linotype"/>
          <w:sz w:val="24"/>
          <w:szCs w:val="24"/>
          <w:lang w:val="sv-FI" w:eastAsia="ii-CN"/>
        </w:rPr>
        <w:t xml:space="preserve">Jūratė Kumetaitienė </w:t>
      </w:r>
      <w:r w:rsidR="00335A2F" w:rsidRPr="2EDAE216">
        <w:rPr>
          <w:rFonts w:ascii="Palatino Linotype" w:eastAsia="Times New Roman" w:hAnsi="Palatino Linotype"/>
          <w:b/>
          <w:bCs/>
          <w:color w:val="00B050"/>
          <w:sz w:val="24"/>
          <w:szCs w:val="24"/>
          <w:lang w:val="gsw-FR" w:eastAsia="lt-LT"/>
        </w:rPr>
        <w:t xml:space="preserve">2 reader </w:t>
      </w:r>
      <w:r w:rsidR="00335A2F" w:rsidRPr="2EDAE216">
        <w:rPr>
          <w:rFonts w:ascii="Palatino Linotype" w:eastAsia="Times New Roman" w:hAnsi="Palatino Linotype"/>
          <w:sz w:val="24"/>
          <w:szCs w:val="24"/>
          <w:lang w:val="gsw-FR" w:eastAsia="lt-LT"/>
        </w:rPr>
        <w:t>Rima Rudienė</w:t>
      </w:r>
    </w:p>
    <w:p w14:paraId="439A0F64" w14:textId="234A88D4" w:rsidR="2EDAE216" w:rsidRDefault="2EDAE216" w:rsidP="2EDAE216">
      <w:pPr>
        <w:spacing w:after="0" w:line="240" w:lineRule="auto"/>
        <w:rPr>
          <w:rFonts w:ascii="Palatino Linotype" w:eastAsia="Times New Roman" w:hAnsi="Palatino Linotype"/>
          <w:color w:val="000000" w:themeColor="text1"/>
          <w:sz w:val="24"/>
          <w:szCs w:val="24"/>
          <w:lang w:val="gsw-FR" w:eastAsia="lt-LT"/>
        </w:rPr>
      </w:pPr>
      <w:r w:rsidRPr="2EDAE216">
        <w:rPr>
          <w:rFonts w:ascii="Palatino Linotype" w:eastAsia="Times New Roman" w:hAnsi="Palatino Linotype"/>
          <w:color w:val="000000" w:themeColor="text1"/>
          <w:sz w:val="24"/>
          <w:szCs w:val="24"/>
          <w:lang w:val="gsw-FR" w:eastAsia="lt-LT"/>
        </w:rPr>
        <w:t>(Diskussionssprog: skandinavisk)</w:t>
      </w:r>
    </w:p>
    <w:p w14:paraId="6CFFD896" w14:textId="77777777" w:rsidR="00CC38A7" w:rsidRPr="00A43FD9" w:rsidRDefault="00CC38A7" w:rsidP="003649B6">
      <w:pPr>
        <w:spacing w:line="240" w:lineRule="auto"/>
        <w:contextualSpacing/>
        <w:rPr>
          <w:rFonts w:ascii="Palatino Linotype" w:hAnsi="Palatino Linotype"/>
          <w:i/>
          <w:iCs/>
          <w:sz w:val="24"/>
          <w:szCs w:val="24"/>
          <w:lang w:val="sv-FI" w:eastAsia="ii-CN"/>
        </w:rPr>
      </w:pPr>
    </w:p>
    <w:p w14:paraId="6768AB98" w14:textId="77777777" w:rsidR="0025200D" w:rsidRPr="00A43FD9" w:rsidRDefault="6D7DA417" w:rsidP="0025200D">
      <w:pPr>
        <w:shd w:val="clear" w:color="auto" w:fill="FFFFFF" w:themeFill="background1"/>
        <w:spacing w:after="240" w:line="240" w:lineRule="auto"/>
        <w:contextualSpacing/>
        <w:rPr>
          <w:rFonts w:ascii="Palatino Linotype" w:hAnsi="Palatino Linotype"/>
          <w:b/>
          <w:bCs/>
          <w:color w:val="00B050"/>
          <w:sz w:val="24"/>
          <w:szCs w:val="24"/>
          <w:lang w:val="sv-FI" w:eastAsia="ii-CN"/>
        </w:rPr>
      </w:pPr>
      <w:r w:rsidRPr="00A43FD9">
        <w:rPr>
          <w:rFonts w:ascii="Palatino Linotype" w:hAnsi="Palatino Linotype"/>
          <w:b/>
          <w:bCs/>
          <w:color w:val="00B050"/>
          <w:sz w:val="24"/>
          <w:szCs w:val="24"/>
          <w:lang w:val="sv-FI" w:eastAsia="ii-CN"/>
        </w:rPr>
        <w:t>9.</w:t>
      </w:r>
      <w:r w:rsidR="00E4526A" w:rsidRPr="00A43FD9">
        <w:rPr>
          <w:rFonts w:ascii="Palatino Linotype" w:hAnsi="Palatino Linotype"/>
          <w:b/>
          <w:bCs/>
          <w:color w:val="00B050"/>
          <w:sz w:val="24"/>
          <w:szCs w:val="24"/>
          <w:lang w:val="sv-FI" w:eastAsia="ii-CN"/>
        </w:rPr>
        <w:t>4</w:t>
      </w:r>
      <w:r w:rsidRPr="00A43FD9">
        <w:rPr>
          <w:rFonts w:ascii="Palatino Linotype" w:hAnsi="Palatino Linotype"/>
          <w:b/>
          <w:bCs/>
          <w:color w:val="00B050"/>
          <w:sz w:val="24"/>
          <w:szCs w:val="24"/>
          <w:lang w:val="sv-FI" w:eastAsia="ii-CN"/>
        </w:rPr>
        <w:t>0-</w:t>
      </w:r>
      <w:r w:rsidR="00E4526A" w:rsidRPr="00A43FD9">
        <w:rPr>
          <w:rFonts w:ascii="Palatino Linotype" w:hAnsi="Palatino Linotype"/>
          <w:b/>
          <w:bCs/>
          <w:color w:val="00B050"/>
          <w:sz w:val="24"/>
          <w:szCs w:val="24"/>
          <w:lang w:val="sv-FI" w:eastAsia="ii-CN"/>
        </w:rPr>
        <w:t>10</w:t>
      </w:r>
      <w:r w:rsidRPr="00A43FD9">
        <w:rPr>
          <w:rFonts w:ascii="Palatino Linotype" w:hAnsi="Palatino Linotype"/>
          <w:b/>
          <w:bCs/>
          <w:color w:val="00B050"/>
          <w:sz w:val="24"/>
          <w:szCs w:val="24"/>
          <w:lang w:val="sv-FI" w:eastAsia="ii-CN"/>
        </w:rPr>
        <w:t>.</w:t>
      </w:r>
      <w:r w:rsidR="00E4526A" w:rsidRPr="00A43FD9">
        <w:rPr>
          <w:rFonts w:ascii="Palatino Linotype" w:hAnsi="Palatino Linotype"/>
          <w:b/>
          <w:bCs/>
          <w:color w:val="00B050"/>
          <w:sz w:val="24"/>
          <w:szCs w:val="24"/>
          <w:lang w:val="sv-FI" w:eastAsia="ii-CN"/>
        </w:rPr>
        <w:t>0</w:t>
      </w:r>
      <w:r w:rsidR="00496341" w:rsidRPr="00A43FD9">
        <w:rPr>
          <w:rFonts w:ascii="Palatino Linotype" w:hAnsi="Palatino Linotype"/>
          <w:b/>
          <w:bCs/>
          <w:color w:val="00B050"/>
          <w:sz w:val="24"/>
          <w:szCs w:val="24"/>
          <w:lang w:val="sv-FI" w:eastAsia="ii-CN"/>
        </w:rPr>
        <w:t>0</w:t>
      </w:r>
      <w:r w:rsidRPr="00A43FD9">
        <w:rPr>
          <w:rFonts w:ascii="Palatino Linotype" w:hAnsi="Palatino Linotype"/>
          <w:b/>
          <w:bCs/>
          <w:color w:val="00B050"/>
          <w:sz w:val="24"/>
          <w:szCs w:val="24"/>
          <w:lang w:val="sv-FI" w:eastAsia="ii-CN"/>
        </w:rPr>
        <w:t xml:space="preserve"> </w:t>
      </w:r>
      <w:r w:rsidR="0025200D" w:rsidRPr="00A43FD9">
        <w:rPr>
          <w:rFonts w:ascii="Palatino Linotype" w:eastAsia="Times New Roman" w:hAnsi="Palatino Linotype" w:cstheme="minorHAnsi"/>
          <w:b/>
          <w:bCs/>
          <w:sz w:val="24"/>
          <w:szCs w:val="24"/>
          <w:lang w:val="gsw-FR" w:eastAsia="lt-LT"/>
        </w:rPr>
        <w:t>Miglė Baltaduonytė</w:t>
      </w:r>
      <w:r w:rsidR="0025200D" w:rsidRPr="00A43FD9">
        <w:rPr>
          <w:rFonts w:ascii="Palatino Linotype" w:eastAsia="Times New Roman" w:hAnsi="Palatino Linotype" w:cstheme="minorHAnsi"/>
          <w:sz w:val="24"/>
          <w:szCs w:val="24"/>
          <w:lang w:val="gsw-FR" w:eastAsia="lt-LT"/>
        </w:rPr>
        <w:t xml:space="preserve"> (SE)</w:t>
      </w:r>
      <w:r w:rsidR="0025200D" w:rsidRPr="00A43FD9">
        <w:rPr>
          <w:rFonts w:ascii="Palatino Linotype" w:hAnsi="Palatino Linotype"/>
          <w:sz w:val="24"/>
          <w:szCs w:val="24"/>
          <w:lang w:val="sv-FI" w:eastAsia="ii-CN"/>
        </w:rPr>
        <w:t xml:space="preserve">. </w:t>
      </w:r>
      <w:r w:rsidR="0025200D" w:rsidRPr="00A43FD9">
        <w:rPr>
          <w:rFonts w:ascii="Palatino Linotype" w:hAnsi="Palatino Linotype"/>
          <w:color w:val="212121"/>
          <w:sz w:val="24"/>
          <w:szCs w:val="24"/>
          <w:lang w:val="sv-FI" w:eastAsia="ii-CN"/>
        </w:rPr>
        <w:t xml:space="preserve"> </w:t>
      </w:r>
      <w:r w:rsidR="0025200D" w:rsidRPr="00A43FD9">
        <w:rPr>
          <w:rFonts w:ascii="Palatino Linotype" w:hAnsi="Palatino Linotype" w:cstheme="minorHAnsi"/>
          <w:sz w:val="24"/>
          <w:szCs w:val="24"/>
          <w:lang w:val="gsw-FR"/>
        </w:rPr>
        <w:t xml:space="preserve">Konstruktionen av kvinnlighet i Karin Boyes roman ”Astarte”. </w:t>
      </w:r>
      <w:r w:rsidR="0025200D" w:rsidRPr="00A43FD9">
        <w:rPr>
          <w:rFonts w:ascii="Palatino Linotype" w:hAnsi="Palatino Linotype" w:cstheme="minorHAnsi"/>
          <w:i/>
          <w:sz w:val="24"/>
          <w:szCs w:val="24"/>
          <w:shd w:val="clear" w:color="auto" w:fill="FFFFFF"/>
          <w:lang w:val="gsw-FR"/>
        </w:rPr>
        <w:t>Elžbieta Kmitaitė</w:t>
      </w:r>
      <w:r w:rsidR="0025200D" w:rsidRPr="00A43FD9">
        <w:rPr>
          <w:rFonts w:ascii="Palatino Linotype" w:hAnsi="Palatino Linotype"/>
          <w:b/>
          <w:bCs/>
          <w:color w:val="00B050"/>
          <w:sz w:val="24"/>
          <w:szCs w:val="24"/>
          <w:lang w:val="sv-FI" w:eastAsia="ii-CN"/>
        </w:rPr>
        <w:t xml:space="preserve"> </w:t>
      </w:r>
    </w:p>
    <w:p w14:paraId="358BE2C0" w14:textId="6F2B1069" w:rsidR="0025200D" w:rsidRPr="00A43FD9" w:rsidRDefault="0025200D" w:rsidP="2EDAE216">
      <w:pPr>
        <w:shd w:val="clear" w:color="auto" w:fill="FFFFFF" w:themeFill="background1"/>
        <w:spacing w:after="240" w:line="240" w:lineRule="auto"/>
        <w:contextualSpacing/>
        <w:rPr>
          <w:rFonts w:ascii="Palatino Linotype" w:eastAsia="Times New Roman" w:hAnsi="Palatino Linotype"/>
          <w:sz w:val="24"/>
          <w:szCs w:val="24"/>
          <w:lang w:val="gsw-FR" w:eastAsia="lt-LT"/>
        </w:rPr>
      </w:pPr>
      <w:r w:rsidRPr="2EDAE216">
        <w:rPr>
          <w:rFonts w:ascii="Palatino Linotype" w:hAnsi="Palatino Linotype"/>
          <w:b/>
          <w:bCs/>
          <w:color w:val="00B050"/>
          <w:sz w:val="24"/>
          <w:szCs w:val="24"/>
          <w:lang w:val="sv-FI" w:eastAsia="ii-CN"/>
        </w:rPr>
        <w:t xml:space="preserve">Opp. </w:t>
      </w:r>
      <w:r w:rsidRPr="2EDAE216">
        <w:rPr>
          <w:rFonts w:ascii="Palatino Linotype" w:hAnsi="Palatino Linotype"/>
          <w:sz w:val="24"/>
          <w:szCs w:val="24"/>
          <w:lang w:val="sv-FI" w:eastAsia="ii-CN"/>
        </w:rPr>
        <w:t>Alma Braškytė</w:t>
      </w:r>
      <w:r w:rsidRPr="2EDAE216">
        <w:rPr>
          <w:rFonts w:ascii="Palatino Linotype" w:hAnsi="Palatino Linotype"/>
          <w:b/>
          <w:bCs/>
          <w:sz w:val="24"/>
          <w:szCs w:val="24"/>
          <w:lang w:val="sv-FI" w:eastAsia="ii-CN"/>
        </w:rPr>
        <w:t xml:space="preserve"> </w:t>
      </w:r>
      <w:r w:rsidR="00335A2F" w:rsidRPr="2EDAE216">
        <w:rPr>
          <w:rFonts w:ascii="Palatino Linotype" w:eastAsia="Times New Roman" w:hAnsi="Palatino Linotype"/>
          <w:b/>
          <w:bCs/>
          <w:color w:val="00B050"/>
          <w:sz w:val="24"/>
          <w:szCs w:val="24"/>
          <w:lang w:val="gsw-FR" w:eastAsia="lt-LT"/>
        </w:rPr>
        <w:t xml:space="preserve">2 reader </w:t>
      </w:r>
      <w:r w:rsidR="00335A2F" w:rsidRPr="2EDAE216">
        <w:rPr>
          <w:rFonts w:ascii="Palatino Linotype" w:eastAsia="Times New Roman" w:hAnsi="Palatino Linotype"/>
          <w:sz w:val="24"/>
          <w:szCs w:val="24"/>
          <w:lang w:val="gsw-FR" w:eastAsia="lt-LT"/>
        </w:rPr>
        <w:t>Rasa Baranauskienė</w:t>
      </w:r>
    </w:p>
    <w:p w14:paraId="42931BF4" w14:textId="3F28B59A" w:rsidR="2EDAE216" w:rsidRDefault="2EDAE216" w:rsidP="2EDAE216">
      <w:pPr>
        <w:spacing w:after="0" w:line="240" w:lineRule="auto"/>
        <w:rPr>
          <w:rFonts w:ascii="Palatino Linotype" w:eastAsia="Times New Roman" w:hAnsi="Palatino Linotype"/>
          <w:color w:val="000000" w:themeColor="text1"/>
          <w:sz w:val="24"/>
          <w:szCs w:val="24"/>
          <w:lang w:val="gsw-FR" w:eastAsia="lt-LT"/>
        </w:rPr>
      </w:pPr>
      <w:r w:rsidRPr="2EDAE216">
        <w:rPr>
          <w:rFonts w:ascii="Palatino Linotype" w:eastAsia="Times New Roman" w:hAnsi="Palatino Linotype"/>
          <w:color w:val="000000" w:themeColor="text1"/>
          <w:sz w:val="24"/>
          <w:szCs w:val="24"/>
          <w:lang w:val="gsw-FR" w:eastAsia="lt-LT"/>
        </w:rPr>
        <w:t>(Diskussionssprog: svensk)</w:t>
      </w:r>
    </w:p>
    <w:p w14:paraId="1A1D8660" w14:textId="38F2B215" w:rsidR="2EDAE216" w:rsidRDefault="2EDAE216" w:rsidP="2EDAE216">
      <w:pPr>
        <w:shd w:val="clear" w:color="auto" w:fill="FFFFFF" w:themeFill="background1"/>
        <w:spacing w:after="240" w:line="240" w:lineRule="auto"/>
        <w:contextualSpacing/>
        <w:rPr>
          <w:rFonts w:ascii="Palatino Linotype" w:eastAsia="Times New Roman" w:hAnsi="Palatino Linotype"/>
          <w:sz w:val="24"/>
          <w:szCs w:val="24"/>
          <w:lang w:val="gsw-FR" w:eastAsia="lt-LT"/>
        </w:rPr>
      </w:pPr>
    </w:p>
    <w:p w14:paraId="574AB0AC" w14:textId="5286B53E" w:rsidR="0025200D" w:rsidRDefault="0025200D" w:rsidP="00EA1998">
      <w:pPr>
        <w:spacing w:line="240" w:lineRule="auto"/>
        <w:contextualSpacing/>
        <w:rPr>
          <w:rFonts w:ascii="Palatino Linotype" w:hAnsi="Palatino Linotype"/>
          <w:b/>
          <w:bCs/>
          <w:color w:val="00B050"/>
          <w:sz w:val="24"/>
          <w:szCs w:val="24"/>
          <w:lang w:val="sv-FI" w:eastAsia="ii-CN"/>
        </w:rPr>
      </w:pPr>
    </w:p>
    <w:p w14:paraId="03E16B7B" w14:textId="729125F6" w:rsidR="00251B52" w:rsidRPr="00A43FD9" w:rsidRDefault="00526EFD" w:rsidP="71C01032">
      <w:pPr>
        <w:spacing w:after="0" w:line="240" w:lineRule="auto"/>
        <w:rPr>
          <w:rFonts w:ascii="Palatino Linotype" w:eastAsia="Garamond" w:hAnsi="Palatino Linotype"/>
          <w:sz w:val="24"/>
          <w:szCs w:val="24"/>
          <w:lang w:val="gsw-FR"/>
        </w:rPr>
      </w:pPr>
      <w:r w:rsidRPr="00A43FD9">
        <w:rPr>
          <w:rFonts w:ascii="Palatino Linotype" w:hAnsi="Palatino Linotype"/>
          <w:b/>
          <w:bCs/>
          <w:color w:val="00B050"/>
          <w:sz w:val="24"/>
          <w:szCs w:val="24"/>
          <w:lang w:val="sv-FI" w:eastAsia="ii-CN"/>
        </w:rPr>
        <w:t>10.00</w:t>
      </w:r>
      <w:r w:rsidR="007B667B" w:rsidRPr="00A43FD9">
        <w:rPr>
          <w:rFonts w:ascii="Palatino Linotype" w:hAnsi="Palatino Linotype"/>
          <w:b/>
          <w:bCs/>
          <w:color w:val="00B050"/>
          <w:sz w:val="24"/>
          <w:szCs w:val="24"/>
          <w:lang w:val="sv-FI" w:eastAsia="ii-CN"/>
        </w:rPr>
        <w:t>-</w:t>
      </w:r>
      <w:r w:rsidRPr="00A43FD9">
        <w:rPr>
          <w:rFonts w:ascii="Palatino Linotype" w:hAnsi="Palatino Linotype"/>
          <w:b/>
          <w:bCs/>
          <w:color w:val="00B050"/>
          <w:sz w:val="24"/>
          <w:szCs w:val="24"/>
          <w:lang w:val="sv-FI" w:eastAsia="ii-CN"/>
        </w:rPr>
        <w:t>10.2</w:t>
      </w:r>
      <w:r w:rsidR="007B667B" w:rsidRPr="00A43FD9">
        <w:rPr>
          <w:rFonts w:ascii="Palatino Linotype" w:hAnsi="Palatino Linotype"/>
          <w:b/>
          <w:bCs/>
          <w:color w:val="00B050"/>
          <w:sz w:val="24"/>
          <w:szCs w:val="24"/>
          <w:lang w:val="sv-FI" w:eastAsia="ii-CN"/>
        </w:rPr>
        <w:t>0</w:t>
      </w:r>
      <w:r w:rsidR="007B667B" w:rsidRPr="00A43FD9">
        <w:rPr>
          <w:rFonts w:ascii="Palatino Linotype" w:hAnsi="Palatino Linotype"/>
          <w:b/>
          <w:bCs/>
          <w:color w:val="0C0F96"/>
          <w:sz w:val="24"/>
          <w:szCs w:val="24"/>
          <w:lang w:val="sv-FI" w:eastAsia="ii-CN"/>
        </w:rPr>
        <w:t xml:space="preserve"> </w:t>
      </w:r>
      <w:r w:rsidR="00BF1F68" w:rsidRPr="71C01032">
        <w:rPr>
          <w:rFonts w:ascii="Palatino Linotype" w:eastAsia="Times New Roman" w:hAnsi="Palatino Linotype"/>
          <w:b/>
          <w:bCs/>
          <w:sz w:val="24"/>
          <w:szCs w:val="24"/>
          <w:lang w:val="gsw-FR" w:eastAsia="lt-LT"/>
        </w:rPr>
        <w:t>Roberta Stankaitytė</w:t>
      </w:r>
      <w:r w:rsidR="00BF1F68" w:rsidRPr="71C01032">
        <w:rPr>
          <w:rFonts w:ascii="Palatino Linotype" w:eastAsia="Times New Roman" w:hAnsi="Palatino Linotype"/>
          <w:sz w:val="24"/>
          <w:szCs w:val="24"/>
          <w:lang w:val="gsw-FR" w:eastAsia="lt-LT"/>
        </w:rPr>
        <w:t xml:space="preserve"> (SE)</w:t>
      </w:r>
      <w:r w:rsidR="00BF1F68" w:rsidRPr="71C01032">
        <w:rPr>
          <w:rFonts w:ascii="Palatino Linotype" w:hAnsi="Palatino Linotype"/>
          <w:sz w:val="24"/>
          <w:szCs w:val="24"/>
          <w:lang w:val="sv-FI" w:eastAsia="ii-CN"/>
        </w:rPr>
        <w:t xml:space="preserve">. </w:t>
      </w:r>
      <w:r w:rsidR="00BF1F68" w:rsidRPr="71C01032">
        <w:rPr>
          <w:rFonts w:ascii="Palatino Linotype" w:eastAsia="Garamond" w:hAnsi="Palatino Linotype"/>
          <w:sz w:val="24"/>
          <w:szCs w:val="24"/>
          <w:lang w:val="gsw-FR"/>
        </w:rPr>
        <w:t xml:space="preserve">SE: ”Farmor hade ord för allt, men bara på samiska”: En studie om litterär flerspråkighet och språkväxling i Ann-Helén Laestadius roman ”Stöld” och Linnea Axelssons diktepos ”Ædnan”. </w:t>
      </w:r>
      <w:r w:rsidR="00BF1F68" w:rsidRPr="71C01032">
        <w:rPr>
          <w:rFonts w:ascii="Palatino Linotype" w:eastAsia="Times New Roman" w:hAnsi="Palatino Linotype"/>
          <w:i/>
          <w:iCs/>
          <w:sz w:val="24"/>
          <w:szCs w:val="24"/>
          <w:lang w:val="gsw-FR" w:eastAsia="lt-LT"/>
        </w:rPr>
        <w:t>Ramunė Dambrauskaitė-Muralienė</w:t>
      </w:r>
    </w:p>
    <w:p w14:paraId="1409B424" w14:textId="0863CFD8" w:rsidR="00251B52" w:rsidRPr="00A43FD9" w:rsidRDefault="00BF1F68" w:rsidP="2EDAE216">
      <w:pPr>
        <w:spacing w:after="120" w:line="240" w:lineRule="auto"/>
        <w:contextualSpacing/>
        <w:rPr>
          <w:rFonts w:ascii="Palatino Linotype" w:eastAsia="Times New Roman" w:hAnsi="Palatino Linotype"/>
          <w:b/>
          <w:bCs/>
          <w:sz w:val="24"/>
          <w:szCs w:val="24"/>
          <w:lang w:val="gsw-FR" w:eastAsia="lt-LT"/>
        </w:rPr>
      </w:pPr>
      <w:r w:rsidRPr="2EDAE216">
        <w:rPr>
          <w:rFonts w:ascii="Palatino Linotype" w:hAnsi="Palatino Linotype"/>
          <w:b/>
          <w:bCs/>
          <w:color w:val="00B050"/>
          <w:sz w:val="24"/>
          <w:szCs w:val="24"/>
          <w:lang w:val="sv-FI" w:eastAsia="ii-CN"/>
        </w:rPr>
        <w:t xml:space="preserve">Opp. </w:t>
      </w:r>
      <w:r w:rsidRPr="2EDAE216">
        <w:rPr>
          <w:rFonts w:ascii="Palatino Linotype" w:hAnsi="Palatino Linotype"/>
          <w:sz w:val="24"/>
          <w:szCs w:val="24"/>
          <w:lang w:val="sv-FI" w:eastAsia="ii-CN"/>
        </w:rPr>
        <w:t>Alma Braškytė</w:t>
      </w:r>
      <w:r w:rsidRPr="2EDAE216">
        <w:rPr>
          <w:rFonts w:ascii="Palatino Linotype" w:hAnsi="Palatino Linotype"/>
          <w:b/>
          <w:bCs/>
          <w:sz w:val="24"/>
          <w:szCs w:val="24"/>
          <w:lang w:val="sv-FI" w:eastAsia="ii-CN"/>
        </w:rPr>
        <w:t xml:space="preserve"> </w:t>
      </w:r>
      <w:r w:rsidR="00335A2F" w:rsidRPr="2EDAE216">
        <w:rPr>
          <w:rFonts w:ascii="Palatino Linotype" w:eastAsia="Times New Roman" w:hAnsi="Palatino Linotype"/>
          <w:b/>
          <w:bCs/>
          <w:color w:val="00B050"/>
          <w:sz w:val="24"/>
          <w:szCs w:val="24"/>
          <w:lang w:val="gsw-FR" w:eastAsia="lt-LT"/>
        </w:rPr>
        <w:t xml:space="preserve">2 reader </w:t>
      </w:r>
      <w:r w:rsidR="00335A2F" w:rsidRPr="2EDAE216">
        <w:rPr>
          <w:rFonts w:ascii="Palatino Linotype" w:eastAsia="Times New Roman" w:hAnsi="Palatino Linotype"/>
          <w:sz w:val="24"/>
          <w:szCs w:val="24"/>
          <w:lang w:val="gsw-FR" w:eastAsia="lt-LT"/>
        </w:rPr>
        <w:t>Erika Sausverde</w:t>
      </w:r>
    </w:p>
    <w:p w14:paraId="23522815" w14:textId="7CBB5B15" w:rsidR="2EDAE216" w:rsidRDefault="2EDAE216" w:rsidP="2EDAE216">
      <w:pPr>
        <w:spacing w:after="0" w:line="240" w:lineRule="auto"/>
        <w:rPr>
          <w:rFonts w:ascii="Palatino Linotype" w:eastAsia="Times New Roman" w:hAnsi="Palatino Linotype"/>
          <w:color w:val="000000" w:themeColor="text1"/>
          <w:sz w:val="24"/>
          <w:szCs w:val="24"/>
          <w:lang w:val="gsw-FR" w:eastAsia="lt-LT"/>
        </w:rPr>
      </w:pPr>
      <w:r w:rsidRPr="2EDAE216">
        <w:rPr>
          <w:rFonts w:ascii="Palatino Linotype" w:eastAsia="Times New Roman" w:hAnsi="Palatino Linotype"/>
          <w:color w:val="000000" w:themeColor="text1"/>
          <w:sz w:val="24"/>
          <w:szCs w:val="24"/>
          <w:lang w:val="gsw-FR" w:eastAsia="lt-LT"/>
        </w:rPr>
        <w:t>(Diskussionssprog: svensk)</w:t>
      </w:r>
    </w:p>
    <w:p w14:paraId="55A5C638" w14:textId="46AC952C" w:rsidR="2EDAE216" w:rsidRDefault="2EDAE216" w:rsidP="2EDAE216">
      <w:pPr>
        <w:spacing w:after="120" w:line="240" w:lineRule="auto"/>
        <w:contextualSpacing/>
        <w:rPr>
          <w:rFonts w:ascii="Palatino Linotype" w:eastAsia="Times New Roman" w:hAnsi="Palatino Linotype"/>
          <w:sz w:val="24"/>
          <w:szCs w:val="24"/>
          <w:lang w:val="gsw-FR" w:eastAsia="lt-LT"/>
        </w:rPr>
      </w:pPr>
    </w:p>
    <w:p w14:paraId="500B2C7C" w14:textId="4482EB80" w:rsidR="2EDAE216" w:rsidRDefault="2EDAE216" w:rsidP="2EDAE216">
      <w:pPr>
        <w:spacing w:after="120" w:line="240" w:lineRule="auto"/>
        <w:contextualSpacing/>
        <w:rPr>
          <w:rFonts w:ascii="Palatino Linotype" w:eastAsia="Times New Roman" w:hAnsi="Palatino Linotype"/>
          <w:b/>
          <w:bCs/>
          <w:color w:val="00B050"/>
          <w:sz w:val="24"/>
          <w:szCs w:val="24"/>
          <w:lang w:val="gsw-FR" w:eastAsia="lt-LT"/>
        </w:rPr>
      </w:pPr>
    </w:p>
    <w:p w14:paraId="469D304B" w14:textId="28BD43A6" w:rsidR="00496341" w:rsidRDefault="00496341" w:rsidP="2EDAE216">
      <w:pPr>
        <w:spacing w:after="120" w:line="240" w:lineRule="auto"/>
        <w:contextualSpacing/>
        <w:jc w:val="center"/>
        <w:rPr>
          <w:rFonts w:ascii="Palatino Linotype" w:hAnsi="Palatino Linotype"/>
          <w:b/>
          <w:bCs/>
          <w:color w:val="00B050"/>
          <w:sz w:val="24"/>
          <w:szCs w:val="24"/>
          <w:lang w:val="sv-FI" w:eastAsia="ii-CN"/>
        </w:rPr>
      </w:pPr>
      <w:r w:rsidRPr="2EDAE216">
        <w:rPr>
          <w:rFonts w:ascii="Palatino Linotype" w:hAnsi="Palatino Linotype"/>
          <w:b/>
          <w:bCs/>
          <w:color w:val="00B050"/>
          <w:sz w:val="24"/>
          <w:szCs w:val="24"/>
          <w:lang w:val="sv-FI" w:eastAsia="ii-CN"/>
        </w:rPr>
        <w:t>Fikapaus 10.20-10.40</w:t>
      </w:r>
    </w:p>
    <w:p w14:paraId="73B265E5" w14:textId="34E0E4F6" w:rsidR="2EDAE216" w:rsidRDefault="2EDAE216" w:rsidP="2EDAE216">
      <w:pPr>
        <w:spacing w:after="120" w:line="240" w:lineRule="auto"/>
        <w:contextualSpacing/>
        <w:rPr>
          <w:rFonts w:ascii="Palatino Linotype" w:eastAsia="Times New Roman" w:hAnsi="Palatino Linotype"/>
          <w:b/>
          <w:bCs/>
          <w:color w:val="00B050"/>
          <w:sz w:val="24"/>
          <w:szCs w:val="24"/>
          <w:lang w:val="gsw-FR" w:eastAsia="lt-LT"/>
        </w:rPr>
      </w:pPr>
    </w:p>
    <w:p w14:paraId="45325485" w14:textId="22D32718" w:rsidR="003649B6" w:rsidRPr="00A43FD9" w:rsidRDefault="003649B6" w:rsidP="71C01032">
      <w:pPr>
        <w:spacing w:after="0" w:line="240" w:lineRule="auto"/>
        <w:contextualSpacing/>
        <w:rPr>
          <w:rFonts w:ascii="Palatino Linotype" w:hAnsi="Palatino Linotype"/>
          <w:b/>
          <w:bCs/>
          <w:color w:val="000000" w:themeColor="text1"/>
          <w:sz w:val="24"/>
          <w:szCs w:val="24"/>
          <w:lang w:val="sv-FI" w:eastAsia="ii-CN"/>
        </w:rPr>
      </w:pPr>
    </w:p>
    <w:p w14:paraId="26713CAA" w14:textId="3EEAA22E" w:rsidR="0009406F" w:rsidRPr="00A43FD9" w:rsidRDefault="00526EFD" w:rsidP="2EDAE216">
      <w:pPr>
        <w:spacing w:after="0" w:line="240" w:lineRule="auto"/>
        <w:rPr>
          <w:rFonts w:ascii="Palatino Linotype" w:hAnsi="Palatino Linotype"/>
          <w:i/>
          <w:iCs/>
          <w:sz w:val="24"/>
          <w:szCs w:val="24"/>
          <w:lang w:val="lt-LT" w:eastAsia="ii-CN"/>
        </w:rPr>
      </w:pPr>
      <w:r w:rsidRPr="00A43FD9">
        <w:rPr>
          <w:rFonts w:ascii="Palatino Linotype" w:hAnsi="Palatino Linotype"/>
          <w:b/>
          <w:bCs/>
          <w:color w:val="00B050"/>
          <w:sz w:val="24"/>
          <w:szCs w:val="24"/>
          <w:lang w:val="sv-FI" w:eastAsia="ii-CN"/>
        </w:rPr>
        <w:t>10.4</w:t>
      </w:r>
      <w:r w:rsidR="007B667B" w:rsidRPr="00A43FD9">
        <w:rPr>
          <w:rFonts w:ascii="Palatino Linotype" w:hAnsi="Palatino Linotype"/>
          <w:b/>
          <w:bCs/>
          <w:color w:val="00B050"/>
          <w:sz w:val="24"/>
          <w:szCs w:val="24"/>
          <w:lang w:val="sv-FI" w:eastAsia="ii-CN"/>
        </w:rPr>
        <w:t>0-11.0</w:t>
      </w:r>
      <w:r w:rsidR="00496341" w:rsidRPr="00A43FD9">
        <w:rPr>
          <w:rFonts w:ascii="Palatino Linotype" w:hAnsi="Palatino Linotype"/>
          <w:b/>
          <w:bCs/>
          <w:color w:val="00B050"/>
          <w:sz w:val="24"/>
          <w:szCs w:val="24"/>
          <w:lang w:val="sv-FI" w:eastAsia="ii-CN"/>
        </w:rPr>
        <w:t>0</w:t>
      </w:r>
      <w:r w:rsidR="007B667B" w:rsidRPr="00A43FD9">
        <w:rPr>
          <w:rFonts w:ascii="Palatino Linotype" w:hAnsi="Palatino Linotype"/>
          <w:b/>
          <w:bCs/>
          <w:color w:val="00B050"/>
          <w:sz w:val="24"/>
          <w:szCs w:val="24"/>
          <w:lang w:val="sv-FI" w:eastAsia="ii-CN"/>
        </w:rPr>
        <w:t xml:space="preserve"> </w:t>
      </w:r>
      <w:r w:rsidR="00EA1998" w:rsidRPr="2EDAE216">
        <w:rPr>
          <w:rFonts w:ascii="Palatino Linotype" w:eastAsia="Times New Roman" w:hAnsi="Palatino Linotype"/>
          <w:b/>
          <w:bCs/>
          <w:sz w:val="24"/>
          <w:szCs w:val="24"/>
          <w:lang w:val="gsw-FR" w:eastAsia="lt-LT"/>
        </w:rPr>
        <w:t>Greta Barkauskytė</w:t>
      </w:r>
      <w:r w:rsidR="00EA1998" w:rsidRPr="2EDAE216">
        <w:rPr>
          <w:rFonts w:ascii="Palatino Linotype" w:eastAsia="Times New Roman" w:hAnsi="Palatino Linotype"/>
          <w:sz w:val="24"/>
          <w:szCs w:val="24"/>
          <w:lang w:val="gsw-FR" w:eastAsia="lt-LT"/>
        </w:rPr>
        <w:t xml:space="preserve"> </w:t>
      </w:r>
      <w:r w:rsidR="007E5DA0" w:rsidRPr="2EDAE216">
        <w:rPr>
          <w:rFonts w:ascii="Palatino Linotype" w:eastAsia="Times New Roman" w:hAnsi="Palatino Linotype"/>
          <w:sz w:val="24"/>
          <w:szCs w:val="24"/>
          <w:lang w:val="gsw-FR" w:eastAsia="lt-LT"/>
        </w:rPr>
        <w:t>(</w:t>
      </w:r>
      <w:r w:rsidR="00EA1998" w:rsidRPr="2EDAE216">
        <w:rPr>
          <w:rFonts w:ascii="Palatino Linotype" w:eastAsia="Times New Roman" w:hAnsi="Palatino Linotype"/>
          <w:sz w:val="24"/>
          <w:szCs w:val="24"/>
          <w:lang w:val="gsw-FR" w:eastAsia="lt-LT"/>
        </w:rPr>
        <w:t>SE</w:t>
      </w:r>
      <w:r w:rsidR="007E5DA0" w:rsidRPr="2EDAE216">
        <w:rPr>
          <w:rFonts w:ascii="Palatino Linotype" w:eastAsia="Times New Roman" w:hAnsi="Palatino Linotype"/>
          <w:sz w:val="24"/>
          <w:szCs w:val="24"/>
          <w:lang w:val="gsw-FR" w:eastAsia="lt-LT"/>
        </w:rPr>
        <w:t>)</w:t>
      </w:r>
      <w:r w:rsidR="0009406F" w:rsidRPr="00A43FD9">
        <w:rPr>
          <w:rFonts w:ascii="Palatino Linotype" w:hAnsi="Palatino Linotype"/>
          <w:sz w:val="24"/>
          <w:szCs w:val="24"/>
          <w:lang w:val="sv-FI" w:eastAsia="ii-CN"/>
        </w:rPr>
        <w:t>.</w:t>
      </w:r>
      <w:r w:rsidR="0009406F" w:rsidRPr="00A43FD9">
        <w:rPr>
          <w:rFonts w:ascii="Palatino Linotype" w:hAnsi="Palatino Linotype"/>
          <w:color w:val="000000" w:themeColor="text1"/>
          <w:sz w:val="24"/>
          <w:szCs w:val="24"/>
          <w:lang w:val="sv-FI" w:eastAsia="ii-CN"/>
        </w:rPr>
        <w:t xml:space="preserve"> </w:t>
      </w:r>
      <w:r w:rsidR="00EA1998" w:rsidRPr="00A43FD9">
        <w:rPr>
          <w:rFonts w:ascii="Palatino Linotype" w:hAnsi="Palatino Linotype"/>
          <w:color w:val="000000" w:themeColor="text1"/>
          <w:sz w:val="24"/>
          <w:szCs w:val="24"/>
          <w:lang w:val="sv-FI" w:eastAsia="ii-CN"/>
        </w:rPr>
        <w:t xml:space="preserve"> </w:t>
      </w:r>
      <w:r w:rsidR="00EA1998" w:rsidRPr="2EDAE216">
        <w:rPr>
          <w:rFonts w:ascii="Palatino Linotype" w:hAnsi="Palatino Linotype"/>
          <w:sz w:val="24"/>
          <w:szCs w:val="24"/>
          <w:lang w:val="gsw-FR"/>
        </w:rPr>
        <w:t xml:space="preserve">Stockholm bakom gardinerna: stadsskildring i Jonas Gardells trilogi ”Torka aldrig tårar utan handskar”. </w:t>
      </w:r>
      <w:r w:rsidR="00EA1998" w:rsidRPr="2EDAE216">
        <w:rPr>
          <w:rFonts w:ascii="Palatino Linotype" w:hAnsi="Palatino Linotype"/>
          <w:i/>
          <w:iCs/>
          <w:sz w:val="24"/>
          <w:szCs w:val="24"/>
          <w:shd w:val="clear" w:color="auto" w:fill="FFFFFF"/>
          <w:lang w:val="gsw-FR"/>
        </w:rPr>
        <w:t>Elžbieta Kmitaitė</w:t>
      </w:r>
    </w:p>
    <w:p w14:paraId="726666A5" w14:textId="7F55F02F" w:rsidR="00782B42" w:rsidRPr="00A43FD9" w:rsidRDefault="00CC38A7" w:rsidP="2EDAE216">
      <w:pPr>
        <w:shd w:val="clear" w:color="auto" w:fill="FFFFFF" w:themeFill="background1"/>
        <w:spacing w:line="240" w:lineRule="auto"/>
        <w:contextualSpacing/>
        <w:rPr>
          <w:rFonts w:ascii="Palatino Linotype" w:eastAsia="Times New Roman" w:hAnsi="Palatino Linotype"/>
          <w:sz w:val="24"/>
          <w:szCs w:val="24"/>
          <w:lang w:val="gsw-FR" w:eastAsia="lt-LT"/>
        </w:rPr>
      </w:pP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>Opp.</w:t>
      </w:r>
      <w:r w:rsidR="00782B42"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 xml:space="preserve"> </w:t>
      </w:r>
      <w:r w:rsidR="007E5DA0" w:rsidRPr="00A02A15">
        <w:rPr>
          <w:rFonts w:ascii="Palatino Linotype" w:hAnsi="Palatino Linotype"/>
          <w:sz w:val="24"/>
          <w:szCs w:val="24"/>
          <w:lang w:val="gsw-FR" w:eastAsia="ii-CN"/>
        </w:rPr>
        <w:t>Rasa Baranauskienė</w:t>
      </w:r>
      <w:r w:rsidR="007E5DA0" w:rsidRPr="00A02A15">
        <w:rPr>
          <w:rFonts w:ascii="Palatino Linotype" w:hAnsi="Palatino Linotype"/>
          <w:b/>
          <w:bCs/>
          <w:sz w:val="24"/>
          <w:szCs w:val="24"/>
          <w:lang w:val="gsw-FR" w:eastAsia="ii-CN"/>
        </w:rPr>
        <w:t xml:space="preserve"> </w:t>
      </w:r>
      <w:r w:rsidR="00335A2F" w:rsidRPr="2EDAE216">
        <w:rPr>
          <w:rFonts w:ascii="Palatino Linotype" w:eastAsia="Times New Roman" w:hAnsi="Palatino Linotype"/>
          <w:b/>
          <w:bCs/>
          <w:color w:val="00B050"/>
          <w:sz w:val="24"/>
          <w:szCs w:val="24"/>
          <w:lang w:val="gsw-FR" w:eastAsia="lt-LT"/>
        </w:rPr>
        <w:t xml:space="preserve">2 reader </w:t>
      </w:r>
      <w:r w:rsidR="00335A2F" w:rsidRPr="2EDAE216">
        <w:rPr>
          <w:rFonts w:ascii="Palatino Linotype" w:eastAsia="Times New Roman" w:hAnsi="Palatino Linotype"/>
          <w:sz w:val="24"/>
          <w:szCs w:val="24"/>
          <w:lang w:val="gsw-FR" w:eastAsia="lt-LT"/>
        </w:rPr>
        <w:t>Ieva Steponavičiūtė-Aleksiejūnienė</w:t>
      </w:r>
    </w:p>
    <w:p w14:paraId="767F4DF8" w14:textId="777B7399" w:rsidR="2EDAE216" w:rsidRDefault="2EDAE216" w:rsidP="2EDAE216">
      <w:pPr>
        <w:spacing w:after="0" w:line="240" w:lineRule="auto"/>
        <w:rPr>
          <w:rFonts w:ascii="Palatino Linotype" w:eastAsia="Times New Roman" w:hAnsi="Palatino Linotype"/>
          <w:color w:val="000000" w:themeColor="text1"/>
          <w:sz w:val="24"/>
          <w:szCs w:val="24"/>
          <w:lang w:val="gsw-FR" w:eastAsia="lt-LT"/>
        </w:rPr>
      </w:pPr>
      <w:r w:rsidRPr="2EDAE216">
        <w:rPr>
          <w:rFonts w:ascii="Palatino Linotype" w:eastAsia="Times New Roman" w:hAnsi="Palatino Linotype"/>
          <w:color w:val="000000" w:themeColor="text1"/>
          <w:sz w:val="24"/>
          <w:szCs w:val="24"/>
          <w:lang w:val="gsw-FR" w:eastAsia="lt-LT"/>
        </w:rPr>
        <w:t>(Diskussionssprog: svensk)</w:t>
      </w:r>
    </w:p>
    <w:p w14:paraId="49FD035D" w14:textId="718EF0AE" w:rsidR="2EDAE216" w:rsidRDefault="2EDAE216" w:rsidP="2EDAE216">
      <w:pPr>
        <w:shd w:val="clear" w:color="auto" w:fill="FFFFFF" w:themeFill="background1"/>
        <w:spacing w:line="240" w:lineRule="auto"/>
        <w:contextualSpacing/>
        <w:rPr>
          <w:rFonts w:ascii="Palatino Linotype" w:eastAsia="Times New Roman" w:hAnsi="Palatino Linotype"/>
          <w:sz w:val="24"/>
          <w:szCs w:val="24"/>
          <w:lang w:val="gsw-FR" w:eastAsia="lt-LT"/>
        </w:rPr>
      </w:pPr>
    </w:p>
    <w:p w14:paraId="66757E5D" w14:textId="0F6CD50A" w:rsidR="71C01032" w:rsidRDefault="71C01032" w:rsidP="71C01032">
      <w:pPr>
        <w:shd w:val="clear" w:color="auto" w:fill="FFFFFF" w:themeFill="background1"/>
        <w:spacing w:after="200" w:line="240" w:lineRule="auto"/>
        <w:contextualSpacing/>
        <w:rPr>
          <w:rFonts w:ascii="Palatino Linotype" w:hAnsi="Palatino Linotype"/>
          <w:i/>
          <w:iCs/>
          <w:sz w:val="24"/>
          <w:szCs w:val="24"/>
          <w:lang w:val="lt-LT" w:eastAsia="ii-CN"/>
        </w:rPr>
      </w:pPr>
    </w:p>
    <w:p w14:paraId="43799B04" w14:textId="546D03F1" w:rsidR="00BF1F68" w:rsidRPr="00A43FD9" w:rsidRDefault="007B667B" w:rsidP="2EDAE216">
      <w:pPr>
        <w:spacing w:after="0" w:line="240" w:lineRule="auto"/>
        <w:rPr>
          <w:rFonts w:ascii="Palatino Linotype" w:eastAsia="Garamond" w:hAnsi="Palatino Linotype"/>
          <w:sz w:val="24"/>
          <w:szCs w:val="24"/>
          <w:lang w:val="gsw-FR"/>
        </w:rPr>
      </w:pPr>
      <w:r w:rsidRPr="2EDAE216">
        <w:rPr>
          <w:rFonts w:ascii="Palatino Linotype" w:hAnsi="Palatino Linotype"/>
          <w:b/>
          <w:bCs/>
          <w:color w:val="00B050"/>
          <w:sz w:val="24"/>
          <w:szCs w:val="24"/>
          <w:lang w:val="lt-LT" w:eastAsia="ii-CN"/>
        </w:rPr>
        <w:t>11.0</w:t>
      </w:r>
      <w:r w:rsidR="00496341" w:rsidRPr="2EDAE216">
        <w:rPr>
          <w:rFonts w:ascii="Palatino Linotype" w:hAnsi="Palatino Linotype"/>
          <w:b/>
          <w:bCs/>
          <w:color w:val="00B050"/>
          <w:sz w:val="24"/>
          <w:szCs w:val="24"/>
          <w:lang w:val="lt-LT" w:eastAsia="ii-CN"/>
        </w:rPr>
        <w:t>0</w:t>
      </w:r>
      <w:r w:rsidRPr="2EDAE216">
        <w:rPr>
          <w:rFonts w:ascii="Palatino Linotype" w:hAnsi="Palatino Linotype"/>
          <w:b/>
          <w:bCs/>
          <w:color w:val="00B050"/>
          <w:sz w:val="24"/>
          <w:szCs w:val="24"/>
          <w:lang w:val="lt-LT" w:eastAsia="ii-CN"/>
        </w:rPr>
        <w:t>-1</w:t>
      </w:r>
      <w:r w:rsidR="00526EFD" w:rsidRPr="2EDAE216">
        <w:rPr>
          <w:rFonts w:ascii="Palatino Linotype" w:hAnsi="Palatino Linotype"/>
          <w:b/>
          <w:bCs/>
          <w:color w:val="00B050"/>
          <w:sz w:val="24"/>
          <w:szCs w:val="24"/>
          <w:lang w:val="lt-LT" w:eastAsia="ii-CN"/>
        </w:rPr>
        <w:t>1</w:t>
      </w:r>
      <w:r w:rsidRPr="2EDAE216">
        <w:rPr>
          <w:rFonts w:ascii="Palatino Linotype" w:hAnsi="Palatino Linotype"/>
          <w:b/>
          <w:bCs/>
          <w:color w:val="00B050"/>
          <w:sz w:val="24"/>
          <w:szCs w:val="24"/>
          <w:lang w:val="lt-LT" w:eastAsia="ii-CN"/>
        </w:rPr>
        <w:t xml:space="preserve">.20 </w:t>
      </w: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eastAsia="ii-CN"/>
        </w:rPr>
        <w:t xml:space="preserve"> </w:t>
      </w:r>
      <w:r w:rsidR="00BF1F68" w:rsidRPr="2EDAE216">
        <w:rPr>
          <w:rFonts w:ascii="Palatino Linotype" w:eastAsia="Garamond" w:hAnsi="Palatino Linotype"/>
          <w:b/>
          <w:bCs/>
          <w:sz w:val="24"/>
          <w:szCs w:val="24"/>
          <w:lang w:val="gsw-FR" w:eastAsia="lt-LT"/>
        </w:rPr>
        <w:t xml:space="preserve">Ona </w:t>
      </w:r>
      <w:r w:rsidR="00BF1F68" w:rsidRPr="2EDAE216">
        <w:rPr>
          <w:rFonts w:ascii="Palatino Linotype" w:eastAsia="Times New Roman" w:hAnsi="Palatino Linotype"/>
          <w:b/>
          <w:bCs/>
          <w:sz w:val="24"/>
          <w:szCs w:val="24"/>
          <w:lang w:val="gsw-FR" w:eastAsia="lt-LT"/>
        </w:rPr>
        <w:t>Žeimytė</w:t>
      </w:r>
      <w:r w:rsidR="00BF1F68" w:rsidRPr="2EDAE216">
        <w:rPr>
          <w:rFonts w:ascii="Palatino Linotype" w:eastAsia="Times New Roman" w:hAnsi="Palatino Linotype"/>
          <w:sz w:val="24"/>
          <w:szCs w:val="24"/>
          <w:lang w:val="gsw-FR" w:eastAsia="lt-LT"/>
        </w:rPr>
        <w:t xml:space="preserve">  (EN</w:t>
      </w:r>
      <w:r w:rsidR="00BF1F68" w:rsidRPr="2EDAE216">
        <w:rPr>
          <w:rFonts w:ascii="Palatino Linotype" w:eastAsia="Garamond" w:hAnsi="Palatino Linotype"/>
          <w:sz w:val="24"/>
          <w:szCs w:val="24"/>
          <w:lang w:val="gsw-FR"/>
        </w:rPr>
        <w:t xml:space="preserve">). Insanity of the Narrator in Jon Fosse's “And Then My Dog Will Come Back To Me”: a Psychoanalytical Reading. </w:t>
      </w:r>
      <w:r w:rsidR="00BF1F68" w:rsidRPr="2EDAE216">
        <w:rPr>
          <w:rFonts w:ascii="Palatino Linotype" w:eastAsia="Calibri" w:hAnsi="Palatino Linotype"/>
          <w:i/>
          <w:iCs/>
          <w:sz w:val="24"/>
          <w:szCs w:val="24"/>
          <w:shd w:val="clear" w:color="auto" w:fill="FFFFFF"/>
          <w:lang w:val="gsw-FR"/>
        </w:rPr>
        <w:t>Mikael Schultz Rasmussen</w:t>
      </w:r>
    </w:p>
    <w:p w14:paraId="2B3CC7D7" w14:textId="2B32AF01" w:rsidR="00BF1F68" w:rsidRPr="00A43FD9" w:rsidRDefault="00BF1F68" w:rsidP="2EDAE216">
      <w:pPr>
        <w:shd w:val="clear" w:color="auto" w:fill="FFFFFF" w:themeFill="background1"/>
        <w:spacing w:line="240" w:lineRule="auto"/>
        <w:contextualSpacing/>
        <w:rPr>
          <w:rFonts w:ascii="Palatino Linotype" w:eastAsia="Times New Roman" w:hAnsi="Palatino Linotype"/>
          <w:b/>
          <w:bCs/>
          <w:color w:val="00B050"/>
          <w:sz w:val="24"/>
          <w:szCs w:val="24"/>
          <w:lang w:val="gsw-FR" w:eastAsia="lt-LT"/>
        </w:rPr>
      </w:pP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 xml:space="preserve">Opp. </w:t>
      </w:r>
      <w:r w:rsidRPr="2EDAE216">
        <w:rPr>
          <w:rFonts w:ascii="Palatino Linotype" w:eastAsia="Times New Roman" w:hAnsi="Palatino Linotype"/>
          <w:color w:val="000000" w:themeColor="text1"/>
          <w:sz w:val="24"/>
          <w:szCs w:val="24"/>
          <w:lang w:val="gsw-FR" w:eastAsia="lt-LT"/>
        </w:rPr>
        <w:t>Paulius Jevsejevas</w:t>
      </w:r>
      <w:r w:rsidRPr="2EDAE216">
        <w:rPr>
          <w:rFonts w:ascii="Palatino Linotype" w:eastAsia="Times New Roman" w:hAnsi="Palatino Linotype"/>
          <w:b/>
          <w:bCs/>
          <w:color w:val="000000" w:themeColor="text1"/>
          <w:sz w:val="24"/>
          <w:szCs w:val="24"/>
          <w:lang w:val="gsw-FR" w:eastAsia="lt-LT"/>
        </w:rPr>
        <w:t xml:space="preserve"> </w:t>
      </w:r>
      <w:r w:rsidR="00335A2F" w:rsidRPr="2EDAE216">
        <w:rPr>
          <w:rFonts w:ascii="Palatino Linotype" w:eastAsia="Times New Roman" w:hAnsi="Palatino Linotype"/>
          <w:b/>
          <w:bCs/>
          <w:color w:val="00B050"/>
          <w:sz w:val="24"/>
          <w:szCs w:val="24"/>
          <w:lang w:val="gsw-FR" w:eastAsia="lt-LT"/>
        </w:rPr>
        <w:t xml:space="preserve">2 reader </w:t>
      </w:r>
      <w:r w:rsidR="00E4526A" w:rsidRPr="00A02A15">
        <w:rPr>
          <w:rFonts w:ascii="Palatino Linotype" w:hAnsi="Palatino Linotype"/>
          <w:sz w:val="24"/>
          <w:szCs w:val="24"/>
          <w:lang w:val="gsw-FR" w:eastAsia="ii-CN"/>
        </w:rPr>
        <w:t>Elžbieta Kmitaitė</w:t>
      </w:r>
    </w:p>
    <w:p w14:paraId="2E5F1000" w14:textId="6B62225D" w:rsidR="00BF1F68" w:rsidRDefault="2EDAE216" w:rsidP="2EDAE216">
      <w:pPr>
        <w:spacing w:after="0" w:line="240" w:lineRule="auto"/>
        <w:rPr>
          <w:rFonts w:ascii="Palatino Linotype" w:eastAsia="Times New Roman" w:hAnsi="Palatino Linotype"/>
          <w:color w:val="000000" w:themeColor="text1"/>
          <w:sz w:val="24"/>
          <w:szCs w:val="24"/>
          <w:lang w:val="gsw-FR" w:eastAsia="lt-LT"/>
        </w:rPr>
      </w:pPr>
      <w:r w:rsidRPr="2EDAE216">
        <w:rPr>
          <w:rFonts w:ascii="Palatino Linotype" w:eastAsia="Times New Roman" w:hAnsi="Palatino Linotype"/>
          <w:color w:val="000000" w:themeColor="text1"/>
          <w:sz w:val="24"/>
          <w:szCs w:val="24"/>
          <w:lang w:val="gsw-FR" w:eastAsia="lt-LT"/>
        </w:rPr>
        <w:t>(Diskussionssprog: litauisk)</w:t>
      </w:r>
    </w:p>
    <w:p w14:paraId="723702F6" w14:textId="3C466099" w:rsidR="00BF1F68" w:rsidRPr="00A02A15" w:rsidRDefault="00BF1F68" w:rsidP="2EDAE216">
      <w:pPr>
        <w:spacing w:after="0" w:line="240" w:lineRule="auto"/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</w:pPr>
    </w:p>
    <w:p w14:paraId="3DEFCF61" w14:textId="2C984768" w:rsidR="00E4526A" w:rsidRPr="00A43FD9" w:rsidRDefault="007B667B" w:rsidP="2EDAE216">
      <w:pPr>
        <w:spacing w:after="0" w:line="240" w:lineRule="auto"/>
        <w:rPr>
          <w:rFonts w:ascii="Palatino Linotype" w:hAnsi="Palatino Linotype"/>
          <w:i/>
          <w:iCs/>
          <w:sz w:val="24"/>
          <w:szCs w:val="24"/>
          <w:lang w:val="lt-LT"/>
        </w:rPr>
      </w:pP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eastAsia="ii-CN"/>
        </w:rPr>
        <w:t>1</w:t>
      </w:r>
      <w:r w:rsidR="00526EFD" w:rsidRPr="00A02A15">
        <w:rPr>
          <w:rFonts w:ascii="Palatino Linotype" w:hAnsi="Palatino Linotype"/>
          <w:b/>
          <w:bCs/>
          <w:color w:val="00B050"/>
          <w:sz w:val="24"/>
          <w:szCs w:val="24"/>
          <w:lang w:eastAsia="ii-CN"/>
        </w:rPr>
        <w:t>1</w:t>
      </w: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eastAsia="ii-CN"/>
        </w:rPr>
        <w:t>.</w:t>
      </w:r>
      <w:r w:rsidR="00526EFD" w:rsidRPr="00A02A15">
        <w:rPr>
          <w:rFonts w:ascii="Palatino Linotype" w:hAnsi="Palatino Linotype"/>
          <w:b/>
          <w:bCs/>
          <w:color w:val="00B050"/>
          <w:sz w:val="24"/>
          <w:szCs w:val="24"/>
          <w:lang w:eastAsia="ii-CN"/>
        </w:rPr>
        <w:t>2</w:t>
      </w: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eastAsia="ii-CN"/>
        </w:rPr>
        <w:t>0-1</w:t>
      </w:r>
      <w:r w:rsidR="00496341" w:rsidRPr="00A02A15">
        <w:rPr>
          <w:rFonts w:ascii="Palatino Linotype" w:hAnsi="Palatino Linotype"/>
          <w:b/>
          <w:bCs/>
          <w:color w:val="00B050"/>
          <w:sz w:val="24"/>
          <w:szCs w:val="24"/>
          <w:lang w:eastAsia="ii-CN"/>
        </w:rPr>
        <w:t>1</w:t>
      </w: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eastAsia="ii-CN"/>
        </w:rPr>
        <w:t>.</w:t>
      </w:r>
      <w:r w:rsidR="00526EFD" w:rsidRPr="00A02A15">
        <w:rPr>
          <w:rFonts w:ascii="Palatino Linotype" w:hAnsi="Palatino Linotype"/>
          <w:b/>
          <w:bCs/>
          <w:color w:val="00B050"/>
          <w:sz w:val="24"/>
          <w:szCs w:val="24"/>
          <w:lang w:eastAsia="ii-CN"/>
        </w:rPr>
        <w:t>4</w:t>
      </w:r>
      <w:r w:rsidR="00496341" w:rsidRPr="00A02A15">
        <w:rPr>
          <w:rFonts w:ascii="Palatino Linotype" w:hAnsi="Palatino Linotype"/>
          <w:b/>
          <w:bCs/>
          <w:color w:val="00B050"/>
          <w:sz w:val="24"/>
          <w:szCs w:val="24"/>
          <w:lang w:eastAsia="ii-CN"/>
        </w:rPr>
        <w:t>0</w:t>
      </w:r>
      <w:r w:rsidR="2EDAE216" w:rsidRPr="2EDAE216">
        <w:rPr>
          <w:rFonts w:ascii="Palatino Linotype" w:eastAsia="Times New Roman" w:hAnsi="Palatino Linotype"/>
          <w:b/>
          <w:bCs/>
          <w:sz w:val="24"/>
          <w:szCs w:val="24"/>
          <w:lang w:val="gsw-FR" w:eastAsia="lt-LT"/>
        </w:rPr>
        <w:t xml:space="preserve"> </w:t>
      </w:r>
      <w:r w:rsidR="00E4526A" w:rsidRPr="2EDAE216">
        <w:rPr>
          <w:rFonts w:ascii="Palatino Linotype" w:eastAsia="Times New Roman" w:hAnsi="Palatino Linotype"/>
          <w:b/>
          <w:bCs/>
          <w:sz w:val="24"/>
          <w:szCs w:val="24"/>
          <w:lang w:val="gsw-FR" w:eastAsia="lt-LT"/>
        </w:rPr>
        <w:t>Kornelija Suboč</w:t>
      </w:r>
      <w:r w:rsidR="00E4526A" w:rsidRPr="2EDAE216">
        <w:rPr>
          <w:rFonts w:ascii="Palatino Linotype" w:eastAsia="Times New Roman" w:hAnsi="Palatino Linotype"/>
          <w:sz w:val="24"/>
          <w:szCs w:val="24"/>
          <w:lang w:val="gsw-FR" w:eastAsia="lt-LT"/>
        </w:rPr>
        <w:t xml:space="preserve"> (EN)</w:t>
      </w:r>
      <w:r w:rsidR="00E4526A" w:rsidRPr="00A02A15">
        <w:rPr>
          <w:rFonts w:ascii="Palatino Linotype" w:hAnsi="Palatino Linotype"/>
          <w:sz w:val="24"/>
          <w:szCs w:val="24"/>
        </w:rPr>
        <w:t>.</w:t>
      </w:r>
      <w:r w:rsidR="00E4526A" w:rsidRPr="00A02A15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</w:t>
      </w:r>
      <w:bookmarkStart w:id="6" w:name="_Hlk95937796"/>
      <w:r w:rsidR="00E4526A" w:rsidRPr="2EDAE216">
        <w:rPr>
          <w:rFonts w:ascii="Palatino Linotype" w:eastAsia="Calibri" w:hAnsi="Palatino Linotype"/>
          <w:sz w:val="24"/>
          <w:szCs w:val="24"/>
          <w:shd w:val="clear" w:color="auto" w:fill="FFFFFF"/>
          <w:lang w:val="gsw-FR"/>
        </w:rPr>
        <w:t xml:space="preserve">Narrating the female body in Joachim Trier's film </w:t>
      </w:r>
      <w:r w:rsidR="00E4526A" w:rsidRPr="2EDAE216">
        <w:rPr>
          <w:rFonts w:ascii="Palatino Linotype" w:eastAsia="Calibri" w:hAnsi="Palatino Linotype"/>
          <w:i/>
          <w:iCs/>
          <w:sz w:val="24"/>
          <w:szCs w:val="24"/>
          <w:shd w:val="clear" w:color="auto" w:fill="FFFFFF"/>
          <w:lang w:val="gsw-FR"/>
        </w:rPr>
        <w:t xml:space="preserve">Verdens Verste Menneske. </w:t>
      </w:r>
      <w:r w:rsidR="00E4526A" w:rsidRPr="2EDAE216">
        <w:rPr>
          <w:rFonts w:ascii="Palatino Linotype" w:eastAsia="Times New Roman" w:hAnsi="Palatino Linotype"/>
          <w:i/>
          <w:iCs/>
          <w:sz w:val="24"/>
          <w:szCs w:val="24"/>
          <w:lang w:val="gsw-FR" w:eastAsia="lt-LT"/>
        </w:rPr>
        <w:t>Atėnė Mendelytė</w:t>
      </w:r>
      <w:bookmarkEnd w:id="6"/>
    </w:p>
    <w:p w14:paraId="49EA670E" w14:textId="1DA3ABC0" w:rsidR="00E4526A" w:rsidRPr="00A43FD9" w:rsidRDefault="00E4526A" w:rsidP="2EDAE216">
      <w:pPr>
        <w:spacing w:after="0" w:line="240" w:lineRule="auto"/>
        <w:rPr>
          <w:rFonts w:ascii="Palatino Linotype" w:eastAsia="Garamond" w:hAnsi="Palatino Linotype"/>
          <w:sz w:val="24"/>
          <w:szCs w:val="24"/>
          <w:lang w:val="gsw-FR"/>
        </w:rPr>
      </w:pP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lastRenderedPageBreak/>
        <w:t>Opp.</w:t>
      </w:r>
      <w:r w:rsidRPr="00A02A15">
        <w:rPr>
          <w:rFonts w:ascii="Palatino Linotype" w:hAnsi="Palatino Linotype"/>
          <w:color w:val="00B050"/>
          <w:sz w:val="24"/>
          <w:szCs w:val="24"/>
          <w:lang w:val="gsw-FR" w:eastAsia="ii-CN"/>
        </w:rPr>
        <w:t xml:space="preserve"> </w:t>
      </w:r>
      <w:r w:rsidRPr="00A02A15">
        <w:rPr>
          <w:rFonts w:ascii="Palatino Linotype" w:hAnsi="Palatino Linotype"/>
          <w:sz w:val="24"/>
          <w:szCs w:val="24"/>
          <w:lang w:val="gsw-FR" w:eastAsia="ii-CN"/>
        </w:rPr>
        <w:t>Elžbieta Kmitaitė</w:t>
      </w:r>
      <w:r w:rsidRPr="00A02A15">
        <w:rPr>
          <w:rFonts w:ascii="Palatino Linotype" w:hAnsi="Palatino Linotype"/>
          <w:b/>
          <w:bCs/>
          <w:sz w:val="24"/>
          <w:szCs w:val="24"/>
          <w:lang w:val="gsw-FR" w:eastAsia="ii-CN"/>
        </w:rPr>
        <w:t xml:space="preserve"> </w:t>
      </w:r>
      <w:r w:rsidR="00335A2F" w:rsidRPr="2EDAE216">
        <w:rPr>
          <w:rFonts w:ascii="Palatino Linotype" w:eastAsia="Times New Roman" w:hAnsi="Palatino Linotype"/>
          <w:b/>
          <w:bCs/>
          <w:color w:val="00B050"/>
          <w:sz w:val="24"/>
          <w:szCs w:val="24"/>
          <w:lang w:val="gsw-FR" w:eastAsia="lt-LT"/>
        </w:rPr>
        <w:t xml:space="preserve">2 reader </w:t>
      </w:r>
      <w:r w:rsidR="00BF1F68" w:rsidRPr="2EDAE216">
        <w:rPr>
          <w:rFonts w:ascii="Palatino Linotype" w:eastAsia="Calibri" w:hAnsi="Palatino Linotype"/>
          <w:sz w:val="24"/>
          <w:szCs w:val="24"/>
          <w:lang w:val="gsw-FR"/>
        </w:rPr>
        <w:t>Mikael Schultz Rasmussen</w:t>
      </w:r>
    </w:p>
    <w:p w14:paraId="09D4B38E" w14:textId="7FEE86A5" w:rsidR="2EDAE216" w:rsidRDefault="2EDAE216" w:rsidP="2EDAE216">
      <w:pPr>
        <w:spacing w:after="0" w:line="240" w:lineRule="auto"/>
        <w:rPr>
          <w:rFonts w:ascii="Palatino Linotype" w:eastAsia="Times New Roman" w:hAnsi="Palatino Linotype"/>
          <w:color w:val="000000" w:themeColor="text1"/>
          <w:sz w:val="24"/>
          <w:szCs w:val="24"/>
          <w:lang w:val="gsw-FR" w:eastAsia="lt-LT"/>
        </w:rPr>
      </w:pPr>
      <w:r w:rsidRPr="2EDAE216">
        <w:rPr>
          <w:rFonts w:ascii="Palatino Linotype" w:eastAsia="Times New Roman" w:hAnsi="Palatino Linotype"/>
          <w:color w:val="000000" w:themeColor="text1"/>
          <w:sz w:val="24"/>
          <w:szCs w:val="24"/>
          <w:lang w:val="gsw-FR" w:eastAsia="lt-LT"/>
        </w:rPr>
        <w:t>(Diskussionssprog: skandinavisk)</w:t>
      </w:r>
    </w:p>
    <w:p w14:paraId="1621CFF9" w14:textId="377F895E" w:rsidR="00E4526A" w:rsidRPr="00A02A15" w:rsidRDefault="00E4526A" w:rsidP="007E5DA0">
      <w:pPr>
        <w:spacing w:after="0" w:line="240" w:lineRule="auto"/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</w:pPr>
    </w:p>
    <w:p w14:paraId="148BE311" w14:textId="51DBF676" w:rsidR="00E4526A" w:rsidRPr="00A02A15" w:rsidRDefault="007B667B" w:rsidP="2EDAE216">
      <w:pPr>
        <w:spacing w:after="0"/>
        <w:rPr>
          <w:rFonts w:ascii="Palatino Linotype" w:hAnsi="Palatino Linotype"/>
          <w:i/>
          <w:iCs/>
          <w:color w:val="000000" w:themeColor="text1"/>
          <w:sz w:val="24"/>
          <w:szCs w:val="24"/>
          <w:lang w:val="gsw-FR" w:eastAsia="ii-CN"/>
        </w:rPr>
      </w:pP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>1</w:t>
      </w:r>
      <w:r w:rsidR="00496341"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>1</w:t>
      </w: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>.</w:t>
      </w:r>
      <w:r w:rsidR="00526EFD"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>4</w:t>
      </w:r>
      <w:r w:rsidR="00496341"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>0</w:t>
      </w: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>-1</w:t>
      </w:r>
      <w:r w:rsidR="00526EFD"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>2</w:t>
      </w: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>.</w:t>
      </w:r>
      <w:r w:rsidR="00526EFD"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>0</w:t>
      </w:r>
      <w:r w:rsidR="00496341"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>0</w:t>
      </w: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 xml:space="preserve"> </w:t>
      </w:r>
      <w:r w:rsidR="00526EFD"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 xml:space="preserve"> </w:t>
      </w:r>
      <w:r w:rsidR="00EA1998" w:rsidRPr="2EDAE216">
        <w:rPr>
          <w:rFonts w:ascii="Palatino Linotype" w:eastAsia="Times New Roman" w:hAnsi="Palatino Linotype"/>
          <w:b/>
          <w:bCs/>
          <w:sz w:val="24"/>
          <w:szCs w:val="24"/>
          <w:lang w:val="gsw-FR" w:eastAsia="lt-LT"/>
        </w:rPr>
        <w:t>Martynas Benys</w:t>
      </w:r>
      <w:r w:rsidR="00EA1998" w:rsidRPr="2EDAE216">
        <w:rPr>
          <w:rFonts w:ascii="Palatino Linotype" w:eastAsia="Times New Roman" w:hAnsi="Palatino Linotype"/>
          <w:sz w:val="24"/>
          <w:szCs w:val="24"/>
          <w:lang w:val="gsw-FR" w:eastAsia="lt-LT"/>
        </w:rPr>
        <w:t xml:space="preserve"> (LT)</w:t>
      </w:r>
      <w:r w:rsidR="00251B52" w:rsidRPr="2EDAE216">
        <w:rPr>
          <w:rFonts w:ascii="Palatino Linotype" w:hAnsi="Palatino Linotype"/>
          <w:sz w:val="24"/>
          <w:szCs w:val="24"/>
          <w:lang w:val="lt-LT" w:eastAsia="ii-CN"/>
        </w:rPr>
        <w:t>.</w:t>
      </w:r>
      <w:r w:rsidR="00EA1998" w:rsidRPr="2EDAE216">
        <w:rPr>
          <w:rFonts w:ascii="Palatino Linotype" w:hAnsi="Palatino Linotype"/>
          <w:sz w:val="24"/>
          <w:szCs w:val="24"/>
          <w:lang w:val="lt-LT" w:eastAsia="ii-CN"/>
        </w:rPr>
        <w:t xml:space="preserve"> </w:t>
      </w:r>
      <w:r w:rsidR="00251B52" w:rsidRPr="2EDAE216">
        <w:rPr>
          <w:rFonts w:ascii="Palatino Linotype" w:hAnsi="Palatino Linotype"/>
          <w:sz w:val="24"/>
          <w:szCs w:val="24"/>
          <w:lang w:val="lt-LT" w:eastAsia="ii-CN"/>
        </w:rPr>
        <w:t xml:space="preserve"> </w:t>
      </w:r>
      <w:r w:rsidR="00EA1998" w:rsidRPr="2EDAE216">
        <w:rPr>
          <w:rFonts w:ascii="Palatino Linotype" w:hAnsi="Palatino Linotype"/>
          <w:sz w:val="24"/>
          <w:szCs w:val="24"/>
          <w:lang w:val="gsw-FR"/>
        </w:rPr>
        <w:t>Igno Šeiniaus romano „Siegfried Immerselbe atsijaunina“ autorinė transformacija švediškai auditorijai</w:t>
      </w:r>
      <w:r w:rsidR="00EA1998" w:rsidRPr="2EDAE216">
        <w:rPr>
          <w:rFonts w:ascii="Palatino Linotype" w:eastAsia="Times New Roman" w:hAnsi="Palatino Linotype"/>
          <w:sz w:val="24"/>
          <w:szCs w:val="24"/>
          <w:lang w:val="gsw-FR" w:eastAsia="lt-LT"/>
        </w:rPr>
        <w:t xml:space="preserve">. </w:t>
      </w:r>
      <w:r w:rsidR="00EA1998" w:rsidRPr="2EDAE216">
        <w:rPr>
          <w:rFonts w:ascii="Palatino Linotype" w:eastAsia="Times New Roman" w:hAnsi="Palatino Linotype"/>
          <w:i/>
          <w:iCs/>
          <w:sz w:val="24"/>
          <w:szCs w:val="24"/>
          <w:lang w:val="gsw-FR" w:eastAsia="lt-LT"/>
        </w:rPr>
        <w:t>Paulius Subačius</w:t>
      </w:r>
    </w:p>
    <w:p w14:paraId="506D499C" w14:textId="130C4607" w:rsidR="00E4526A" w:rsidRPr="00A43FD9" w:rsidRDefault="00CC38A7" w:rsidP="2EDAE216">
      <w:pPr>
        <w:shd w:val="clear" w:color="auto" w:fill="FFFFFF" w:themeFill="background1"/>
        <w:spacing w:after="0" w:line="240" w:lineRule="auto"/>
        <w:contextualSpacing/>
        <w:rPr>
          <w:rFonts w:ascii="Palatino Linotype" w:eastAsia="Times New Roman" w:hAnsi="Palatino Linotype"/>
          <w:sz w:val="24"/>
          <w:szCs w:val="24"/>
          <w:lang w:val="gsw-FR" w:eastAsia="lt-LT"/>
        </w:rPr>
      </w:pP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>Opp.</w:t>
      </w:r>
      <w:r w:rsidR="00782B42"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 xml:space="preserve"> </w:t>
      </w:r>
      <w:r w:rsidR="00EA1998" w:rsidRPr="2EDAE216">
        <w:rPr>
          <w:rFonts w:ascii="Palatino Linotype" w:eastAsia="Times New Roman" w:hAnsi="Palatino Linotype"/>
          <w:sz w:val="24"/>
          <w:szCs w:val="24"/>
          <w:lang w:val="gsw-FR" w:eastAsia="lt-LT"/>
        </w:rPr>
        <w:t>Mikas Vaicekauskas</w:t>
      </w:r>
      <w:r w:rsidR="00EA1998" w:rsidRPr="2EDAE216">
        <w:rPr>
          <w:rFonts w:ascii="Palatino Linotype" w:eastAsia="Times New Roman" w:hAnsi="Palatino Linotype"/>
          <w:b/>
          <w:bCs/>
          <w:sz w:val="24"/>
          <w:szCs w:val="24"/>
          <w:lang w:val="gsw-FR" w:eastAsia="lt-LT"/>
        </w:rPr>
        <w:t xml:space="preserve"> </w:t>
      </w:r>
      <w:r w:rsidR="00335A2F" w:rsidRPr="2EDAE216">
        <w:rPr>
          <w:rFonts w:ascii="Palatino Linotype" w:eastAsia="Times New Roman" w:hAnsi="Palatino Linotype"/>
          <w:b/>
          <w:bCs/>
          <w:color w:val="00B050"/>
          <w:sz w:val="24"/>
          <w:szCs w:val="24"/>
          <w:lang w:val="gsw-FR" w:eastAsia="lt-LT"/>
        </w:rPr>
        <w:t xml:space="preserve">2 reader </w:t>
      </w:r>
      <w:r w:rsidR="00335A2F" w:rsidRPr="2EDAE216">
        <w:rPr>
          <w:rFonts w:ascii="Palatino Linotype" w:eastAsia="Times New Roman" w:hAnsi="Palatino Linotype"/>
          <w:sz w:val="24"/>
          <w:szCs w:val="24"/>
          <w:lang w:val="gsw-FR" w:eastAsia="lt-LT"/>
        </w:rPr>
        <w:t>Giedrius Tamaševičius</w:t>
      </w:r>
    </w:p>
    <w:p w14:paraId="32766FC3" w14:textId="1E2641FB" w:rsidR="00E4526A" w:rsidRPr="00A43FD9" w:rsidRDefault="2EDAE216" w:rsidP="2EDAE216">
      <w:pPr>
        <w:spacing w:after="0" w:line="240" w:lineRule="auto"/>
        <w:rPr>
          <w:rFonts w:ascii="Palatino Linotype" w:eastAsia="Times New Roman" w:hAnsi="Palatino Linotype"/>
          <w:color w:val="000000" w:themeColor="text1"/>
          <w:sz w:val="24"/>
          <w:szCs w:val="24"/>
          <w:lang w:val="gsw-FR" w:eastAsia="lt-LT"/>
        </w:rPr>
      </w:pPr>
      <w:r w:rsidRPr="2EDAE216">
        <w:rPr>
          <w:rFonts w:ascii="Palatino Linotype" w:eastAsia="Times New Roman" w:hAnsi="Palatino Linotype"/>
          <w:color w:val="000000" w:themeColor="text1"/>
          <w:sz w:val="24"/>
          <w:szCs w:val="24"/>
          <w:lang w:val="gsw-FR" w:eastAsia="lt-LT"/>
        </w:rPr>
        <w:t>(Diskussionssprog: litauisk)</w:t>
      </w:r>
    </w:p>
    <w:p w14:paraId="6A34353D" w14:textId="781AF50A" w:rsidR="00E4526A" w:rsidRPr="00A43FD9" w:rsidRDefault="00E4526A" w:rsidP="2EDAE216">
      <w:pPr>
        <w:shd w:val="clear" w:color="auto" w:fill="FFFFFF" w:themeFill="background1"/>
        <w:spacing w:after="0" w:line="240" w:lineRule="auto"/>
        <w:contextualSpacing/>
        <w:rPr>
          <w:rFonts w:ascii="Palatino Linotype" w:eastAsia="Times New Roman" w:hAnsi="Palatino Linotype"/>
          <w:sz w:val="24"/>
          <w:szCs w:val="24"/>
          <w:lang w:val="gsw-FR" w:eastAsia="lt-LT"/>
        </w:rPr>
      </w:pPr>
    </w:p>
    <w:p w14:paraId="0C6DC711" w14:textId="5E3AF54F" w:rsidR="2EDAE216" w:rsidRDefault="2EDAE216" w:rsidP="2EDAE216">
      <w:pPr>
        <w:spacing w:after="0" w:line="240" w:lineRule="auto"/>
        <w:rPr>
          <w:rFonts w:ascii="Palatino Linotype" w:eastAsia="Times New Roman" w:hAnsi="Palatino Linotype"/>
          <w:sz w:val="24"/>
          <w:szCs w:val="24"/>
          <w:lang w:val="gsw-FR" w:eastAsia="lt-LT"/>
        </w:rPr>
      </w:pPr>
    </w:p>
    <w:p w14:paraId="0E2E71ED" w14:textId="77777777" w:rsidR="00782B42" w:rsidRPr="00A02A15" w:rsidRDefault="00782B42" w:rsidP="00CC38A7">
      <w:pPr>
        <w:shd w:val="clear" w:color="auto" w:fill="FFFFFF"/>
        <w:spacing w:line="240" w:lineRule="auto"/>
        <w:contextualSpacing/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</w:pPr>
    </w:p>
    <w:p w14:paraId="708F79CC" w14:textId="04F1B41E" w:rsidR="00C01DD5" w:rsidRPr="00A02A15" w:rsidRDefault="00C01DD5" w:rsidP="003649B6">
      <w:pPr>
        <w:spacing w:after="120" w:line="240" w:lineRule="auto"/>
        <w:contextualSpacing/>
        <w:jc w:val="center"/>
        <w:rPr>
          <w:rFonts w:ascii="Palatino Linotype" w:hAnsi="Palatino Linotype"/>
          <w:b/>
          <w:bCs/>
          <w:color w:val="00B050"/>
          <w:sz w:val="24"/>
          <w:szCs w:val="24"/>
          <w:lang w:val="nb-NO" w:eastAsia="ii-CN"/>
        </w:rPr>
      </w:pP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val="nb-NO" w:eastAsia="ii-CN"/>
        </w:rPr>
        <w:t>Lunchpaus 1</w:t>
      </w:r>
      <w:r w:rsidR="000F0DD4" w:rsidRPr="00A02A15">
        <w:rPr>
          <w:rFonts w:ascii="Palatino Linotype" w:hAnsi="Palatino Linotype"/>
          <w:b/>
          <w:bCs/>
          <w:color w:val="00B050"/>
          <w:sz w:val="24"/>
          <w:szCs w:val="24"/>
          <w:lang w:val="nb-NO" w:eastAsia="ii-CN"/>
        </w:rPr>
        <w:t>2</w:t>
      </w: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val="nb-NO" w:eastAsia="ii-CN"/>
        </w:rPr>
        <w:t>.0</w:t>
      </w:r>
      <w:r w:rsidR="00025939" w:rsidRPr="00A02A15">
        <w:rPr>
          <w:rFonts w:ascii="Palatino Linotype" w:hAnsi="Palatino Linotype"/>
          <w:b/>
          <w:bCs/>
          <w:color w:val="00B050"/>
          <w:sz w:val="24"/>
          <w:szCs w:val="24"/>
          <w:lang w:val="nb-NO" w:eastAsia="ii-CN"/>
        </w:rPr>
        <w:t>0</w:t>
      </w: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val="nb-NO" w:eastAsia="ii-CN"/>
        </w:rPr>
        <w:t>-12.3</w:t>
      </w:r>
      <w:r w:rsidR="00A67EA3" w:rsidRPr="00A02A15">
        <w:rPr>
          <w:rFonts w:ascii="Palatino Linotype" w:hAnsi="Palatino Linotype"/>
          <w:b/>
          <w:bCs/>
          <w:color w:val="00B050"/>
          <w:sz w:val="24"/>
          <w:szCs w:val="24"/>
          <w:lang w:val="nb-NO" w:eastAsia="ii-CN"/>
        </w:rPr>
        <w:t>0</w:t>
      </w:r>
    </w:p>
    <w:p w14:paraId="71574020" w14:textId="5FF0BD19" w:rsidR="00FC5F74" w:rsidRPr="00A02A15" w:rsidRDefault="00FC5F74" w:rsidP="003649B6">
      <w:pPr>
        <w:spacing w:after="120" w:line="240" w:lineRule="auto"/>
        <w:contextualSpacing/>
        <w:jc w:val="center"/>
        <w:rPr>
          <w:rFonts w:ascii="Palatino Linotype" w:hAnsi="Palatino Linotype"/>
          <w:b/>
          <w:bCs/>
          <w:color w:val="0C0F96"/>
          <w:lang w:val="nb-NO" w:eastAsia="ii-CN"/>
        </w:rPr>
      </w:pPr>
    </w:p>
    <w:p w14:paraId="0432F511" w14:textId="3E306C94" w:rsidR="001B466E" w:rsidRPr="00A02A15" w:rsidRDefault="00DD35D0" w:rsidP="003649B6">
      <w:pPr>
        <w:spacing w:after="120" w:line="240" w:lineRule="auto"/>
        <w:contextualSpacing/>
        <w:jc w:val="center"/>
        <w:rPr>
          <w:rFonts w:ascii="Palatino Linotype" w:hAnsi="Palatino Linotype"/>
          <w:b/>
          <w:bCs/>
          <w:color w:val="00B050"/>
          <w:sz w:val="28"/>
          <w:szCs w:val="28"/>
          <w:lang w:val="nb-NO" w:eastAsia="ii-CN"/>
        </w:rPr>
      </w:pPr>
      <w:r w:rsidRPr="00A02A15">
        <w:rPr>
          <w:rFonts w:ascii="Palatino Linotype" w:hAnsi="Palatino Linotype"/>
          <w:b/>
          <w:bCs/>
          <w:color w:val="00B050"/>
          <w:sz w:val="28"/>
          <w:szCs w:val="28"/>
          <w:lang w:val="nb-NO" w:eastAsia="ii-CN"/>
        </w:rPr>
        <w:t>Lingvistiksektionen</w:t>
      </w:r>
    </w:p>
    <w:p w14:paraId="04484C60" w14:textId="48670E84" w:rsidR="00284CBD" w:rsidRPr="00A02A15" w:rsidRDefault="00284CBD" w:rsidP="003649B6">
      <w:pPr>
        <w:spacing w:after="120" w:line="240" w:lineRule="auto"/>
        <w:contextualSpacing/>
        <w:jc w:val="center"/>
        <w:rPr>
          <w:rFonts w:ascii="Palatino Linotype" w:hAnsi="Palatino Linotype"/>
          <w:b/>
          <w:bCs/>
          <w:color w:val="267C2C"/>
          <w:sz w:val="24"/>
          <w:szCs w:val="24"/>
          <w:lang w:val="nb-NO" w:eastAsia="ii-CN"/>
        </w:rPr>
      </w:pPr>
    </w:p>
    <w:p w14:paraId="64987F90" w14:textId="711D4670" w:rsidR="00BA2E33" w:rsidRPr="00A02A15" w:rsidRDefault="00BA2E33" w:rsidP="00BA2E33">
      <w:pPr>
        <w:spacing w:after="0" w:line="240" w:lineRule="auto"/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</w:pPr>
      <w:r w:rsidRPr="00A02A15">
        <w:rPr>
          <w:rFonts w:ascii="Palatino Linotype" w:hAnsi="Palatino Linotype"/>
          <w:b/>
          <w:bCs/>
          <w:noProof/>
          <w:color w:val="00B050"/>
          <w:sz w:val="24"/>
          <w:szCs w:val="24"/>
          <w:lang w:val="nb-NO" w:eastAsia="ii-CN"/>
        </w:rPr>
        <w:t xml:space="preserve">12.30-12.50 </w:t>
      </w:r>
      <w:r w:rsidRPr="2EDAE216">
        <w:rPr>
          <w:rFonts w:ascii="Palatino Linotype" w:eastAsia="Times New Roman" w:hAnsi="Palatino Linotype"/>
          <w:b/>
          <w:bCs/>
          <w:sz w:val="24"/>
          <w:szCs w:val="24"/>
          <w:lang w:val="gsw-FR" w:eastAsia="lt-LT"/>
        </w:rPr>
        <w:t>Skaidrė Repečkaitė</w:t>
      </w:r>
      <w:r w:rsidRPr="2EDAE216">
        <w:rPr>
          <w:rFonts w:ascii="Palatino Linotype" w:eastAsia="Times New Roman" w:hAnsi="Palatino Linotype"/>
          <w:sz w:val="24"/>
          <w:szCs w:val="24"/>
          <w:lang w:val="gsw-FR" w:eastAsia="lt-LT"/>
        </w:rPr>
        <w:t xml:space="preserve"> (NO)</w:t>
      </w:r>
      <w:r w:rsidRPr="00A02A15">
        <w:rPr>
          <w:rFonts w:ascii="Palatino Linotype" w:hAnsi="Palatino Linotype"/>
          <w:noProof/>
          <w:sz w:val="24"/>
          <w:szCs w:val="24"/>
          <w:lang w:val="nb-NO" w:eastAsia="ii-CN"/>
        </w:rPr>
        <w:t xml:space="preserve">. </w:t>
      </w:r>
      <w:r w:rsidRPr="00A02A15">
        <w:rPr>
          <w:rFonts w:ascii="Palatino Linotype" w:hAnsi="Palatino Linotype"/>
          <w:noProof/>
          <w:color w:val="222222"/>
          <w:sz w:val="24"/>
          <w:szCs w:val="24"/>
          <w:shd w:val="clear" w:color="auto" w:fill="FFFFFF"/>
          <w:lang w:val="nb-NO" w:eastAsia="ii-CN"/>
        </w:rPr>
        <w:t xml:space="preserve"> </w:t>
      </w:r>
      <w:r w:rsidRPr="2EDAE216">
        <w:rPr>
          <w:rFonts w:ascii="Palatino Linotype" w:eastAsia="Garamond" w:hAnsi="Palatino Linotype"/>
          <w:sz w:val="24"/>
          <w:szCs w:val="24"/>
          <w:lang w:val="gsw-FR"/>
        </w:rPr>
        <w:t xml:space="preserve">Danning av sosiale identiteter gjennom nasjonalisme i norsk TV-serie «Førstegangstjenesten». </w:t>
      </w:r>
      <w:bookmarkStart w:id="7" w:name="_Hlk95936143"/>
      <w:r w:rsidRPr="2EDAE216">
        <w:rPr>
          <w:rFonts w:ascii="Palatino Linotype" w:eastAsia="Times New Roman" w:hAnsi="Palatino Linotype"/>
          <w:i/>
          <w:iCs/>
          <w:sz w:val="24"/>
          <w:szCs w:val="24"/>
          <w:lang w:val="gsw-FR" w:eastAsia="lt-LT"/>
        </w:rPr>
        <w:t>Vuk Vukotic</w:t>
      </w:r>
      <w:bookmarkEnd w:id="7"/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 xml:space="preserve"> </w:t>
      </w:r>
    </w:p>
    <w:p w14:paraId="49629D97" w14:textId="78DAC259" w:rsidR="00BA2E33" w:rsidRPr="00A43FD9" w:rsidRDefault="00BA2E33" w:rsidP="2EDAE216">
      <w:pPr>
        <w:spacing w:after="0" w:line="240" w:lineRule="auto"/>
        <w:rPr>
          <w:rFonts w:ascii="Palatino Linotype" w:eastAsia="Times New Roman" w:hAnsi="Palatino Linotype"/>
          <w:sz w:val="24"/>
          <w:szCs w:val="24"/>
          <w:lang w:val="gsw-FR" w:eastAsia="lt-LT"/>
        </w:rPr>
      </w:pP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 xml:space="preserve">Opp. </w:t>
      </w:r>
      <w:r w:rsidRPr="2EDAE216">
        <w:rPr>
          <w:rFonts w:ascii="Palatino Linotype" w:hAnsi="Palatino Linotype"/>
          <w:sz w:val="24"/>
          <w:szCs w:val="24"/>
          <w:lang w:val="gsw-FR"/>
        </w:rPr>
        <w:t xml:space="preserve">Jørn Riseth </w:t>
      </w:r>
      <w:r w:rsidR="00335A2F" w:rsidRPr="2EDAE216">
        <w:rPr>
          <w:rFonts w:ascii="Palatino Linotype" w:eastAsia="Times New Roman" w:hAnsi="Palatino Linotype"/>
          <w:b/>
          <w:bCs/>
          <w:color w:val="00B050"/>
          <w:sz w:val="24"/>
          <w:szCs w:val="24"/>
          <w:lang w:val="gsw-FR" w:eastAsia="lt-LT"/>
        </w:rPr>
        <w:t xml:space="preserve">2 reader </w:t>
      </w:r>
      <w:r w:rsidR="00335A2F" w:rsidRPr="2EDAE216">
        <w:rPr>
          <w:rFonts w:ascii="Palatino Linotype" w:eastAsia="Times New Roman" w:hAnsi="Palatino Linotype"/>
          <w:sz w:val="24"/>
          <w:szCs w:val="24"/>
          <w:lang w:val="gsw-FR" w:eastAsia="lt-LT"/>
        </w:rPr>
        <w:t>Loreta Vaicekauskienė</w:t>
      </w:r>
    </w:p>
    <w:p w14:paraId="7081A394" w14:textId="77777777" w:rsidR="00CC38A7" w:rsidRPr="00A02A15" w:rsidRDefault="00CC38A7" w:rsidP="2EDAE216">
      <w:pPr>
        <w:shd w:val="clear" w:color="auto" w:fill="FFFFFF" w:themeFill="background1"/>
        <w:spacing w:line="240" w:lineRule="auto"/>
        <w:contextualSpacing/>
        <w:rPr>
          <w:rFonts w:ascii="Palatino Linotype" w:hAnsi="Palatino Linotype"/>
          <w:i/>
          <w:iCs/>
          <w:sz w:val="24"/>
          <w:szCs w:val="24"/>
          <w:lang w:val="gsw-FR"/>
        </w:rPr>
      </w:pPr>
    </w:p>
    <w:p w14:paraId="22646053" w14:textId="7577AB3F" w:rsidR="003D2EF1" w:rsidRPr="00A02A15" w:rsidRDefault="016E1DF6" w:rsidP="2EDAE216">
      <w:pPr>
        <w:spacing w:after="0" w:line="240" w:lineRule="auto"/>
        <w:rPr>
          <w:rFonts w:ascii="Palatino Linotype" w:hAnsi="Palatino Linotype"/>
          <w:i/>
          <w:iCs/>
          <w:sz w:val="24"/>
          <w:szCs w:val="24"/>
          <w:lang w:val="gsw-FR"/>
        </w:rPr>
      </w:pP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/>
        </w:rPr>
        <w:t>12.5</w:t>
      </w:r>
      <w:r w:rsidR="000F0DD4"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/>
        </w:rPr>
        <w:t>0</w:t>
      </w: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/>
        </w:rPr>
        <w:t>-1</w:t>
      </w:r>
      <w:r w:rsidR="00173218"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/>
        </w:rPr>
        <w:t>3</w:t>
      </w: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/>
        </w:rPr>
        <w:t>.1</w:t>
      </w:r>
      <w:r w:rsidR="000F0DD4"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/>
        </w:rPr>
        <w:t>0</w:t>
      </w: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/>
        </w:rPr>
        <w:t xml:space="preserve"> </w:t>
      </w:r>
      <w:r w:rsidR="00526EFD" w:rsidRPr="2EDAE216">
        <w:rPr>
          <w:rFonts w:ascii="Palatino Linotype" w:eastAsia="Calibri" w:hAnsi="Palatino Linotype"/>
          <w:b/>
          <w:bCs/>
          <w:sz w:val="24"/>
          <w:szCs w:val="24"/>
          <w:lang w:val="gsw-FR"/>
        </w:rPr>
        <w:t>Gintarė Kančiauskytė</w:t>
      </w:r>
      <w:r w:rsidR="00526EFD" w:rsidRPr="2EDAE216">
        <w:rPr>
          <w:rFonts w:ascii="Palatino Linotype" w:eastAsia="Calibri" w:hAnsi="Palatino Linotype"/>
          <w:sz w:val="24"/>
          <w:szCs w:val="24"/>
          <w:lang w:val="gsw-FR"/>
        </w:rPr>
        <w:t xml:space="preserve"> (LT)</w:t>
      </w:r>
      <w:r w:rsidR="00ED3332" w:rsidRPr="00A02A15">
        <w:rPr>
          <w:rFonts w:ascii="Palatino Linotype" w:hAnsi="Palatino Linotype"/>
          <w:sz w:val="24"/>
          <w:szCs w:val="24"/>
          <w:lang w:val="gsw-FR"/>
        </w:rPr>
        <w:t xml:space="preserve"> </w:t>
      </w:r>
      <w:bookmarkStart w:id="8" w:name="_Hlk95938924"/>
      <w:r w:rsidR="00983C1F" w:rsidRPr="00A43FD9">
        <w:rPr>
          <w:rFonts w:ascii="Palatino Linotype" w:hAnsi="Palatino Linotype"/>
          <w:sz w:val="24"/>
          <w:szCs w:val="24"/>
          <w:shd w:val="clear" w:color="auto" w:fill="FFFFFF"/>
          <w:lang w:val="gsw-FR"/>
        </w:rPr>
        <w:t>Lingvistika mokykloje: Danijos ir Lietuvos studentų požiūrio tyrimas</w:t>
      </w:r>
      <w:bookmarkEnd w:id="8"/>
      <w:r w:rsidR="00983C1F" w:rsidRPr="00A43FD9">
        <w:rPr>
          <w:rFonts w:ascii="Palatino Linotype" w:hAnsi="Palatino Linotype"/>
          <w:sz w:val="24"/>
          <w:szCs w:val="24"/>
          <w:shd w:val="clear" w:color="auto" w:fill="FFFFFF"/>
          <w:lang w:val="gsw-FR"/>
        </w:rPr>
        <w:t xml:space="preserve">. </w:t>
      </w:r>
      <w:r w:rsidR="00983C1F" w:rsidRPr="2EDAE216">
        <w:rPr>
          <w:rFonts w:ascii="Palatino Linotype" w:hAnsi="Palatino Linotype"/>
          <w:i/>
          <w:iCs/>
          <w:sz w:val="24"/>
          <w:szCs w:val="24"/>
          <w:shd w:val="clear" w:color="auto" w:fill="FFFFFF"/>
          <w:lang w:val="gsw-FR"/>
        </w:rPr>
        <w:t>Loreta Vaicekauskienė</w:t>
      </w:r>
    </w:p>
    <w:p w14:paraId="657234E5" w14:textId="19710801" w:rsidR="00CC38A7" w:rsidRPr="00A43FD9" w:rsidRDefault="00CC38A7" w:rsidP="2EDAE216">
      <w:pPr>
        <w:shd w:val="clear" w:color="auto" w:fill="FFFFFF" w:themeFill="background1"/>
        <w:spacing w:line="240" w:lineRule="auto"/>
        <w:contextualSpacing/>
        <w:rPr>
          <w:rFonts w:ascii="Palatino Linotype" w:eastAsia="Times New Roman" w:hAnsi="Palatino Linotype"/>
          <w:sz w:val="24"/>
          <w:szCs w:val="24"/>
          <w:lang w:val="gsw-FR" w:eastAsia="lt-LT"/>
        </w:rPr>
      </w:pP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>Opp.</w:t>
      </w:r>
      <w:r w:rsidR="00EA1810"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 xml:space="preserve"> </w:t>
      </w:r>
      <w:r w:rsidR="00983C1F" w:rsidRPr="00A02A15">
        <w:rPr>
          <w:rFonts w:ascii="Palatino Linotype" w:hAnsi="Palatino Linotype"/>
          <w:sz w:val="24"/>
          <w:szCs w:val="24"/>
          <w:lang w:val="gsw-FR" w:eastAsia="ii-CN"/>
        </w:rPr>
        <w:t xml:space="preserve">Daina Urbonaitė </w:t>
      </w:r>
      <w:r w:rsidR="00335A2F" w:rsidRPr="2EDAE216">
        <w:rPr>
          <w:rFonts w:ascii="Palatino Linotype" w:eastAsia="Times New Roman" w:hAnsi="Palatino Linotype"/>
          <w:b/>
          <w:bCs/>
          <w:color w:val="00B050"/>
          <w:sz w:val="24"/>
          <w:szCs w:val="24"/>
          <w:lang w:val="gsw-FR" w:eastAsia="lt-LT"/>
        </w:rPr>
        <w:t xml:space="preserve">2 reader </w:t>
      </w:r>
      <w:r w:rsidR="00335A2F" w:rsidRPr="2EDAE216">
        <w:rPr>
          <w:rFonts w:ascii="Palatino Linotype" w:eastAsia="Times New Roman" w:hAnsi="Palatino Linotype"/>
          <w:sz w:val="24"/>
          <w:szCs w:val="24"/>
          <w:lang w:val="gsw-FR" w:eastAsia="lt-LT"/>
        </w:rPr>
        <w:t>Laima Nevinskaitė</w:t>
      </w:r>
    </w:p>
    <w:p w14:paraId="30ACB885" w14:textId="77777777" w:rsidR="003649B6" w:rsidRPr="00A02A15" w:rsidRDefault="003649B6" w:rsidP="003649B6">
      <w:pPr>
        <w:spacing w:line="240" w:lineRule="auto"/>
        <w:contextualSpacing/>
        <w:rPr>
          <w:rFonts w:ascii="Palatino Linotype" w:hAnsi="Palatino Linotype"/>
          <w:i/>
          <w:iCs/>
          <w:color w:val="212121"/>
          <w:sz w:val="24"/>
          <w:szCs w:val="24"/>
          <w:lang w:val="gsw-FR"/>
        </w:rPr>
      </w:pPr>
    </w:p>
    <w:p w14:paraId="35E885AD" w14:textId="1BC927AA" w:rsidR="00ED3332" w:rsidRPr="00A02A15" w:rsidRDefault="003D2EF1" w:rsidP="2EDAE216">
      <w:pPr>
        <w:spacing w:after="0" w:line="240" w:lineRule="auto"/>
        <w:rPr>
          <w:rFonts w:ascii="Palatino Linotype" w:hAnsi="Palatino Linotype"/>
          <w:i/>
          <w:iCs/>
          <w:sz w:val="24"/>
          <w:szCs w:val="24"/>
          <w:lang w:val="gsw-FR"/>
        </w:rPr>
      </w:pP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/>
        </w:rPr>
        <w:t>1</w:t>
      </w:r>
      <w:r w:rsidR="00173218"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/>
        </w:rPr>
        <w:t>3</w:t>
      </w: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/>
        </w:rPr>
        <w:t>.1</w:t>
      </w:r>
      <w:r w:rsidR="000F0DD4"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/>
        </w:rPr>
        <w:t>0</w:t>
      </w: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/>
        </w:rPr>
        <w:t>-13.3</w:t>
      </w:r>
      <w:r w:rsidR="000F0DD4"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/>
        </w:rPr>
        <w:t>0</w:t>
      </w: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/>
        </w:rPr>
        <w:t xml:space="preserve"> </w:t>
      </w:r>
      <w:r w:rsidR="00983C1F" w:rsidRPr="2EDAE216">
        <w:rPr>
          <w:rFonts w:ascii="Palatino Linotype" w:eastAsia="Times New Roman" w:hAnsi="Palatino Linotype"/>
          <w:b/>
          <w:bCs/>
          <w:sz w:val="24"/>
          <w:szCs w:val="24"/>
          <w:lang w:val="gsw-FR" w:eastAsia="lt-LT"/>
        </w:rPr>
        <w:t>Milda Ivanauskaitė</w:t>
      </w:r>
      <w:r w:rsidR="00983C1F" w:rsidRPr="2EDAE216">
        <w:rPr>
          <w:rFonts w:ascii="Palatino Linotype" w:eastAsia="Times New Roman" w:hAnsi="Palatino Linotype"/>
          <w:sz w:val="24"/>
          <w:szCs w:val="24"/>
          <w:lang w:val="gsw-FR" w:eastAsia="lt-LT"/>
        </w:rPr>
        <w:t xml:space="preserve"> (EN)</w:t>
      </w:r>
      <w:r w:rsidR="00ED3332" w:rsidRPr="00A02A15">
        <w:rPr>
          <w:rFonts w:ascii="Palatino Linotype" w:hAnsi="Palatino Linotype"/>
          <w:sz w:val="24"/>
          <w:szCs w:val="24"/>
          <w:lang w:val="gsw-FR"/>
        </w:rPr>
        <w:t xml:space="preserve">. </w:t>
      </w:r>
      <w:r w:rsidR="00983C1F" w:rsidRPr="2EDAE216">
        <w:rPr>
          <w:rFonts w:ascii="Palatino Linotype" w:hAnsi="Palatino Linotype"/>
          <w:sz w:val="24"/>
          <w:szCs w:val="24"/>
          <w:shd w:val="clear" w:color="auto" w:fill="FFFFFF"/>
          <w:lang w:val="gsw-FR"/>
        </w:rPr>
        <w:t xml:space="preserve">Swedish Political Debates in the Run-Up to the 2022 Election: Discourse Analysis. </w:t>
      </w:r>
      <w:r w:rsidR="00983C1F" w:rsidRPr="2EDAE216">
        <w:rPr>
          <w:rFonts w:ascii="Palatino Linotype" w:eastAsia="Times New Roman" w:hAnsi="Palatino Linotype"/>
          <w:i/>
          <w:iCs/>
          <w:sz w:val="24"/>
          <w:szCs w:val="24"/>
          <w:lang w:val="gsw-FR" w:eastAsia="lt-LT"/>
        </w:rPr>
        <w:t>Ringailė Trakymaitė</w:t>
      </w:r>
    </w:p>
    <w:p w14:paraId="2B21EA85" w14:textId="6EC19E3B" w:rsidR="00CC38A7" w:rsidRPr="00A43FD9" w:rsidRDefault="00CC38A7" w:rsidP="2EDAE216">
      <w:pPr>
        <w:shd w:val="clear" w:color="auto" w:fill="FFFFFF" w:themeFill="background1"/>
        <w:spacing w:line="240" w:lineRule="auto"/>
        <w:contextualSpacing/>
        <w:rPr>
          <w:rFonts w:ascii="Palatino Linotype" w:eastAsia="Times New Roman" w:hAnsi="Palatino Linotype"/>
          <w:sz w:val="24"/>
          <w:szCs w:val="24"/>
          <w:lang w:val="gsw-FR" w:eastAsia="lt-LT"/>
        </w:rPr>
      </w:pP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 xml:space="preserve">Opp. </w:t>
      </w:r>
      <w:r w:rsidRPr="00A02A15">
        <w:rPr>
          <w:rFonts w:ascii="Palatino Linotype" w:hAnsi="Palatino Linotype"/>
          <w:sz w:val="24"/>
          <w:szCs w:val="24"/>
          <w:lang w:val="gsw-FR" w:eastAsia="ii-CN"/>
        </w:rPr>
        <w:t xml:space="preserve">Emil Slott </w:t>
      </w:r>
      <w:r w:rsidR="00335A2F" w:rsidRPr="2EDAE216">
        <w:rPr>
          <w:rFonts w:ascii="Palatino Linotype" w:eastAsia="Times New Roman" w:hAnsi="Palatino Linotype"/>
          <w:b/>
          <w:bCs/>
          <w:color w:val="00B050"/>
          <w:sz w:val="24"/>
          <w:szCs w:val="24"/>
          <w:lang w:val="gsw-FR" w:eastAsia="lt-LT"/>
        </w:rPr>
        <w:t xml:space="preserve">2 reader </w:t>
      </w:r>
      <w:r w:rsidR="00335A2F" w:rsidRPr="2EDAE216">
        <w:rPr>
          <w:rFonts w:ascii="Palatino Linotype" w:eastAsia="Times New Roman" w:hAnsi="Palatino Linotype"/>
          <w:sz w:val="24"/>
          <w:szCs w:val="24"/>
          <w:lang w:val="gsw-FR" w:eastAsia="lt-LT"/>
        </w:rPr>
        <w:t>Vuk Vukotic</w:t>
      </w:r>
    </w:p>
    <w:p w14:paraId="42C8C45D" w14:textId="77777777" w:rsidR="00CC38A7" w:rsidRPr="00A02A15" w:rsidRDefault="00CC38A7" w:rsidP="003649B6">
      <w:pPr>
        <w:spacing w:line="240" w:lineRule="auto"/>
        <w:contextualSpacing/>
        <w:rPr>
          <w:rFonts w:ascii="Palatino Linotype" w:hAnsi="Palatino Linotype"/>
          <w:i/>
          <w:iCs/>
          <w:sz w:val="24"/>
          <w:szCs w:val="24"/>
          <w:lang w:val="gsw-FR"/>
        </w:rPr>
      </w:pPr>
    </w:p>
    <w:p w14:paraId="2619605C" w14:textId="2045F2C8" w:rsidR="003D2EF1" w:rsidRPr="00A02A15" w:rsidRDefault="00F33FFC" w:rsidP="2EDAE216">
      <w:pPr>
        <w:spacing w:after="0" w:line="240" w:lineRule="auto"/>
        <w:rPr>
          <w:rFonts w:ascii="Palatino Linotype" w:hAnsi="Palatino Linotype"/>
          <w:i/>
          <w:iCs/>
          <w:sz w:val="24"/>
          <w:szCs w:val="24"/>
          <w:lang w:val="gsw-FR"/>
        </w:rPr>
      </w:pP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/>
        </w:rPr>
        <w:t>13.3</w:t>
      </w:r>
      <w:r w:rsidR="003D2EF1"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/>
        </w:rPr>
        <w:t>0-13.5</w:t>
      </w:r>
      <w:r w:rsidR="00A20E4C" w:rsidRPr="00A02A15">
        <w:rPr>
          <w:rFonts w:ascii="Palatino Linotype" w:hAnsi="Palatino Linotype"/>
          <w:color w:val="00B050"/>
          <w:sz w:val="24"/>
          <w:szCs w:val="24"/>
          <w:lang w:val="gsw-FR"/>
        </w:rPr>
        <w:t>0</w:t>
      </w:r>
      <w:r w:rsidR="003D2EF1" w:rsidRPr="00A02A15">
        <w:rPr>
          <w:rFonts w:ascii="Palatino Linotype" w:hAnsi="Palatino Linotype"/>
          <w:color w:val="00B050"/>
          <w:sz w:val="24"/>
          <w:szCs w:val="24"/>
          <w:lang w:val="gsw-FR"/>
        </w:rPr>
        <w:t xml:space="preserve"> </w:t>
      </w:r>
      <w:r w:rsidR="00983C1F" w:rsidRPr="2EDAE216">
        <w:rPr>
          <w:rFonts w:ascii="Palatino Linotype" w:eastAsia="Times New Roman" w:hAnsi="Palatino Linotype"/>
          <w:b/>
          <w:bCs/>
          <w:sz w:val="24"/>
          <w:szCs w:val="24"/>
          <w:lang w:val="gsw-FR" w:eastAsia="lt-LT"/>
        </w:rPr>
        <w:t>Jūratė Čibirkaitė</w:t>
      </w:r>
      <w:r w:rsidR="00983C1F" w:rsidRPr="2EDAE216">
        <w:rPr>
          <w:rFonts w:ascii="Palatino Linotype" w:eastAsia="Times New Roman" w:hAnsi="Palatino Linotype"/>
          <w:sz w:val="24"/>
          <w:szCs w:val="24"/>
          <w:lang w:val="gsw-FR" w:eastAsia="lt-LT"/>
        </w:rPr>
        <w:t xml:space="preserve"> (LT)</w:t>
      </w:r>
      <w:r w:rsidR="003D2EF1" w:rsidRPr="00A02A15">
        <w:rPr>
          <w:rFonts w:ascii="Palatino Linotype" w:hAnsi="Palatino Linotype"/>
          <w:sz w:val="24"/>
          <w:szCs w:val="24"/>
          <w:lang w:val="gsw-FR"/>
        </w:rPr>
        <w:t>.</w:t>
      </w:r>
      <w:r w:rsidR="00983C1F" w:rsidRPr="00A02A15">
        <w:rPr>
          <w:rFonts w:ascii="Palatino Linotype" w:hAnsi="Palatino Linotype"/>
          <w:sz w:val="24"/>
          <w:szCs w:val="24"/>
          <w:lang w:val="gsw-FR"/>
        </w:rPr>
        <w:t xml:space="preserve"> </w:t>
      </w:r>
      <w:r w:rsidR="038B5A34" w:rsidRPr="2EDAE216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val="lt-LT"/>
        </w:rPr>
        <w:t xml:space="preserve"> </w:t>
      </w:r>
      <w:r w:rsidR="00983C1F" w:rsidRPr="2EDAE216">
        <w:rPr>
          <w:rFonts w:ascii="Palatino Linotype" w:hAnsi="Palatino Linotype"/>
          <w:sz w:val="24"/>
          <w:szCs w:val="24"/>
          <w:lang w:val="gsw-FR"/>
        </w:rPr>
        <w:t xml:space="preserve">Lietuvių kalbos deminutyvų vertimo problema. Jurgio Kunčino romano „Tūla” ir jo vertimų į švedų ir į anglų kalbas analizė. </w:t>
      </w:r>
      <w:r w:rsidR="00983C1F" w:rsidRPr="2EDAE216">
        <w:rPr>
          <w:rFonts w:ascii="Palatino Linotype" w:eastAsia="Times New Roman" w:hAnsi="Palatino Linotype"/>
          <w:i/>
          <w:iCs/>
          <w:sz w:val="24"/>
          <w:szCs w:val="24"/>
          <w:lang w:val="gsw-FR" w:eastAsia="lt-LT"/>
        </w:rPr>
        <w:t>Birutė Spraunienė</w:t>
      </w:r>
    </w:p>
    <w:p w14:paraId="6DE9373A" w14:textId="42446B34" w:rsidR="00CC38A7" w:rsidRPr="00A02A15" w:rsidRDefault="00CC38A7" w:rsidP="2EDAE216">
      <w:pPr>
        <w:shd w:val="clear" w:color="auto" w:fill="FFFFFF" w:themeFill="background1"/>
        <w:spacing w:after="0" w:line="240" w:lineRule="auto"/>
        <w:contextualSpacing/>
        <w:rPr>
          <w:rFonts w:ascii="Palatino Linotype" w:hAnsi="Palatino Linotype"/>
          <w:sz w:val="24"/>
          <w:szCs w:val="24"/>
          <w:lang w:val="gsw-FR" w:eastAsia="ii-CN"/>
        </w:rPr>
      </w:pP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>Opp.</w:t>
      </w:r>
      <w:r w:rsidR="00EA1810"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 xml:space="preserve"> </w:t>
      </w:r>
      <w:r w:rsidR="00EA1810" w:rsidRPr="00A02A15">
        <w:rPr>
          <w:rFonts w:ascii="Palatino Linotype" w:hAnsi="Palatino Linotype"/>
          <w:sz w:val="24"/>
          <w:szCs w:val="24"/>
          <w:lang w:val="gsw-FR" w:eastAsia="ii-CN"/>
        </w:rPr>
        <w:t xml:space="preserve">Eglė Išganaitytė Paulauskienė </w:t>
      </w:r>
      <w:r w:rsidR="00335A2F" w:rsidRPr="2EDAE216">
        <w:rPr>
          <w:rFonts w:ascii="Palatino Linotype" w:eastAsia="Times New Roman" w:hAnsi="Palatino Linotype"/>
          <w:b/>
          <w:bCs/>
          <w:color w:val="00B050"/>
          <w:sz w:val="24"/>
          <w:szCs w:val="24"/>
          <w:lang w:val="gsw-FR" w:eastAsia="lt-LT"/>
        </w:rPr>
        <w:t xml:space="preserve">2 reader </w:t>
      </w:r>
      <w:r w:rsidR="00983C1F" w:rsidRPr="00A02A15">
        <w:rPr>
          <w:rFonts w:ascii="Palatino Linotype" w:hAnsi="Palatino Linotype"/>
          <w:sz w:val="24"/>
          <w:szCs w:val="24"/>
          <w:lang w:val="gsw-FR" w:eastAsia="ii-CN"/>
        </w:rPr>
        <w:t>Agnė Petrauskaitė</w:t>
      </w:r>
    </w:p>
    <w:p w14:paraId="50B86D23" w14:textId="77777777" w:rsidR="00A43FD9" w:rsidRPr="00A02A15" w:rsidRDefault="00A43FD9" w:rsidP="00983C1F">
      <w:pPr>
        <w:spacing w:after="0" w:line="240" w:lineRule="auto"/>
        <w:rPr>
          <w:rFonts w:ascii="Palatino Linotype" w:hAnsi="Palatino Linotype"/>
          <w:b/>
          <w:bCs/>
          <w:color w:val="00B050"/>
          <w:sz w:val="24"/>
          <w:szCs w:val="24"/>
          <w:lang w:val="gsw-FR"/>
        </w:rPr>
      </w:pPr>
    </w:p>
    <w:p w14:paraId="659ACF32" w14:textId="7E8A71DA" w:rsidR="00983C1F" w:rsidRPr="00A02A15" w:rsidRDefault="003D2EF1" w:rsidP="00983C1F">
      <w:pPr>
        <w:spacing w:after="0" w:line="240" w:lineRule="auto"/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</w:pP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/>
        </w:rPr>
        <w:t>13.5</w:t>
      </w:r>
      <w:r w:rsidR="00A20E4C"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/>
        </w:rPr>
        <w:t>0</w:t>
      </w: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/>
        </w:rPr>
        <w:t>-1</w:t>
      </w:r>
      <w:r w:rsidR="00173218"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/>
        </w:rPr>
        <w:t>4</w:t>
      </w: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/>
        </w:rPr>
        <w:t xml:space="preserve">.10 </w:t>
      </w:r>
      <w:r w:rsidR="00983C1F" w:rsidRPr="2EDAE216">
        <w:rPr>
          <w:rFonts w:ascii="Palatino Linotype" w:eastAsia="Times New Roman" w:hAnsi="Palatino Linotype"/>
          <w:b/>
          <w:bCs/>
          <w:sz w:val="24"/>
          <w:szCs w:val="24"/>
          <w:lang w:val="gsw-FR" w:eastAsia="lt-LT"/>
        </w:rPr>
        <w:t>Viktorija Stravinskaitė</w:t>
      </w:r>
      <w:r w:rsidR="00983C1F" w:rsidRPr="2EDAE216">
        <w:rPr>
          <w:rFonts w:ascii="Palatino Linotype" w:eastAsia="Times New Roman" w:hAnsi="Palatino Linotype"/>
          <w:sz w:val="24"/>
          <w:szCs w:val="24"/>
          <w:lang w:val="gsw-FR" w:eastAsia="lt-LT"/>
        </w:rPr>
        <w:t xml:space="preserve"> (NO)</w:t>
      </w:r>
      <w:r w:rsidRPr="00A02A15">
        <w:rPr>
          <w:rFonts w:ascii="Palatino Linotype" w:hAnsi="Palatino Linotype"/>
          <w:sz w:val="24"/>
          <w:szCs w:val="24"/>
          <w:lang w:val="gsw-FR"/>
        </w:rPr>
        <w:t xml:space="preserve">. </w:t>
      </w:r>
      <w:r w:rsidR="00983C1F" w:rsidRPr="2EDAE216">
        <w:rPr>
          <w:rFonts w:ascii="Palatino Linotype" w:eastAsia="Garamond" w:hAnsi="Palatino Linotype"/>
          <w:sz w:val="24"/>
          <w:szCs w:val="24"/>
          <w:lang w:val="gsw-FR"/>
        </w:rPr>
        <w:t xml:space="preserve">Kulturelle utfordringer i oversettelse av Giedra Radvilavičiūtės essaysamling «Šiąnakt aš miegosiu prie sienos». </w:t>
      </w:r>
      <w:r w:rsidR="00983C1F" w:rsidRPr="2EDAE216">
        <w:rPr>
          <w:rFonts w:ascii="Palatino Linotype" w:eastAsia="Times New Roman" w:hAnsi="Palatino Linotype"/>
          <w:i/>
          <w:iCs/>
          <w:sz w:val="24"/>
          <w:szCs w:val="24"/>
          <w:lang w:val="gsw-FR" w:eastAsia="lt-LT"/>
        </w:rPr>
        <w:t>Eglė Išganaitytė</w:t>
      </w:r>
      <w:r w:rsidR="00983C1F"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 xml:space="preserve"> </w:t>
      </w:r>
    </w:p>
    <w:p w14:paraId="72C7C97E" w14:textId="5ACD3D10" w:rsidR="00CC38A7" w:rsidRPr="00A43FD9" w:rsidRDefault="00CC38A7" w:rsidP="2EDAE216">
      <w:pPr>
        <w:spacing w:after="0" w:line="240" w:lineRule="auto"/>
        <w:rPr>
          <w:rFonts w:ascii="Palatino Linotype" w:eastAsia="Times New Roman" w:hAnsi="Palatino Linotype"/>
          <w:sz w:val="24"/>
          <w:szCs w:val="24"/>
          <w:lang w:val="gsw-FR" w:eastAsia="lt-LT"/>
        </w:rPr>
      </w:pP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>Opp.</w:t>
      </w:r>
      <w:r w:rsidR="00EA1810"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 xml:space="preserve"> </w:t>
      </w:r>
      <w:r w:rsidR="00983C1F" w:rsidRPr="00A02A15">
        <w:rPr>
          <w:rFonts w:ascii="Palatino Linotype" w:hAnsi="Palatino Linotype"/>
          <w:sz w:val="24"/>
          <w:szCs w:val="24"/>
          <w:lang w:val="gsw-FR" w:eastAsia="ii-CN"/>
        </w:rPr>
        <w:t xml:space="preserve">Agnė Petrauskaitė </w:t>
      </w:r>
      <w:r w:rsidR="00335A2F" w:rsidRPr="2EDAE216">
        <w:rPr>
          <w:rFonts w:ascii="Palatino Linotype" w:eastAsia="Times New Roman" w:hAnsi="Palatino Linotype"/>
          <w:b/>
          <w:bCs/>
          <w:color w:val="00B050"/>
          <w:sz w:val="24"/>
          <w:szCs w:val="24"/>
          <w:lang w:val="gsw-FR" w:eastAsia="lt-LT"/>
        </w:rPr>
        <w:t xml:space="preserve">2 reader </w:t>
      </w:r>
      <w:r w:rsidR="00E041C4" w:rsidRPr="2EDAE216">
        <w:rPr>
          <w:rFonts w:ascii="Palatino Linotype" w:hAnsi="Palatino Linotype"/>
          <w:sz w:val="24"/>
          <w:szCs w:val="24"/>
          <w:lang w:val="gsw-FR"/>
        </w:rPr>
        <w:t>Ramunė Dambrauskait</w:t>
      </w:r>
      <w:r w:rsidR="00E041C4" w:rsidRPr="00A02A15">
        <w:rPr>
          <w:rFonts w:ascii="Palatino Linotype" w:hAnsi="Palatino Linotype"/>
          <w:sz w:val="24"/>
          <w:szCs w:val="24"/>
          <w:lang w:val="gsw-FR"/>
        </w:rPr>
        <w:t xml:space="preserve">ė </w:t>
      </w:r>
      <w:r w:rsidR="00E041C4" w:rsidRPr="2EDAE216">
        <w:rPr>
          <w:rFonts w:ascii="Palatino Linotype" w:hAnsi="Palatino Linotype"/>
          <w:sz w:val="24"/>
          <w:szCs w:val="24"/>
          <w:lang w:val="gsw-FR"/>
        </w:rPr>
        <w:t>Muralienė</w:t>
      </w:r>
    </w:p>
    <w:p w14:paraId="13F5666A" w14:textId="60B2AA97" w:rsidR="71C01032" w:rsidRPr="00A02A15" w:rsidRDefault="71C01032" w:rsidP="71C01032">
      <w:pPr>
        <w:spacing w:after="0" w:line="240" w:lineRule="auto"/>
        <w:rPr>
          <w:rFonts w:ascii="Palatino Linotype" w:hAnsi="Palatino Linotype"/>
          <w:sz w:val="24"/>
          <w:szCs w:val="24"/>
          <w:lang w:val="gsw-FR" w:eastAsia="ii-CN"/>
        </w:rPr>
      </w:pPr>
    </w:p>
    <w:p w14:paraId="0D07C275" w14:textId="387E81C7" w:rsidR="71C01032" w:rsidRPr="00A02A15" w:rsidRDefault="71C01032" w:rsidP="71C01032">
      <w:pPr>
        <w:spacing w:after="120" w:line="240" w:lineRule="auto"/>
        <w:contextualSpacing/>
        <w:jc w:val="center"/>
        <w:rPr>
          <w:rFonts w:ascii="Palatino Linotype" w:hAnsi="Palatino Linotype"/>
          <w:b/>
          <w:bCs/>
          <w:color w:val="00B050"/>
          <w:sz w:val="24"/>
          <w:szCs w:val="24"/>
          <w:lang w:val="gsw-FR"/>
        </w:rPr>
      </w:pPr>
    </w:p>
    <w:p w14:paraId="4C110733" w14:textId="3987B815" w:rsidR="00411A61" w:rsidRPr="00A02A15" w:rsidRDefault="00411A61" w:rsidP="71C01032">
      <w:pPr>
        <w:spacing w:after="120" w:line="240" w:lineRule="auto"/>
        <w:contextualSpacing/>
        <w:jc w:val="center"/>
        <w:rPr>
          <w:rFonts w:ascii="Palatino Linotype" w:hAnsi="Palatino Linotype"/>
          <w:b/>
          <w:bCs/>
          <w:color w:val="00B050"/>
          <w:sz w:val="24"/>
          <w:szCs w:val="24"/>
          <w:lang w:val="gsw-FR"/>
        </w:rPr>
      </w:pP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/>
        </w:rPr>
        <w:t>Fikapaus 14.10-14.30</w:t>
      </w:r>
    </w:p>
    <w:p w14:paraId="327113BD" w14:textId="753632F0" w:rsidR="71C01032" w:rsidRPr="00A02A15" w:rsidRDefault="71C01032" w:rsidP="71C01032">
      <w:pPr>
        <w:spacing w:after="0" w:line="240" w:lineRule="auto"/>
        <w:rPr>
          <w:rFonts w:ascii="Palatino Linotype" w:hAnsi="Palatino Linotype"/>
          <w:sz w:val="24"/>
          <w:szCs w:val="24"/>
          <w:lang w:val="gsw-FR" w:eastAsia="ii-CN"/>
        </w:rPr>
      </w:pPr>
    </w:p>
    <w:p w14:paraId="0C63FC03" w14:textId="77777777" w:rsidR="00CC38A7" w:rsidRPr="00A02A15" w:rsidRDefault="00CC38A7" w:rsidP="003649B6">
      <w:pPr>
        <w:shd w:val="clear" w:color="auto" w:fill="FFFFFF" w:themeFill="background1"/>
        <w:spacing w:line="240" w:lineRule="auto"/>
        <w:contextualSpacing/>
        <w:rPr>
          <w:rFonts w:ascii="Palatino Linotype" w:hAnsi="Palatino Linotype"/>
          <w:i/>
          <w:iCs/>
          <w:color w:val="000000" w:themeColor="text1"/>
          <w:sz w:val="24"/>
          <w:szCs w:val="24"/>
          <w:lang w:val="gsw-FR"/>
        </w:rPr>
      </w:pPr>
    </w:p>
    <w:p w14:paraId="33F74D7B" w14:textId="197E1EC7" w:rsidR="008602A3" w:rsidRPr="00A02A15" w:rsidRDefault="008602A3" w:rsidP="2EDAE216">
      <w:pPr>
        <w:spacing w:after="0" w:line="240" w:lineRule="auto"/>
        <w:rPr>
          <w:rFonts w:ascii="Palatino Linotype" w:hAnsi="Palatino Linotype"/>
          <w:i/>
          <w:iCs/>
          <w:color w:val="000000"/>
          <w:sz w:val="24"/>
          <w:szCs w:val="24"/>
          <w:lang w:val="gsw-FR"/>
        </w:rPr>
      </w:pP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val="nb-NO"/>
        </w:rPr>
        <w:t xml:space="preserve">14.30-14.50 </w:t>
      </w:r>
      <w:r w:rsidR="00983C1F" w:rsidRPr="2EDAE216">
        <w:rPr>
          <w:rFonts w:ascii="Palatino Linotype" w:eastAsia="Calibri" w:hAnsi="Palatino Linotype"/>
          <w:b/>
          <w:bCs/>
          <w:sz w:val="24"/>
          <w:szCs w:val="24"/>
          <w:lang w:val="gsw-FR"/>
        </w:rPr>
        <w:t>Agnė Riepšaitė</w:t>
      </w:r>
      <w:r w:rsidR="00983C1F" w:rsidRPr="2EDAE216">
        <w:rPr>
          <w:rFonts w:ascii="Palatino Linotype" w:eastAsia="Calibri" w:hAnsi="Palatino Linotype"/>
          <w:sz w:val="24"/>
          <w:szCs w:val="24"/>
          <w:lang w:val="gsw-FR"/>
        </w:rPr>
        <w:t xml:space="preserve"> (DK). </w:t>
      </w:r>
      <w:r w:rsidR="00983C1F" w:rsidRPr="2EDAE216">
        <w:rPr>
          <w:rFonts w:ascii="Palatino Linotype" w:eastAsia="Times New Roman" w:hAnsi="Palatino Linotype"/>
          <w:sz w:val="24"/>
          <w:szCs w:val="24"/>
          <w:lang w:val="gsw-FR"/>
        </w:rPr>
        <w:t xml:space="preserve"> Kvindelig kønsidentitet indenfor dansk rap: Tessa. </w:t>
      </w:r>
      <w:r w:rsidR="00983C1F" w:rsidRPr="2EDAE216">
        <w:rPr>
          <w:rFonts w:ascii="Palatino Linotype" w:hAnsi="Palatino Linotype"/>
          <w:i/>
          <w:iCs/>
          <w:sz w:val="24"/>
          <w:szCs w:val="24"/>
          <w:lang w:val="gsw-FR"/>
        </w:rPr>
        <w:t>Emil Slott</w:t>
      </w:r>
    </w:p>
    <w:p w14:paraId="262C7143" w14:textId="650E9561" w:rsidR="00EB6380" w:rsidRPr="00A43FD9" w:rsidRDefault="00CC38A7" w:rsidP="2EDAE216">
      <w:pPr>
        <w:shd w:val="clear" w:color="auto" w:fill="FFFFFF" w:themeFill="background1"/>
        <w:spacing w:after="120" w:line="240" w:lineRule="auto"/>
        <w:contextualSpacing/>
        <w:rPr>
          <w:rFonts w:ascii="Palatino Linotype" w:hAnsi="Palatino Linotype"/>
          <w:sz w:val="24"/>
          <w:szCs w:val="24"/>
          <w:lang w:val="gsw-FR"/>
        </w:rPr>
      </w:pP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lastRenderedPageBreak/>
        <w:t>Opp.</w:t>
      </w:r>
      <w:r w:rsidR="00EA1810"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 xml:space="preserve"> </w:t>
      </w:r>
      <w:r w:rsidR="00EA1810" w:rsidRPr="00A02A15">
        <w:rPr>
          <w:rFonts w:ascii="Palatino Linotype" w:hAnsi="Palatino Linotype"/>
          <w:sz w:val="24"/>
          <w:szCs w:val="24"/>
          <w:lang w:val="gsw-FR" w:eastAsia="ii-CN"/>
        </w:rPr>
        <w:t xml:space="preserve">Eglė Jankauskaitė </w:t>
      </w:r>
      <w:r w:rsidR="00335A2F" w:rsidRPr="2EDAE216">
        <w:rPr>
          <w:rFonts w:ascii="Palatino Linotype" w:eastAsia="Times New Roman" w:hAnsi="Palatino Linotype"/>
          <w:b/>
          <w:bCs/>
          <w:color w:val="00B050"/>
          <w:sz w:val="24"/>
          <w:szCs w:val="24"/>
          <w:lang w:val="gsw-FR" w:eastAsia="lt-LT"/>
        </w:rPr>
        <w:t xml:space="preserve">2 reader </w:t>
      </w:r>
      <w:r w:rsidR="00335A2F" w:rsidRPr="2EDAE216">
        <w:rPr>
          <w:rFonts w:ascii="Palatino Linotype" w:eastAsia="Times New Roman" w:hAnsi="Palatino Linotype"/>
          <w:sz w:val="24"/>
          <w:szCs w:val="24"/>
          <w:lang w:val="gsw-FR" w:eastAsia="lt-LT"/>
        </w:rPr>
        <w:t>Giedrius Tamaševičius</w:t>
      </w:r>
    </w:p>
    <w:p w14:paraId="221C348E" w14:textId="77777777" w:rsidR="00411A61" w:rsidRPr="00A02A15" w:rsidRDefault="00411A61" w:rsidP="003649B6">
      <w:pPr>
        <w:spacing w:after="120" w:line="240" w:lineRule="auto"/>
        <w:contextualSpacing/>
        <w:rPr>
          <w:rFonts w:ascii="Palatino Linotype" w:hAnsi="Palatino Linotype"/>
          <w:sz w:val="24"/>
          <w:szCs w:val="24"/>
          <w:lang w:val="gsw-FR"/>
        </w:rPr>
      </w:pPr>
    </w:p>
    <w:p w14:paraId="343C2EDD" w14:textId="461B7493" w:rsidR="002041A3" w:rsidRPr="00A02A15" w:rsidRDefault="003363A1" w:rsidP="2EDAE216">
      <w:pPr>
        <w:spacing w:after="0" w:line="240" w:lineRule="auto"/>
        <w:rPr>
          <w:rFonts w:ascii="Palatino Linotype" w:hAnsi="Palatino Linotype"/>
          <w:i/>
          <w:iCs/>
          <w:sz w:val="24"/>
          <w:szCs w:val="24"/>
          <w:lang w:val="gsw-FR"/>
        </w:rPr>
      </w:pP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/>
        </w:rPr>
        <w:t>14.5</w:t>
      </w:r>
      <w:r w:rsidR="00A20E4C"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/>
        </w:rPr>
        <w:t>0</w:t>
      </w: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/>
        </w:rPr>
        <w:t>-1</w:t>
      </w:r>
      <w:r w:rsidR="00173218"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/>
        </w:rPr>
        <w:t>5</w:t>
      </w: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/>
        </w:rPr>
        <w:t>.1</w:t>
      </w:r>
      <w:r w:rsidR="008602A3"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/>
        </w:rPr>
        <w:t>0</w:t>
      </w: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/>
        </w:rPr>
        <w:t xml:space="preserve"> </w:t>
      </w:r>
      <w:r w:rsidR="008D00D5" w:rsidRPr="00A43FD9">
        <w:rPr>
          <w:rFonts w:ascii="Palatino Linotype" w:eastAsia="Calibri" w:hAnsi="Palatino Linotype"/>
          <w:b/>
          <w:bCs/>
          <w:sz w:val="24"/>
          <w:szCs w:val="24"/>
          <w:lang w:val="gsw-FR"/>
        </w:rPr>
        <w:t>Gabeta Tarutytė</w:t>
      </w:r>
      <w:r w:rsidR="008D00D5" w:rsidRPr="00A43FD9">
        <w:rPr>
          <w:rFonts w:ascii="Palatino Linotype" w:eastAsia="Calibri" w:hAnsi="Palatino Linotype"/>
          <w:sz w:val="24"/>
          <w:szCs w:val="24"/>
          <w:lang w:val="gsw-FR"/>
        </w:rPr>
        <w:t xml:space="preserve"> (EN)</w:t>
      </w:r>
      <w:r w:rsidR="002041A3" w:rsidRPr="00A02A15">
        <w:rPr>
          <w:rFonts w:ascii="Palatino Linotype" w:hAnsi="Palatino Linotype"/>
          <w:sz w:val="24"/>
          <w:szCs w:val="24"/>
          <w:lang w:val="gsw-FR"/>
        </w:rPr>
        <w:t>.</w:t>
      </w:r>
      <w:r w:rsidR="002041A3" w:rsidRPr="00A02A15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gsw-FR"/>
        </w:rPr>
        <w:t xml:space="preserve"> </w:t>
      </w:r>
      <w:r w:rsidR="008D00D5" w:rsidRPr="00A43FD9">
        <w:rPr>
          <w:rFonts w:ascii="Palatino Linotype" w:eastAsia="Times New Roman" w:hAnsi="Palatino Linotype"/>
          <w:sz w:val="24"/>
          <w:szCs w:val="24"/>
          <w:lang w:val="gsw-FR"/>
        </w:rPr>
        <w:t xml:space="preserve">Political Satire in Rokokoposten.dk: how Denmark’s Prime Ministers are Portrayed in Danish News Satire. </w:t>
      </w:r>
      <w:r w:rsidR="008D00D5" w:rsidRPr="2EDAE216">
        <w:rPr>
          <w:rFonts w:ascii="Palatino Linotype" w:hAnsi="Palatino Linotype"/>
          <w:i/>
          <w:iCs/>
          <w:sz w:val="24"/>
          <w:szCs w:val="24"/>
          <w:lang w:val="gsw-FR"/>
        </w:rPr>
        <w:t>Giedrius Tamaševičius</w:t>
      </w:r>
    </w:p>
    <w:p w14:paraId="48C1D299" w14:textId="6E6DABCB" w:rsidR="00CC38A7" w:rsidRPr="00A43FD9" w:rsidRDefault="00CC38A7" w:rsidP="2EDAE216">
      <w:pPr>
        <w:shd w:val="clear" w:color="auto" w:fill="FFFFFF" w:themeFill="background1"/>
        <w:spacing w:line="240" w:lineRule="auto"/>
        <w:contextualSpacing/>
        <w:rPr>
          <w:rFonts w:ascii="Palatino Linotype" w:eastAsia="Times New Roman" w:hAnsi="Palatino Linotype"/>
          <w:b/>
          <w:bCs/>
          <w:color w:val="00B050"/>
          <w:sz w:val="24"/>
          <w:szCs w:val="24"/>
          <w:lang w:val="gsw-FR" w:eastAsia="lt-LT"/>
        </w:rPr>
      </w:pP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>Opp.</w:t>
      </w:r>
      <w:r w:rsidR="00EA1810"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 xml:space="preserve"> </w:t>
      </w:r>
      <w:r w:rsidR="008D00D5" w:rsidRPr="00A02A15">
        <w:rPr>
          <w:rFonts w:ascii="Palatino Linotype" w:hAnsi="Palatino Linotype"/>
          <w:sz w:val="24"/>
          <w:szCs w:val="24"/>
          <w:lang w:val="gsw-FR" w:eastAsia="ii-CN"/>
        </w:rPr>
        <w:t xml:space="preserve">Emil Slott </w:t>
      </w:r>
      <w:r w:rsidR="00335A2F" w:rsidRPr="2EDAE216">
        <w:rPr>
          <w:rFonts w:ascii="Palatino Linotype" w:eastAsia="Times New Roman" w:hAnsi="Palatino Linotype"/>
          <w:b/>
          <w:bCs/>
          <w:color w:val="00B050"/>
          <w:sz w:val="24"/>
          <w:szCs w:val="24"/>
          <w:lang w:val="gsw-FR" w:eastAsia="lt-LT"/>
        </w:rPr>
        <w:t xml:space="preserve">2 reader </w:t>
      </w:r>
      <w:r w:rsidR="008D00D5" w:rsidRPr="00A02A15">
        <w:rPr>
          <w:rFonts w:ascii="Palatino Linotype" w:hAnsi="Palatino Linotype"/>
          <w:sz w:val="24"/>
          <w:szCs w:val="24"/>
          <w:lang w:val="gsw-FR" w:eastAsia="ii-CN"/>
        </w:rPr>
        <w:t>Eglė Jankauskaitė</w:t>
      </w:r>
    </w:p>
    <w:p w14:paraId="28BC9483" w14:textId="77777777" w:rsidR="00CC38A7" w:rsidRPr="00A02A15" w:rsidRDefault="00CC38A7" w:rsidP="003649B6">
      <w:pPr>
        <w:spacing w:after="120" w:line="240" w:lineRule="auto"/>
        <w:contextualSpacing/>
        <w:rPr>
          <w:rFonts w:ascii="Palatino Linotype" w:hAnsi="Palatino Linotype"/>
          <w:i/>
          <w:iCs/>
          <w:sz w:val="24"/>
          <w:szCs w:val="24"/>
          <w:lang w:val="gsw-FR"/>
        </w:rPr>
      </w:pPr>
    </w:p>
    <w:p w14:paraId="214897C5" w14:textId="6CD79AA8" w:rsidR="008D00D5" w:rsidRPr="00A02A15" w:rsidRDefault="78CF3B0F" w:rsidP="008D00D5">
      <w:pPr>
        <w:spacing w:after="200" w:line="240" w:lineRule="auto"/>
        <w:contextualSpacing/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</w:pP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/>
        </w:rPr>
        <w:t>1</w:t>
      </w:r>
      <w:r w:rsidR="00173218"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/>
        </w:rPr>
        <w:t>5</w:t>
      </w: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/>
        </w:rPr>
        <w:t>.1</w:t>
      </w:r>
      <w:r w:rsidR="79BA732A"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/>
        </w:rPr>
        <w:t>0</w:t>
      </w: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/>
        </w:rPr>
        <w:t>-15.3</w:t>
      </w:r>
      <w:r w:rsidR="00A20E4C"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/>
        </w:rPr>
        <w:t>0</w:t>
      </w: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/>
        </w:rPr>
        <w:t xml:space="preserve"> </w:t>
      </w:r>
      <w:r w:rsidR="008D00D5" w:rsidRPr="2EDAE216">
        <w:rPr>
          <w:rFonts w:ascii="Palatino Linotype" w:hAnsi="Palatino Linotype"/>
          <w:b/>
          <w:bCs/>
          <w:sz w:val="24"/>
          <w:szCs w:val="24"/>
          <w:lang w:val="gsw-FR"/>
        </w:rPr>
        <w:t>Laura Čeponytė</w:t>
      </w:r>
      <w:r w:rsidR="008D00D5" w:rsidRPr="2EDAE216">
        <w:rPr>
          <w:rFonts w:ascii="Palatino Linotype" w:hAnsi="Palatino Linotype"/>
          <w:sz w:val="24"/>
          <w:szCs w:val="24"/>
          <w:lang w:val="gsw-FR"/>
        </w:rPr>
        <w:t xml:space="preserve"> (LT)</w:t>
      </w:r>
      <w:r w:rsidR="006721BF" w:rsidRPr="00A02A15">
        <w:rPr>
          <w:rFonts w:ascii="Palatino Linotype" w:hAnsi="Palatino Linotype"/>
          <w:sz w:val="24"/>
          <w:szCs w:val="24"/>
          <w:lang w:val="gsw-FR"/>
        </w:rPr>
        <w:t>.</w:t>
      </w:r>
      <w:r w:rsidR="008D00D5" w:rsidRPr="00A02A15">
        <w:rPr>
          <w:rFonts w:ascii="Palatino Linotype" w:hAnsi="Palatino Linotype"/>
          <w:sz w:val="24"/>
          <w:szCs w:val="24"/>
          <w:lang w:val="gsw-FR"/>
        </w:rPr>
        <w:t xml:space="preserve"> </w:t>
      </w:r>
      <w:r w:rsidR="006721BF" w:rsidRPr="00A02A15">
        <w:rPr>
          <w:rFonts w:ascii="Palatino Linotype" w:hAnsi="Palatino Linotype"/>
          <w:sz w:val="24"/>
          <w:szCs w:val="24"/>
          <w:lang w:val="gsw-FR"/>
        </w:rPr>
        <w:t xml:space="preserve"> </w:t>
      </w:r>
      <w:r w:rsidR="008D00D5" w:rsidRPr="2EDAE216">
        <w:rPr>
          <w:rFonts w:ascii="Palatino Linotype" w:hAnsi="Palatino Linotype"/>
          <w:sz w:val="24"/>
          <w:szCs w:val="24"/>
          <w:lang w:val="gsw-FR"/>
        </w:rPr>
        <w:t xml:space="preserve">Daniškas humoras Stine Pilgaard romane „Meter i sekundet”. </w:t>
      </w:r>
      <w:r w:rsidR="008D00D5" w:rsidRPr="2EDAE216">
        <w:rPr>
          <w:rFonts w:ascii="Palatino Linotype" w:hAnsi="Palatino Linotype"/>
          <w:i/>
          <w:iCs/>
          <w:sz w:val="24"/>
          <w:szCs w:val="24"/>
          <w:lang w:val="gsw-FR"/>
        </w:rPr>
        <w:t>Giedrius Tamaševičius</w:t>
      </w:r>
      <w:r w:rsidR="008D00D5"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 xml:space="preserve"> </w:t>
      </w:r>
    </w:p>
    <w:p w14:paraId="17CE0974" w14:textId="700B6D56" w:rsidR="00CC38A7" w:rsidRPr="00A43FD9" w:rsidRDefault="00CC38A7" w:rsidP="2EDAE216">
      <w:pPr>
        <w:spacing w:after="200" w:line="240" w:lineRule="auto"/>
        <w:contextualSpacing/>
        <w:rPr>
          <w:rFonts w:ascii="Palatino Linotype" w:eastAsia="Times New Roman" w:hAnsi="Palatino Linotype"/>
          <w:sz w:val="24"/>
          <w:szCs w:val="24"/>
          <w:lang w:val="gsw-FR" w:eastAsia="lt-LT"/>
        </w:rPr>
      </w:pP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>Opp.</w:t>
      </w:r>
      <w:r w:rsidR="00EA1810"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 xml:space="preserve"> </w:t>
      </w:r>
      <w:r w:rsidR="00EA1810" w:rsidRPr="00A02A15">
        <w:rPr>
          <w:rFonts w:ascii="Palatino Linotype" w:hAnsi="Palatino Linotype"/>
          <w:sz w:val="24"/>
          <w:szCs w:val="24"/>
          <w:lang w:val="gsw-FR" w:eastAsia="ii-CN"/>
        </w:rPr>
        <w:t xml:space="preserve">Agnė Petrauskaitė </w:t>
      </w:r>
      <w:r w:rsidR="00335A2F" w:rsidRPr="2EDAE216">
        <w:rPr>
          <w:rFonts w:ascii="Palatino Linotype" w:eastAsia="Times New Roman" w:hAnsi="Palatino Linotype"/>
          <w:b/>
          <w:bCs/>
          <w:color w:val="00B050"/>
          <w:sz w:val="24"/>
          <w:szCs w:val="24"/>
          <w:lang w:val="gsw-FR" w:eastAsia="lt-LT"/>
        </w:rPr>
        <w:t xml:space="preserve">2 reader </w:t>
      </w:r>
      <w:r w:rsidR="00335A2F" w:rsidRPr="2EDAE216">
        <w:rPr>
          <w:rFonts w:ascii="Palatino Linotype" w:eastAsia="Times New Roman" w:hAnsi="Palatino Linotype"/>
          <w:sz w:val="24"/>
          <w:szCs w:val="24"/>
          <w:lang w:val="gsw-FR" w:eastAsia="lt-LT"/>
        </w:rPr>
        <w:t>Eglė Jankauskaitė</w:t>
      </w:r>
    </w:p>
    <w:p w14:paraId="1EB133ED" w14:textId="4C6B603A" w:rsidR="006721BF" w:rsidRPr="00A02A15" w:rsidRDefault="006721BF" w:rsidP="003649B6">
      <w:pPr>
        <w:spacing w:after="200" w:line="240" w:lineRule="auto"/>
        <w:contextualSpacing/>
        <w:rPr>
          <w:rFonts w:ascii="Palatino Linotype" w:hAnsi="Palatino Linotype"/>
          <w:sz w:val="24"/>
          <w:szCs w:val="24"/>
          <w:lang w:val="gsw-FR"/>
        </w:rPr>
      </w:pPr>
      <w:r w:rsidRPr="00A02A15">
        <w:rPr>
          <w:rFonts w:ascii="Palatino Linotype" w:hAnsi="Palatino Linotype"/>
          <w:sz w:val="24"/>
          <w:szCs w:val="24"/>
          <w:lang w:val="gsw-FR"/>
        </w:rPr>
        <w:t> </w:t>
      </w:r>
    </w:p>
    <w:p w14:paraId="427AEDE5" w14:textId="1645CD62" w:rsidR="008D00D5" w:rsidRPr="00A02A15" w:rsidRDefault="003363A1" w:rsidP="008D00D5">
      <w:pPr>
        <w:spacing w:after="0" w:line="240" w:lineRule="auto"/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</w:pPr>
      <w:r w:rsidRPr="2EDAE216">
        <w:rPr>
          <w:rFonts w:ascii="Palatino Linotype" w:hAnsi="Palatino Linotype"/>
          <w:b/>
          <w:bCs/>
          <w:color w:val="00B050"/>
          <w:sz w:val="24"/>
          <w:szCs w:val="24"/>
          <w:lang w:val="sv-FI"/>
        </w:rPr>
        <w:t>15</w:t>
      </w:r>
      <w:r w:rsidR="005D78ED" w:rsidRPr="2EDAE216">
        <w:rPr>
          <w:rFonts w:ascii="Palatino Linotype" w:hAnsi="Palatino Linotype"/>
          <w:b/>
          <w:bCs/>
          <w:color w:val="00B050"/>
          <w:sz w:val="24"/>
          <w:szCs w:val="24"/>
          <w:lang w:val="sv-FI"/>
        </w:rPr>
        <w:t>.3</w:t>
      </w:r>
      <w:r w:rsidR="00411A61" w:rsidRPr="2EDAE216">
        <w:rPr>
          <w:rFonts w:ascii="Palatino Linotype" w:hAnsi="Palatino Linotype"/>
          <w:b/>
          <w:bCs/>
          <w:color w:val="00B050"/>
          <w:sz w:val="24"/>
          <w:szCs w:val="24"/>
          <w:lang w:val="sv-FI"/>
        </w:rPr>
        <w:t>0</w:t>
      </w:r>
      <w:r w:rsidRPr="2EDAE216">
        <w:rPr>
          <w:rFonts w:ascii="Palatino Linotype" w:hAnsi="Palatino Linotype"/>
          <w:b/>
          <w:bCs/>
          <w:color w:val="00B050"/>
          <w:sz w:val="24"/>
          <w:szCs w:val="24"/>
          <w:lang w:val="sv-FI"/>
        </w:rPr>
        <w:t>-15.5</w:t>
      </w:r>
      <w:r w:rsidR="008602A3" w:rsidRPr="2EDAE216">
        <w:rPr>
          <w:rFonts w:ascii="Palatino Linotype" w:hAnsi="Palatino Linotype"/>
          <w:b/>
          <w:bCs/>
          <w:color w:val="00B050"/>
          <w:sz w:val="24"/>
          <w:szCs w:val="24"/>
          <w:lang w:val="sv-FI"/>
        </w:rPr>
        <w:t>0</w:t>
      </w:r>
      <w:r w:rsidRPr="2EDAE216">
        <w:rPr>
          <w:rFonts w:ascii="Palatino Linotype" w:hAnsi="Palatino Linotype"/>
          <w:b/>
          <w:bCs/>
          <w:color w:val="00B050"/>
          <w:sz w:val="24"/>
          <w:szCs w:val="24"/>
          <w:lang w:val="sv-FI"/>
        </w:rPr>
        <w:t xml:space="preserve"> </w:t>
      </w:r>
      <w:r w:rsidR="008D00D5" w:rsidRPr="2EDAE216">
        <w:rPr>
          <w:rFonts w:ascii="Palatino Linotype" w:eastAsia="Times New Roman" w:hAnsi="Palatino Linotype"/>
          <w:b/>
          <w:bCs/>
          <w:sz w:val="24"/>
          <w:szCs w:val="24"/>
          <w:lang w:val="gsw-FR" w:eastAsia="lt-LT"/>
        </w:rPr>
        <w:t>Neringa Paskačimaitė</w:t>
      </w:r>
      <w:r w:rsidR="008D00D5" w:rsidRPr="2EDAE216">
        <w:rPr>
          <w:rFonts w:ascii="Palatino Linotype" w:eastAsia="Times New Roman" w:hAnsi="Palatino Linotype"/>
          <w:sz w:val="24"/>
          <w:szCs w:val="24"/>
          <w:lang w:val="gsw-FR" w:eastAsia="lt-LT"/>
        </w:rPr>
        <w:t xml:space="preserve"> (LT)</w:t>
      </w:r>
      <w:r w:rsidR="002041A3" w:rsidRPr="2EDAE216">
        <w:rPr>
          <w:rFonts w:ascii="Palatino Linotype" w:hAnsi="Palatino Linotype"/>
          <w:sz w:val="24"/>
          <w:szCs w:val="24"/>
          <w:lang w:val="sv-FI"/>
        </w:rPr>
        <w:t>.</w:t>
      </w:r>
      <w:r w:rsidR="2884BC66" w:rsidRPr="2EDAE216">
        <w:rPr>
          <w:rFonts w:ascii="Palatino Linotype" w:hAnsi="Palatino Linotype"/>
          <w:sz w:val="24"/>
          <w:szCs w:val="24"/>
          <w:lang w:val="sv-FI"/>
        </w:rPr>
        <w:t xml:space="preserve"> </w:t>
      </w:r>
      <w:r w:rsidR="008D00D5" w:rsidRPr="2EDAE216">
        <w:rPr>
          <w:rFonts w:ascii="Palatino Linotype" w:hAnsi="Palatino Linotype"/>
          <w:sz w:val="24"/>
          <w:szCs w:val="24"/>
          <w:lang w:val="gsw-FR"/>
        </w:rPr>
        <w:t xml:space="preserve">Antimilitaristinių idėjų raiška XX a. 9 deš. Švedijos ir Lietuvos populiariojoje muzikoje. </w:t>
      </w:r>
      <w:r w:rsidR="008D00D5" w:rsidRPr="2EDAE216">
        <w:rPr>
          <w:rFonts w:ascii="Palatino Linotype" w:hAnsi="Palatino Linotype"/>
          <w:i/>
          <w:iCs/>
          <w:sz w:val="24"/>
          <w:szCs w:val="24"/>
          <w:lang w:val="gsw-FR"/>
        </w:rPr>
        <w:t>Giedrius Tamaševičius</w:t>
      </w:r>
      <w:r w:rsidR="008D00D5"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 xml:space="preserve"> </w:t>
      </w:r>
    </w:p>
    <w:p w14:paraId="5BAD8C6D" w14:textId="53AD90D6" w:rsidR="00CC38A7" w:rsidRPr="00A43FD9" w:rsidRDefault="00CC38A7" w:rsidP="2EDAE216">
      <w:pPr>
        <w:spacing w:after="200" w:line="240" w:lineRule="auto"/>
        <w:contextualSpacing/>
        <w:rPr>
          <w:rFonts w:ascii="Palatino Linotype" w:eastAsia="Times New Roman" w:hAnsi="Palatino Linotype"/>
          <w:sz w:val="24"/>
          <w:szCs w:val="24"/>
          <w:lang w:val="gsw-FR" w:eastAsia="lt-LT"/>
        </w:rPr>
      </w:pPr>
      <w:r w:rsidRPr="00A02A15">
        <w:rPr>
          <w:rFonts w:ascii="Palatino Linotype" w:hAnsi="Palatino Linotype"/>
          <w:b/>
          <w:bCs/>
          <w:color w:val="00B050"/>
          <w:sz w:val="24"/>
          <w:szCs w:val="24"/>
          <w:lang w:val="gsw-FR" w:eastAsia="ii-CN"/>
        </w:rPr>
        <w:t>Opp</w:t>
      </w:r>
      <w:r w:rsidRPr="00A02A15">
        <w:rPr>
          <w:rFonts w:ascii="Palatino Linotype" w:hAnsi="Palatino Linotype"/>
          <w:sz w:val="24"/>
          <w:szCs w:val="24"/>
          <w:lang w:val="gsw-FR" w:eastAsia="ii-CN"/>
        </w:rPr>
        <w:t>.</w:t>
      </w:r>
      <w:r w:rsidR="00EA1810" w:rsidRPr="00A02A15">
        <w:rPr>
          <w:rFonts w:ascii="Palatino Linotype" w:hAnsi="Palatino Linotype"/>
          <w:sz w:val="24"/>
          <w:szCs w:val="24"/>
          <w:lang w:val="gsw-FR" w:eastAsia="ii-CN"/>
        </w:rPr>
        <w:t xml:space="preserve"> </w:t>
      </w:r>
      <w:r w:rsidR="008D00D5" w:rsidRPr="00A02A15">
        <w:rPr>
          <w:rFonts w:ascii="Palatino Linotype" w:hAnsi="Palatino Linotype"/>
          <w:sz w:val="24"/>
          <w:szCs w:val="24"/>
          <w:lang w:val="gsw-FR" w:eastAsia="ii-CN"/>
        </w:rPr>
        <w:t xml:space="preserve">Eglė Jankauskaitė </w:t>
      </w:r>
      <w:r w:rsidR="00335A2F" w:rsidRPr="2EDAE216">
        <w:rPr>
          <w:rFonts w:ascii="Palatino Linotype" w:eastAsia="Times New Roman" w:hAnsi="Palatino Linotype"/>
          <w:b/>
          <w:bCs/>
          <w:color w:val="00B050"/>
          <w:sz w:val="24"/>
          <w:szCs w:val="24"/>
          <w:lang w:val="gsw-FR" w:eastAsia="lt-LT"/>
        </w:rPr>
        <w:t xml:space="preserve">2 reader </w:t>
      </w:r>
      <w:r w:rsidR="00335A2F" w:rsidRPr="2EDAE216">
        <w:rPr>
          <w:rFonts w:ascii="Palatino Linotype" w:eastAsia="Times New Roman" w:hAnsi="Palatino Linotype"/>
          <w:sz w:val="24"/>
          <w:szCs w:val="24"/>
          <w:lang w:val="gsw-FR" w:eastAsia="lt-LT"/>
        </w:rPr>
        <w:t>Birutė Spraunienė</w:t>
      </w:r>
    </w:p>
    <w:p w14:paraId="417A7401" w14:textId="04FF81B5" w:rsidR="00CC38A7" w:rsidRPr="00A43FD9" w:rsidRDefault="00CC38A7" w:rsidP="2EDAE216">
      <w:pPr>
        <w:spacing w:after="0" w:line="240" w:lineRule="auto"/>
        <w:rPr>
          <w:rFonts w:ascii="Palatino Linotype" w:eastAsia="Times New Roman" w:hAnsi="Palatino Linotype"/>
          <w:b/>
          <w:bCs/>
          <w:color w:val="00B050"/>
          <w:sz w:val="24"/>
          <w:szCs w:val="24"/>
          <w:lang w:val="gsw-FR" w:eastAsia="lt-LT"/>
        </w:rPr>
      </w:pPr>
    </w:p>
    <w:p w14:paraId="5A991AC3" w14:textId="77777777" w:rsidR="00C21DA2" w:rsidRPr="00A02A15" w:rsidRDefault="00C21DA2" w:rsidP="2EDAE216">
      <w:pPr>
        <w:spacing w:after="200" w:line="240" w:lineRule="auto"/>
        <w:contextualSpacing/>
        <w:rPr>
          <w:rFonts w:ascii="Palatino Linotype" w:hAnsi="Palatino Linotype"/>
          <w:color w:val="267C2C"/>
          <w:sz w:val="24"/>
          <w:szCs w:val="24"/>
          <w:lang w:val="gsw-FR" w:eastAsia="ii-CN"/>
        </w:rPr>
      </w:pPr>
    </w:p>
    <w:p w14:paraId="05CAF9E1" w14:textId="77777777" w:rsidR="002041A3" w:rsidRPr="00A02A15" w:rsidRDefault="002041A3" w:rsidP="003649B6">
      <w:pPr>
        <w:spacing w:line="240" w:lineRule="auto"/>
        <w:ind w:left="360"/>
        <w:contextualSpacing/>
        <w:jc w:val="center"/>
        <w:rPr>
          <w:rFonts w:ascii="Palatino Linotype" w:hAnsi="Palatino Linotype"/>
          <w:b/>
          <w:bCs/>
          <w:color w:val="267C2C"/>
          <w:sz w:val="24"/>
          <w:szCs w:val="24"/>
          <w:lang w:val="gsw-FR" w:eastAsia="ii-CN"/>
        </w:rPr>
      </w:pPr>
    </w:p>
    <w:p w14:paraId="5221DEE8" w14:textId="77777777" w:rsidR="002041A3" w:rsidRPr="00A02A15" w:rsidRDefault="002041A3" w:rsidP="001B466E">
      <w:pPr>
        <w:jc w:val="center"/>
        <w:rPr>
          <w:rFonts w:ascii="Palatino Linotype" w:hAnsi="Palatino Linotype"/>
          <w:b/>
          <w:bCs/>
          <w:color w:val="267C2C"/>
          <w:sz w:val="24"/>
          <w:szCs w:val="24"/>
          <w:lang w:val="gsw-FR" w:eastAsia="ii-CN"/>
        </w:rPr>
      </w:pPr>
    </w:p>
    <w:sectPr w:rsidR="002041A3" w:rsidRPr="00A02A15" w:rsidSect="001201F4">
      <w:footerReference w:type="default" r:id="rId10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F1730" w14:textId="77777777" w:rsidR="00B57242" w:rsidRDefault="00B57242" w:rsidP="00213EEC">
      <w:pPr>
        <w:spacing w:after="0" w:line="240" w:lineRule="auto"/>
      </w:pPr>
      <w:r>
        <w:separator/>
      </w:r>
    </w:p>
  </w:endnote>
  <w:endnote w:type="continuationSeparator" w:id="0">
    <w:p w14:paraId="434955F1" w14:textId="77777777" w:rsidR="00B57242" w:rsidRDefault="00B57242" w:rsidP="00213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64171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AAB6EC" w14:textId="16B8F974" w:rsidR="00213EEC" w:rsidRDefault="00213EE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2A1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9205384" w14:textId="77777777" w:rsidR="00213EEC" w:rsidRDefault="00213E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6E795" w14:textId="77777777" w:rsidR="00B57242" w:rsidRDefault="00B57242" w:rsidP="00213EEC">
      <w:pPr>
        <w:spacing w:after="0" w:line="240" w:lineRule="auto"/>
      </w:pPr>
      <w:r>
        <w:separator/>
      </w:r>
    </w:p>
  </w:footnote>
  <w:footnote w:type="continuationSeparator" w:id="0">
    <w:p w14:paraId="19F648FA" w14:textId="77777777" w:rsidR="00B57242" w:rsidRDefault="00B57242" w:rsidP="00213E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26E87"/>
    <w:multiLevelType w:val="multilevel"/>
    <w:tmpl w:val="E19E0DE2"/>
    <w:lvl w:ilvl="0">
      <w:start w:val="12"/>
      <w:numFmt w:val="decimal"/>
      <w:lvlText w:val="%1"/>
      <w:lvlJc w:val="left"/>
      <w:pPr>
        <w:ind w:left="1070" w:hanging="1070"/>
      </w:pPr>
      <w:rPr>
        <w:rFonts w:hint="default"/>
      </w:rPr>
    </w:lvl>
    <w:lvl w:ilvl="1">
      <w:start w:val="40"/>
      <w:numFmt w:val="decimalZero"/>
      <w:lvlText w:val="%1.%2"/>
      <w:lvlJc w:val="left"/>
      <w:pPr>
        <w:ind w:left="1430" w:hanging="1070"/>
      </w:pPr>
      <w:rPr>
        <w:rFonts w:hint="default"/>
      </w:rPr>
    </w:lvl>
    <w:lvl w:ilvl="2">
      <w:start w:val="13"/>
      <w:numFmt w:val="decimal"/>
      <w:lvlText w:val="%1.%2-%3.0"/>
      <w:lvlJc w:val="left"/>
      <w:pPr>
        <w:ind w:left="1790" w:hanging="107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2150" w:hanging="107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07413D"/>
    <w:multiLevelType w:val="hybridMultilevel"/>
    <w:tmpl w:val="3DC04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7384E"/>
    <w:multiLevelType w:val="hybridMultilevel"/>
    <w:tmpl w:val="F0A825A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F4C33"/>
    <w:multiLevelType w:val="hybridMultilevel"/>
    <w:tmpl w:val="8B26C1A4"/>
    <w:lvl w:ilvl="0" w:tplc="33E2AF10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14652"/>
    <w:multiLevelType w:val="hybridMultilevel"/>
    <w:tmpl w:val="B6E4D600"/>
    <w:lvl w:ilvl="0" w:tplc="83141E38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57100"/>
    <w:multiLevelType w:val="multilevel"/>
    <w:tmpl w:val="05EEE472"/>
    <w:lvl w:ilvl="0">
      <w:start w:val="11"/>
      <w:numFmt w:val="decimal"/>
      <w:lvlText w:val="%1"/>
      <w:lvlJc w:val="left"/>
      <w:pPr>
        <w:ind w:left="1070" w:hanging="1070"/>
      </w:pPr>
      <w:rPr>
        <w:rFonts w:hint="default"/>
      </w:rPr>
    </w:lvl>
    <w:lvl w:ilvl="1">
      <w:start w:val="20"/>
      <w:numFmt w:val="decimalZero"/>
      <w:lvlText w:val="%1.%2"/>
      <w:lvlJc w:val="left"/>
      <w:pPr>
        <w:ind w:left="1310" w:hanging="1070"/>
      </w:pPr>
      <w:rPr>
        <w:rFonts w:hint="default"/>
      </w:rPr>
    </w:lvl>
    <w:lvl w:ilvl="2">
      <w:start w:val="11"/>
      <w:numFmt w:val="decimal"/>
      <w:lvlText w:val="%1.%2-%3"/>
      <w:lvlJc w:val="left"/>
      <w:pPr>
        <w:ind w:left="1550" w:hanging="1070"/>
      </w:pPr>
      <w:rPr>
        <w:rFonts w:hint="default"/>
      </w:rPr>
    </w:lvl>
    <w:lvl w:ilvl="3">
      <w:start w:val="40"/>
      <w:numFmt w:val="decimal"/>
      <w:lvlText w:val="%1.%2-%3.%4"/>
      <w:lvlJc w:val="left"/>
      <w:pPr>
        <w:ind w:left="1430" w:hanging="1070"/>
      </w:pPr>
      <w:rPr>
        <w:rFonts w:hint="default"/>
        <w:b w:val="0"/>
        <w:bCs w:val="0"/>
        <w:color w:val="7030A0"/>
      </w:rPr>
    </w:lvl>
    <w:lvl w:ilvl="4">
      <w:start w:val="1"/>
      <w:numFmt w:val="decimal"/>
      <w:lvlText w:val="%1.%2-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3360" w:hanging="1440"/>
      </w:pPr>
      <w:rPr>
        <w:rFonts w:hint="default"/>
      </w:rPr>
    </w:lvl>
  </w:abstractNum>
  <w:abstractNum w:abstractNumId="6" w15:restartNumberingAfterBreak="0">
    <w:nsid w:val="16C54163"/>
    <w:multiLevelType w:val="hybridMultilevel"/>
    <w:tmpl w:val="2B62B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D6DBD"/>
    <w:multiLevelType w:val="hybridMultilevel"/>
    <w:tmpl w:val="9A728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90D9A"/>
    <w:multiLevelType w:val="hybridMultilevel"/>
    <w:tmpl w:val="9A728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10A40"/>
    <w:multiLevelType w:val="hybridMultilevel"/>
    <w:tmpl w:val="E5848AF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26175"/>
    <w:multiLevelType w:val="multilevel"/>
    <w:tmpl w:val="37FC2320"/>
    <w:lvl w:ilvl="0">
      <w:start w:val="13"/>
      <w:numFmt w:val="decimal"/>
      <w:lvlText w:val="%1"/>
      <w:lvlJc w:val="left"/>
      <w:pPr>
        <w:ind w:left="1070" w:hanging="1070"/>
      </w:pPr>
      <w:rPr>
        <w:rFonts w:hint="default"/>
        <w:color w:val="1D2228"/>
      </w:rPr>
    </w:lvl>
    <w:lvl w:ilvl="1">
      <w:start w:val="20"/>
      <w:numFmt w:val="decimalZero"/>
      <w:lvlText w:val="%1.%2"/>
      <w:lvlJc w:val="left"/>
      <w:pPr>
        <w:ind w:left="1070" w:hanging="1070"/>
      </w:pPr>
      <w:rPr>
        <w:rFonts w:hint="default"/>
        <w:color w:val="1D2228"/>
      </w:rPr>
    </w:lvl>
    <w:lvl w:ilvl="2">
      <w:start w:val="13"/>
      <w:numFmt w:val="decimal"/>
      <w:lvlText w:val="%1.%2-%3"/>
      <w:lvlJc w:val="left"/>
      <w:pPr>
        <w:ind w:left="1070" w:hanging="1070"/>
      </w:pPr>
      <w:rPr>
        <w:rFonts w:hint="default"/>
        <w:color w:val="1D2228"/>
      </w:rPr>
    </w:lvl>
    <w:lvl w:ilvl="3">
      <w:start w:val="40"/>
      <w:numFmt w:val="decimal"/>
      <w:lvlText w:val="%1.%2-%3.%4"/>
      <w:lvlJc w:val="left"/>
      <w:pPr>
        <w:ind w:left="1430" w:hanging="1070"/>
      </w:pPr>
      <w:rPr>
        <w:rFonts w:hint="default"/>
        <w:b/>
        <w:bCs/>
        <w:color w:val="7030A0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  <w:color w:val="1D2228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  <w:color w:val="1D2228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color w:val="1D2228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  <w:color w:val="1D2228"/>
      </w:rPr>
    </w:lvl>
    <w:lvl w:ilvl="8">
      <w:start w:val="1"/>
      <w:numFmt w:val="decimal"/>
      <w:lvlText w:val="%1.%2-%3.%4.%5.%6.%7.%8.%9"/>
      <w:lvlJc w:val="left"/>
      <w:pPr>
        <w:ind w:left="1440" w:hanging="1440"/>
      </w:pPr>
      <w:rPr>
        <w:rFonts w:hint="default"/>
        <w:color w:val="1D2228"/>
      </w:rPr>
    </w:lvl>
  </w:abstractNum>
  <w:abstractNum w:abstractNumId="11" w15:restartNumberingAfterBreak="0">
    <w:nsid w:val="1F11016A"/>
    <w:multiLevelType w:val="hybridMultilevel"/>
    <w:tmpl w:val="2B62B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F3F44"/>
    <w:multiLevelType w:val="hybridMultilevel"/>
    <w:tmpl w:val="90324EEA"/>
    <w:lvl w:ilvl="0" w:tplc="CBD891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F7B69"/>
    <w:multiLevelType w:val="hybridMultilevel"/>
    <w:tmpl w:val="F36C381C"/>
    <w:lvl w:ilvl="0" w:tplc="F5F8E26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255CD"/>
    <w:multiLevelType w:val="hybridMultilevel"/>
    <w:tmpl w:val="3DC04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1520DC"/>
    <w:multiLevelType w:val="multilevel"/>
    <w:tmpl w:val="A1AA822E"/>
    <w:lvl w:ilvl="0">
      <w:start w:val="9"/>
      <w:numFmt w:val="decimal"/>
      <w:lvlText w:val="%1.0"/>
      <w:lvlJc w:val="left"/>
      <w:pPr>
        <w:ind w:left="390" w:hanging="390"/>
      </w:pPr>
      <w:rPr>
        <w:rFonts w:hint="default"/>
        <w:color w:val="7030A0"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  <w:color w:val="7030A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7030A0"/>
      </w:rPr>
    </w:lvl>
    <w:lvl w:ilvl="3">
      <w:start w:val="1"/>
      <w:numFmt w:val="decimalZero"/>
      <w:lvlText w:val="%1.%2.%3.%4"/>
      <w:lvlJc w:val="left"/>
      <w:pPr>
        <w:ind w:left="3240" w:hanging="1080"/>
      </w:pPr>
      <w:rPr>
        <w:rFonts w:hint="default"/>
        <w:color w:val="7030A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7030A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7030A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7030A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7030A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7030A0"/>
      </w:rPr>
    </w:lvl>
  </w:abstractNum>
  <w:abstractNum w:abstractNumId="16" w15:restartNumberingAfterBreak="0">
    <w:nsid w:val="266A66FD"/>
    <w:multiLevelType w:val="hybridMultilevel"/>
    <w:tmpl w:val="90324EEA"/>
    <w:lvl w:ilvl="0" w:tplc="CBD891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74355C"/>
    <w:multiLevelType w:val="hybridMultilevel"/>
    <w:tmpl w:val="2470273E"/>
    <w:lvl w:ilvl="0" w:tplc="A4721182">
      <w:start w:val="3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67656C"/>
    <w:multiLevelType w:val="hybridMultilevel"/>
    <w:tmpl w:val="8480C926"/>
    <w:lvl w:ilvl="0" w:tplc="3FAE57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510B7D"/>
    <w:multiLevelType w:val="multilevel"/>
    <w:tmpl w:val="B36CDC32"/>
    <w:lvl w:ilvl="0">
      <w:start w:val="9"/>
      <w:numFmt w:val="decimal"/>
      <w:lvlText w:val="%1"/>
      <w:lvlJc w:val="left"/>
      <w:pPr>
        <w:ind w:left="780" w:hanging="780"/>
      </w:pPr>
      <w:rPr>
        <w:rFonts w:hint="default"/>
        <w:b/>
        <w:color w:val="auto"/>
      </w:rPr>
    </w:lvl>
    <w:lvl w:ilvl="1">
      <w:start w:val="15"/>
      <w:numFmt w:val="decimal"/>
      <w:lvlText w:val="%1.%2"/>
      <w:lvlJc w:val="left"/>
      <w:pPr>
        <w:ind w:left="1020" w:hanging="780"/>
      </w:pPr>
      <w:rPr>
        <w:rFonts w:hint="default"/>
        <w:b/>
        <w:color w:val="auto"/>
      </w:rPr>
    </w:lvl>
    <w:lvl w:ilvl="2">
      <w:start w:val="9"/>
      <w:numFmt w:val="decimal"/>
      <w:lvlText w:val="%1.%2-%3"/>
      <w:lvlJc w:val="left"/>
      <w:pPr>
        <w:ind w:left="1260" w:hanging="780"/>
      </w:pPr>
      <w:rPr>
        <w:rFonts w:hint="default"/>
        <w:b/>
        <w:color w:val="auto"/>
      </w:rPr>
    </w:lvl>
    <w:lvl w:ilvl="3">
      <w:start w:val="30"/>
      <w:numFmt w:val="decimal"/>
      <w:lvlText w:val="%1.%2-%3.%4"/>
      <w:lvlJc w:val="left"/>
      <w:pPr>
        <w:ind w:left="1800" w:hanging="1080"/>
      </w:pPr>
      <w:rPr>
        <w:rFonts w:hint="default"/>
        <w:b/>
        <w:color w:val="auto"/>
      </w:rPr>
    </w:lvl>
    <w:lvl w:ilvl="4">
      <w:start w:val="1"/>
      <w:numFmt w:val="decimal"/>
      <w:lvlText w:val="%1.%2-%3.%4.%5"/>
      <w:lvlJc w:val="left"/>
      <w:pPr>
        <w:ind w:left="2040" w:hanging="1080"/>
      </w:pPr>
      <w:rPr>
        <w:rFonts w:hint="default"/>
        <w:b/>
        <w:color w:val="auto"/>
      </w:rPr>
    </w:lvl>
    <w:lvl w:ilvl="5">
      <w:start w:val="1"/>
      <w:numFmt w:val="decimal"/>
      <w:lvlText w:val="%1.%2-%3.%4.%5.%6"/>
      <w:lvlJc w:val="left"/>
      <w:pPr>
        <w:ind w:left="2640" w:hanging="1440"/>
      </w:pPr>
      <w:rPr>
        <w:rFonts w:hint="default"/>
        <w:b/>
        <w:color w:val="auto"/>
      </w:rPr>
    </w:lvl>
    <w:lvl w:ilvl="6">
      <w:start w:val="1"/>
      <w:numFmt w:val="decimal"/>
      <w:lvlText w:val="%1.%2-%3.%4.%5.%6.%7"/>
      <w:lvlJc w:val="left"/>
      <w:pPr>
        <w:ind w:left="2880" w:hanging="1440"/>
      </w:pPr>
      <w:rPr>
        <w:rFonts w:hint="default"/>
        <w:b/>
        <w:color w:val="auto"/>
      </w:rPr>
    </w:lvl>
    <w:lvl w:ilvl="7">
      <w:start w:val="1"/>
      <w:numFmt w:val="decimal"/>
      <w:lvlText w:val="%1.%2-%3.%4.%5.%6.%7.%8"/>
      <w:lvlJc w:val="left"/>
      <w:pPr>
        <w:ind w:left="3480" w:hanging="1800"/>
      </w:pPr>
      <w:rPr>
        <w:rFonts w:hint="default"/>
        <w:b/>
        <w:color w:val="auto"/>
      </w:rPr>
    </w:lvl>
    <w:lvl w:ilvl="8">
      <w:start w:val="1"/>
      <w:numFmt w:val="decimal"/>
      <w:lvlText w:val="%1.%2-%3.%4.%5.%6.%7.%8.%9"/>
      <w:lvlJc w:val="left"/>
      <w:pPr>
        <w:ind w:left="3720" w:hanging="1800"/>
      </w:pPr>
      <w:rPr>
        <w:rFonts w:hint="default"/>
        <w:b/>
        <w:color w:val="auto"/>
      </w:rPr>
    </w:lvl>
  </w:abstractNum>
  <w:abstractNum w:abstractNumId="20" w15:restartNumberingAfterBreak="0">
    <w:nsid w:val="33895666"/>
    <w:multiLevelType w:val="hybridMultilevel"/>
    <w:tmpl w:val="038EC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153422"/>
    <w:multiLevelType w:val="multilevel"/>
    <w:tmpl w:val="52EC7B02"/>
    <w:lvl w:ilvl="0">
      <w:start w:val="9"/>
      <w:numFmt w:val="decimal"/>
      <w:lvlText w:val="%1"/>
      <w:lvlJc w:val="left"/>
      <w:pPr>
        <w:ind w:left="780" w:hanging="780"/>
      </w:pPr>
      <w:rPr>
        <w:rFonts w:hint="default"/>
        <w:b/>
        <w:color w:val="auto"/>
      </w:rPr>
    </w:lvl>
    <w:lvl w:ilvl="1">
      <w:numFmt w:val="decimalZero"/>
      <w:lvlText w:val="%1.%2"/>
      <w:lvlJc w:val="left"/>
      <w:pPr>
        <w:ind w:left="1020" w:hanging="780"/>
      </w:pPr>
      <w:rPr>
        <w:rFonts w:hint="default"/>
        <w:b/>
        <w:color w:val="auto"/>
      </w:rPr>
    </w:lvl>
    <w:lvl w:ilvl="2">
      <w:start w:val="9"/>
      <w:numFmt w:val="decimal"/>
      <w:lvlText w:val="%1.%2-%3"/>
      <w:lvlJc w:val="left"/>
      <w:pPr>
        <w:ind w:left="1260" w:hanging="780"/>
      </w:pPr>
      <w:rPr>
        <w:rFonts w:hint="default"/>
        <w:b/>
        <w:color w:val="auto"/>
      </w:rPr>
    </w:lvl>
    <w:lvl w:ilvl="3">
      <w:start w:val="15"/>
      <w:numFmt w:val="decimal"/>
      <w:lvlText w:val="%1.%2-%3.%4"/>
      <w:lvlJc w:val="left"/>
      <w:pPr>
        <w:ind w:left="1800" w:hanging="1080"/>
      </w:pPr>
      <w:rPr>
        <w:rFonts w:hint="default"/>
        <w:b/>
        <w:color w:val="auto"/>
      </w:rPr>
    </w:lvl>
    <w:lvl w:ilvl="4">
      <w:start w:val="1"/>
      <w:numFmt w:val="decimal"/>
      <w:lvlText w:val="%1.%2-%3.%4.%5"/>
      <w:lvlJc w:val="left"/>
      <w:pPr>
        <w:ind w:left="2040" w:hanging="1080"/>
      </w:pPr>
      <w:rPr>
        <w:rFonts w:hint="default"/>
        <w:b/>
        <w:color w:val="auto"/>
      </w:rPr>
    </w:lvl>
    <w:lvl w:ilvl="5">
      <w:start w:val="1"/>
      <w:numFmt w:val="decimal"/>
      <w:lvlText w:val="%1.%2-%3.%4.%5.%6"/>
      <w:lvlJc w:val="left"/>
      <w:pPr>
        <w:ind w:left="2640" w:hanging="1440"/>
      </w:pPr>
      <w:rPr>
        <w:rFonts w:hint="default"/>
        <w:b/>
        <w:color w:val="auto"/>
      </w:rPr>
    </w:lvl>
    <w:lvl w:ilvl="6">
      <w:start w:val="1"/>
      <w:numFmt w:val="decimal"/>
      <w:lvlText w:val="%1.%2-%3.%4.%5.%6.%7"/>
      <w:lvlJc w:val="left"/>
      <w:pPr>
        <w:ind w:left="2880" w:hanging="1440"/>
      </w:pPr>
      <w:rPr>
        <w:rFonts w:hint="default"/>
        <w:b/>
        <w:color w:val="auto"/>
      </w:rPr>
    </w:lvl>
    <w:lvl w:ilvl="7">
      <w:start w:val="1"/>
      <w:numFmt w:val="decimal"/>
      <w:lvlText w:val="%1.%2-%3.%4.%5.%6.%7.%8"/>
      <w:lvlJc w:val="left"/>
      <w:pPr>
        <w:ind w:left="3480" w:hanging="1800"/>
      </w:pPr>
      <w:rPr>
        <w:rFonts w:hint="default"/>
        <w:b/>
        <w:color w:val="auto"/>
      </w:rPr>
    </w:lvl>
    <w:lvl w:ilvl="8">
      <w:start w:val="1"/>
      <w:numFmt w:val="decimal"/>
      <w:lvlText w:val="%1.%2-%3.%4.%5.%6.%7.%8.%9"/>
      <w:lvlJc w:val="left"/>
      <w:pPr>
        <w:ind w:left="3720" w:hanging="1800"/>
      </w:pPr>
      <w:rPr>
        <w:rFonts w:hint="default"/>
        <w:b/>
        <w:color w:val="auto"/>
      </w:rPr>
    </w:lvl>
  </w:abstractNum>
  <w:abstractNum w:abstractNumId="22" w15:restartNumberingAfterBreak="0">
    <w:nsid w:val="38183EE5"/>
    <w:multiLevelType w:val="hybridMultilevel"/>
    <w:tmpl w:val="9A728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A40770"/>
    <w:multiLevelType w:val="hybridMultilevel"/>
    <w:tmpl w:val="90324EEA"/>
    <w:lvl w:ilvl="0" w:tplc="CBD891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0872BA"/>
    <w:multiLevelType w:val="hybridMultilevel"/>
    <w:tmpl w:val="9A728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E538A9"/>
    <w:multiLevelType w:val="hybridMultilevel"/>
    <w:tmpl w:val="440CDE06"/>
    <w:lvl w:ilvl="0" w:tplc="B6508DE0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D56066"/>
    <w:multiLevelType w:val="multilevel"/>
    <w:tmpl w:val="CA3CDFFA"/>
    <w:lvl w:ilvl="0">
      <w:start w:val="10"/>
      <w:numFmt w:val="decimal"/>
      <w:lvlText w:val="%1"/>
      <w:lvlJc w:val="left"/>
      <w:pPr>
        <w:ind w:left="1070" w:hanging="1070"/>
      </w:pPr>
      <w:rPr>
        <w:rFonts w:ascii="Palatino Linotype" w:hAnsi="Palatino Linotype" w:hint="default"/>
        <w:b/>
        <w:color w:val="1D2228"/>
      </w:rPr>
    </w:lvl>
    <w:lvl w:ilvl="1">
      <w:numFmt w:val="decimalZero"/>
      <w:lvlText w:val="%1.%2"/>
      <w:lvlJc w:val="left"/>
      <w:pPr>
        <w:ind w:left="1070" w:hanging="1070"/>
      </w:pPr>
      <w:rPr>
        <w:rFonts w:ascii="Palatino Linotype" w:hAnsi="Palatino Linotype" w:hint="default"/>
        <w:b/>
        <w:color w:val="1D2228"/>
      </w:rPr>
    </w:lvl>
    <w:lvl w:ilvl="2">
      <w:start w:val="10"/>
      <w:numFmt w:val="decimal"/>
      <w:lvlText w:val="%1.%2-%3"/>
      <w:lvlJc w:val="left"/>
      <w:pPr>
        <w:ind w:left="1070" w:hanging="1070"/>
      </w:pPr>
      <w:rPr>
        <w:rFonts w:ascii="Palatino Linotype" w:hAnsi="Palatino Linotype" w:hint="default"/>
        <w:b/>
        <w:color w:val="1D2228"/>
      </w:rPr>
    </w:lvl>
    <w:lvl w:ilvl="3">
      <w:start w:val="20"/>
      <w:numFmt w:val="decimal"/>
      <w:lvlText w:val="%1.%2-%3.%4"/>
      <w:lvlJc w:val="left"/>
      <w:pPr>
        <w:ind w:left="1070" w:hanging="1070"/>
      </w:pPr>
      <w:rPr>
        <w:rFonts w:ascii="Palatino Linotype" w:hAnsi="Palatino Linotype" w:hint="default"/>
        <w:b/>
        <w:color w:val="1D2228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ascii="Palatino Linotype" w:hAnsi="Palatino Linotype" w:hint="default"/>
        <w:b/>
        <w:color w:val="1D2228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ascii="Palatino Linotype" w:hAnsi="Palatino Linotype" w:hint="default"/>
        <w:b/>
        <w:color w:val="1D2228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ascii="Palatino Linotype" w:hAnsi="Palatino Linotype" w:hint="default"/>
        <w:b/>
        <w:color w:val="1D2228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ascii="Palatino Linotype" w:hAnsi="Palatino Linotype" w:hint="default"/>
        <w:b/>
        <w:color w:val="1D2228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ascii="Palatino Linotype" w:hAnsi="Palatino Linotype" w:hint="default"/>
        <w:b/>
        <w:color w:val="1D2228"/>
      </w:rPr>
    </w:lvl>
  </w:abstractNum>
  <w:abstractNum w:abstractNumId="27" w15:restartNumberingAfterBreak="0">
    <w:nsid w:val="59450400"/>
    <w:multiLevelType w:val="hybridMultilevel"/>
    <w:tmpl w:val="038EC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AF4710"/>
    <w:multiLevelType w:val="hybridMultilevel"/>
    <w:tmpl w:val="FC9ED3C8"/>
    <w:lvl w:ilvl="0" w:tplc="37FC1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510FE4"/>
    <w:multiLevelType w:val="multilevel"/>
    <w:tmpl w:val="8DCA1684"/>
    <w:lvl w:ilvl="0">
      <w:start w:val="9"/>
      <w:numFmt w:val="decimal"/>
      <w:lvlText w:val="%1.0"/>
      <w:lvlJc w:val="left"/>
      <w:pPr>
        <w:ind w:left="780" w:hanging="390"/>
      </w:pPr>
      <w:rPr>
        <w:rFonts w:hint="default"/>
        <w:color w:val="7030A0"/>
      </w:rPr>
    </w:lvl>
    <w:lvl w:ilvl="1">
      <w:start w:val="1"/>
      <w:numFmt w:val="decimalZero"/>
      <w:lvlText w:val="%1.%2"/>
      <w:lvlJc w:val="left"/>
      <w:pPr>
        <w:ind w:left="1830" w:hanging="720"/>
      </w:pPr>
      <w:rPr>
        <w:rFonts w:hint="default"/>
        <w:color w:val="7030A0"/>
      </w:rPr>
    </w:lvl>
    <w:lvl w:ilvl="2">
      <w:start w:val="1"/>
      <w:numFmt w:val="decimal"/>
      <w:lvlText w:val="%1.%2.%3"/>
      <w:lvlJc w:val="left"/>
      <w:pPr>
        <w:ind w:left="2550" w:hanging="720"/>
      </w:pPr>
      <w:rPr>
        <w:rFonts w:hint="default"/>
        <w:color w:val="7030A0"/>
      </w:rPr>
    </w:lvl>
    <w:lvl w:ilvl="3">
      <w:start w:val="1"/>
      <w:numFmt w:val="decimal"/>
      <w:lvlText w:val="%1.%2.%3.%4"/>
      <w:lvlJc w:val="left"/>
      <w:pPr>
        <w:ind w:left="3630" w:hanging="1080"/>
      </w:pPr>
      <w:rPr>
        <w:rFonts w:hint="default"/>
        <w:color w:val="7030A0"/>
      </w:rPr>
    </w:lvl>
    <w:lvl w:ilvl="4">
      <w:start w:val="1"/>
      <w:numFmt w:val="decimal"/>
      <w:lvlText w:val="%1.%2.%3.%4.%5"/>
      <w:lvlJc w:val="left"/>
      <w:pPr>
        <w:ind w:left="4350" w:hanging="1080"/>
      </w:pPr>
      <w:rPr>
        <w:rFonts w:hint="default"/>
        <w:color w:val="7030A0"/>
      </w:rPr>
    </w:lvl>
    <w:lvl w:ilvl="5">
      <w:start w:val="1"/>
      <w:numFmt w:val="decimal"/>
      <w:lvlText w:val="%1.%2.%3.%4.%5.%6"/>
      <w:lvlJc w:val="left"/>
      <w:pPr>
        <w:ind w:left="5430" w:hanging="1440"/>
      </w:pPr>
      <w:rPr>
        <w:rFonts w:hint="default"/>
        <w:color w:val="7030A0"/>
      </w:rPr>
    </w:lvl>
    <w:lvl w:ilvl="6">
      <w:start w:val="1"/>
      <w:numFmt w:val="decimal"/>
      <w:lvlText w:val="%1.%2.%3.%4.%5.%6.%7"/>
      <w:lvlJc w:val="left"/>
      <w:pPr>
        <w:ind w:left="6510" w:hanging="1800"/>
      </w:pPr>
      <w:rPr>
        <w:rFonts w:hint="default"/>
        <w:color w:val="7030A0"/>
      </w:rPr>
    </w:lvl>
    <w:lvl w:ilvl="7">
      <w:start w:val="1"/>
      <w:numFmt w:val="decimal"/>
      <w:lvlText w:val="%1.%2.%3.%4.%5.%6.%7.%8"/>
      <w:lvlJc w:val="left"/>
      <w:pPr>
        <w:ind w:left="7230" w:hanging="1800"/>
      </w:pPr>
      <w:rPr>
        <w:rFonts w:hint="default"/>
        <w:color w:val="7030A0"/>
      </w:rPr>
    </w:lvl>
    <w:lvl w:ilvl="8">
      <w:start w:val="1"/>
      <w:numFmt w:val="decimal"/>
      <w:lvlText w:val="%1.%2.%3.%4.%5.%6.%7.%8.%9"/>
      <w:lvlJc w:val="left"/>
      <w:pPr>
        <w:ind w:left="8310" w:hanging="2160"/>
      </w:pPr>
      <w:rPr>
        <w:rFonts w:hint="default"/>
        <w:color w:val="7030A0"/>
      </w:rPr>
    </w:lvl>
  </w:abstractNum>
  <w:abstractNum w:abstractNumId="30" w15:restartNumberingAfterBreak="0">
    <w:nsid w:val="5AF074BC"/>
    <w:multiLevelType w:val="hybridMultilevel"/>
    <w:tmpl w:val="9A728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D85189"/>
    <w:multiLevelType w:val="hybridMultilevel"/>
    <w:tmpl w:val="0A8E230A"/>
    <w:lvl w:ilvl="0" w:tplc="BF8C01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B3D52"/>
    <w:multiLevelType w:val="hybridMultilevel"/>
    <w:tmpl w:val="90324EEA"/>
    <w:lvl w:ilvl="0" w:tplc="CBD891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5923BB"/>
    <w:multiLevelType w:val="hybridMultilevel"/>
    <w:tmpl w:val="038EC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2059CA"/>
    <w:multiLevelType w:val="hybridMultilevel"/>
    <w:tmpl w:val="3DC04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FE041D"/>
    <w:multiLevelType w:val="hybridMultilevel"/>
    <w:tmpl w:val="8480C926"/>
    <w:lvl w:ilvl="0" w:tplc="3FAE57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A646FE"/>
    <w:multiLevelType w:val="multilevel"/>
    <w:tmpl w:val="67BCFA32"/>
    <w:lvl w:ilvl="0">
      <w:start w:val="9"/>
      <w:numFmt w:val="decimal"/>
      <w:lvlText w:val="%1"/>
      <w:lvlJc w:val="left"/>
      <w:pPr>
        <w:ind w:left="960" w:hanging="960"/>
      </w:pPr>
      <w:rPr>
        <w:rFonts w:hint="default"/>
        <w:b/>
      </w:rPr>
    </w:lvl>
    <w:lvl w:ilvl="1">
      <w:start w:val="40"/>
      <w:numFmt w:val="decimal"/>
      <w:lvlText w:val="%1.%2"/>
      <w:lvlJc w:val="left"/>
      <w:pPr>
        <w:ind w:left="1320" w:hanging="960"/>
      </w:pPr>
      <w:rPr>
        <w:rFonts w:hint="default"/>
        <w:b/>
      </w:rPr>
    </w:lvl>
    <w:lvl w:ilvl="2">
      <w:start w:val="10"/>
      <w:numFmt w:val="decimal"/>
      <w:lvlText w:val="%1.%2-%3.0"/>
      <w:lvlJc w:val="left"/>
      <w:pPr>
        <w:ind w:left="1680" w:hanging="960"/>
      </w:pPr>
      <w:rPr>
        <w:rFonts w:hint="default"/>
        <w:b/>
      </w:rPr>
    </w:lvl>
    <w:lvl w:ilvl="3">
      <w:start w:val="1"/>
      <w:numFmt w:val="decimalZero"/>
      <w:lvlText w:val="%1.%2-%3.%4"/>
      <w:lvlJc w:val="left"/>
      <w:pPr>
        <w:ind w:left="2040" w:hanging="960"/>
      </w:pPr>
      <w:rPr>
        <w:rFonts w:hint="default"/>
        <w:b/>
      </w:rPr>
    </w:lvl>
    <w:lvl w:ilvl="4">
      <w:start w:val="1"/>
      <w:numFmt w:val="decimal"/>
      <w:lvlText w:val="%1.%2-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-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-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-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-%3.%4.%5.%6.%7.%8.%9"/>
      <w:lvlJc w:val="left"/>
      <w:pPr>
        <w:ind w:left="4320" w:hanging="1440"/>
      </w:pPr>
      <w:rPr>
        <w:rFonts w:hint="default"/>
        <w:b/>
      </w:rPr>
    </w:lvl>
  </w:abstractNum>
  <w:abstractNum w:abstractNumId="37" w15:restartNumberingAfterBreak="0">
    <w:nsid w:val="76A5672D"/>
    <w:multiLevelType w:val="multilevel"/>
    <w:tmpl w:val="06A8B474"/>
    <w:lvl w:ilvl="0">
      <w:start w:val="9"/>
      <w:numFmt w:val="decimal"/>
      <w:lvlText w:val="%1"/>
      <w:lvlJc w:val="left"/>
      <w:pPr>
        <w:ind w:left="860" w:hanging="860"/>
      </w:pPr>
      <w:rPr>
        <w:rFonts w:hint="default"/>
        <w:b/>
      </w:rPr>
    </w:lvl>
    <w:lvl w:ilvl="1">
      <w:start w:val="5"/>
      <w:numFmt w:val="decimalZero"/>
      <w:lvlText w:val="%1.%2"/>
      <w:lvlJc w:val="left"/>
      <w:pPr>
        <w:ind w:left="860" w:hanging="860"/>
      </w:pPr>
      <w:rPr>
        <w:rFonts w:hint="default"/>
        <w:b/>
      </w:rPr>
    </w:lvl>
    <w:lvl w:ilvl="2">
      <w:start w:val="9"/>
      <w:numFmt w:val="decimal"/>
      <w:lvlText w:val="%1.%2-%3"/>
      <w:lvlJc w:val="left"/>
      <w:pPr>
        <w:ind w:left="860" w:hanging="860"/>
      </w:pPr>
      <w:rPr>
        <w:rFonts w:hint="default"/>
        <w:b/>
      </w:rPr>
    </w:lvl>
    <w:lvl w:ilvl="3">
      <w:start w:val="20"/>
      <w:numFmt w:val="decimal"/>
      <w:lvlText w:val="%1.%2-%3.%4"/>
      <w:lvlJc w:val="left"/>
      <w:pPr>
        <w:ind w:left="860" w:hanging="860"/>
      </w:pPr>
      <w:rPr>
        <w:rFonts w:hint="default"/>
        <w:b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b/>
      </w:rPr>
    </w:lvl>
  </w:abstractNum>
  <w:abstractNum w:abstractNumId="38" w15:restartNumberingAfterBreak="0">
    <w:nsid w:val="7AC642F2"/>
    <w:multiLevelType w:val="multilevel"/>
    <w:tmpl w:val="0A0E28D8"/>
    <w:lvl w:ilvl="0">
      <w:start w:val="11"/>
      <w:numFmt w:val="decimal"/>
      <w:lvlText w:val="%1"/>
      <w:lvlJc w:val="left"/>
      <w:pPr>
        <w:ind w:left="1070" w:hanging="1070"/>
      </w:pPr>
      <w:rPr>
        <w:rFonts w:hint="default"/>
      </w:rPr>
    </w:lvl>
    <w:lvl w:ilvl="1">
      <w:numFmt w:val="decimalZero"/>
      <w:lvlText w:val="%1.%2"/>
      <w:lvlJc w:val="left"/>
      <w:pPr>
        <w:ind w:left="1310" w:hanging="1070"/>
      </w:pPr>
      <w:rPr>
        <w:rFonts w:hint="default"/>
      </w:rPr>
    </w:lvl>
    <w:lvl w:ilvl="2">
      <w:start w:val="11"/>
      <w:numFmt w:val="decimal"/>
      <w:lvlText w:val="%1.%2-%3"/>
      <w:lvlJc w:val="left"/>
      <w:pPr>
        <w:ind w:left="1550" w:hanging="1070"/>
      </w:pPr>
      <w:rPr>
        <w:rFonts w:hint="default"/>
      </w:rPr>
    </w:lvl>
    <w:lvl w:ilvl="3">
      <w:start w:val="20"/>
      <w:numFmt w:val="decimal"/>
      <w:lvlText w:val="%1.%2-%3.%4"/>
      <w:lvlJc w:val="left"/>
      <w:pPr>
        <w:ind w:left="1790" w:hanging="1070"/>
      </w:pPr>
      <w:rPr>
        <w:rFonts w:hint="default"/>
        <w:b w:val="0"/>
        <w:bCs w:val="0"/>
        <w:color w:val="7030A0"/>
      </w:rPr>
    </w:lvl>
    <w:lvl w:ilvl="4">
      <w:start w:val="1"/>
      <w:numFmt w:val="decimal"/>
      <w:lvlText w:val="%1.%2-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3360" w:hanging="1440"/>
      </w:pPr>
      <w:rPr>
        <w:rFonts w:hint="default"/>
      </w:rPr>
    </w:lvl>
  </w:abstractNum>
  <w:abstractNum w:abstractNumId="39" w15:restartNumberingAfterBreak="0">
    <w:nsid w:val="7ADF179D"/>
    <w:multiLevelType w:val="multilevel"/>
    <w:tmpl w:val="26AAD5A6"/>
    <w:lvl w:ilvl="0">
      <w:start w:val="12"/>
      <w:numFmt w:val="decimal"/>
      <w:lvlText w:val="%1"/>
      <w:lvlJc w:val="left"/>
      <w:pPr>
        <w:ind w:left="790" w:hanging="790"/>
      </w:pPr>
      <w:rPr>
        <w:rFonts w:hint="default"/>
      </w:rPr>
    </w:lvl>
    <w:lvl w:ilvl="1">
      <w:start w:val="40"/>
      <w:numFmt w:val="decimalZero"/>
      <w:lvlText w:val="%1.%2"/>
      <w:lvlJc w:val="left"/>
      <w:pPr>
        <w:ind w:left="1325" w:hanging="790"/>
      </w:pPr>
      <w:rPr>
        <w:rFonts w:hint="default"/>
      </w:rPr>
    </w:lvl>
    <w:lvl w:ilvl="2">
      <w:start w:val="13"/>
      <w:numFmt w:val="decimal"/>
      <w:lvlText w:val="%1.%2-%3"/>
      <w:lvlJc w:val="left"/>
      <w:pPr>
        <w:ind w:left="1860" w:hanging="790"/>
      </w:pPr>
      <w:rPr>
        <w:rFonts w:hint="default"/>
      </w:rPr>
    </w:lvl>
    <w:lvl w:ilvl="3">
      <w:start w:val="1"/>
      <w:numFmt w:val="decimal"/>
      <w:lvlText w:val="%1.%2-%3.%4"/>
      <w:lvlJc w:val="left"/>
      <w:pPr>
        <w:ind w:left="2395" w:hanging="79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3755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465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5185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5720" w:hanging="1440"/>
      </w:pPr>
      <w:rPr>
        <w:rFonts w:hint="default"/>
      </w:rPr>
    </w:lvl>
  </w:abstractNum>
  <w:abstractNum w:abstractNumId="40" w15:restartNumberingAfterBreak="0">
    <w:nsid w:val="7CF05F73"/>
    <w:multiLevelType w:val="hybridMultilevel"/>
    <w:tmpl w:val="9A728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B01C0F"/>
    <w:multiLevelType w:val="multilevel"/>
    <w:tmpl w:val="1EDA15EA"/>
    <w:lvl w:ilvl="0">
      <w:start w:val="12"/>
      <w:numFmt w:val="decimal"/>
      <w:lvlText w:val="%1"/>
      <w:lvlJc w:val="left"/>
      <w:pPr>
        <w:ind w:left="1070" w:hanging="1070"/>
      </w:pPr>
      <w:rPr>
        <w:rFonts w:hint="default"/>
      </w:rPr>
    </w:lvl>
    <w:lvl w:ilvl="1">
      <w:start w:val="40"/>
      <w:numFmt w:val="decimalZero"/>
      <w:lvlText w:val="%1.%2"/>
      <w:lvlJc w:val="left"/>
      <w:pPr>
        <w:ind w:left="1070" w:hanging="1070"/>
      </w:pPr>
      <w:rPr>
        <w:rFonts w:hint="default"/>
      </w:rPr>
    </w:lvl>
    <w:lvl w:ilvl="2">
      <w:start w:val="13"/>
      <w:numFmt w:val="decimal"/>
      <w:lvlText w:val="%1.%2-%3.0"/>
      <w:lvlJc w:val="left"/>
      <w:pPr>
        <w:ind w:left="1070" w:hanging="107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070" w:hanging="107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E9B5183"/>
    <w:multiLevelType w:val="hybridMultilevel"/>
    <w:tmpl w:val="2B62B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33"/>
  </w:num>
  <w:num w:numId="4">
    <w:abstractNumId w:val="20"/>
  </w:num>
  <w:num w:numId="5">
    <w:abstractNumId w:val="27"/>
  </w:num>
  <w:num w:numId="6">
    <w:abstractNumId w:val="16"/>
  </w:num>
  <w:num w:numId="7">
    <w:abstractNumId w:val="23"/>
  </w:num>
  <w:num w:numId="8">
    <w:abstractNumId w:val="32"/>
  </w:num>
  <w:num w:numId="9">
    <w:abstractNumId w:val="31"/>
  </w:num>
  <w:num w:numId="10">
    <w:abstractNumId w:val="22"/>
  </w:num>
  <w:num w:numId="11">
    <w:abstractNumId w:val="7"/>
  </w:num>
  <w:num w:numId="12">
    <w:abstractNumId w:val="8"/>
  </w:num>
  <w:num w:numId="13">
    <w:abstractNumId w:val="24"/>
  </w:num>
  <w:num w:numId="14">
    <w:abstractNumId w:val="40"/>
  </w:num>
  <w:num w:numId="15">
    <w:abstractNumId w:val="30"/>
  </w:num>
  <w:num w:numId="16">
    <w:abstractNumId w:val="13"/>
  </w:num>
  <w:num w:numId="17">
    <w:abstractNumId w:val="18"/>
  </w:num>
  <w:num w:numId="18">
    <w:abstractNumId w:val="17"/>
  </w:num>
  <w:num w:numId="19">
    <w:abstractNumId w:val="14"/>
  </w:num>
  <w:num w:numId="20">
    <w:abstractNumId w:val="6"/>
  </w:num>
  <w:num w:numId="21">
    <w:abstractNumId w:val="11"/>
  </w:num>
  <w:num w:numId="22">
    <w:abstractNumId w:val="42"/>
  </w:num>
  <w:num w:numId="23">
    <w:abstractNumId w:val="34"/>
  </w:num>
  <w:num w:numId="24">
    <w:abstractNumId w:val="1"/>
  </w:num>
  <w:num w:numId="25">
    <w:abstractNumId w:val="28"/>
  </w:num>
  <w:num w:numId="26">
    <w:abstractNumId w:val="35"/>
  </w:num>
  <w:num w:numId="27">
    <w:abstractNumId w:val="37"/>
  </w:num>
  <w:num w:numId="28">
    <w:abstractNumId w:val="36"/>
  </w:num>
  <w:num w:numId="29">
    <w:abstractNumId w:val="26"/>
  </w:num>
  <w:num w:numId="30">
    <w:abstractNumId w:val="15"/>
  </w:num>
  <w:num w:numId="31">
    <w:abstractNumId w:val="38"/>
  </w:num>
  <w:num w:numId="32">
    <w:abstractNumId w:val="5"/>
  </w:num>
  <w:num w:numId="33">
    <w:abstractNumId w:val="0"/>
  </w:num>
  <w:num w:numId="34">
    <w:abstractNumId w:val="41"/>
  </w:num>
  <w:num w:numId="35">
    <w:abstractNumId w:val="39"/>
  </w:num>
  <w:num w:numId="36">
    <w:abstractNumId w:val="10"/>
  </w:num>
  <w:num w:numId="37">
    <w:abstractNumId w:val="29"/>
  </w:num>
  <w:num w:numId="38">
    <w:abstractNumId w:val="2"/>
  </w:num>
  <w:num w:numId="39">
    <w:abstractNumId w:val="21"/>
  </w:num>
  <w:num w:numId="40">
    <w:abstractNumId w:val="19"/>
  </w:num>
  <w:num w:numId="41">
    <w:abstractNumId w:val="9"/>
  </w:num>
  <w:num w:numId="42">
    <w:abstractNumId w:val="4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ED9"/>
    <w:rsid w:val="00025939"/>
    <w:rsid w:val="00035CAE"/>
    <w:rsid w:val="00042E27"/>
    <w:rsid w:val="00054745"/>
    <w:rsid w:val="000579F0"/>
    <w:rsid w:val="00070587"/>
    <w:rsid w:val="00076EBB"/>
    <w:rsid w:val="0009406F"/>
    <w:rsid w:val="000A4EB5"/>
    <w:rsid w:val="000C0A43"/>
    <w:rsid w:val="000D70BB"/>
    <w:rsid w:val="000E3804"/>
    <w:rsid w:val="000F0DD4"/>
    <w:rsid w:val="0010547D"/>
    <w:rsid w:val="00110D2C"/>
    <w:rsid w:val="00111D59"/>
    <w:rsid w:val="001201F4"/>
    <w:rsid w:val="0012492B"/>
    <w:rsid w:val="001308DA"/>
    <w:rsid w:val="00157377"/>
    <w:rsid w:val="00161D83"/>
    <w:rsid w:val="001638FB"/>
    <w:rsid w:val="00173218"/>
    <w:rsid w:val="00193D90"/>
    <w:rsid w:val="001B466E"/>
    <w:rsid w:val="001B9832"/>
    <w:rsid w:val="001D029B"/>
    <w:rsid w:val="001F1817"/>
    <w:rsid w:val="002041A3"/>
    <w:rsid w:val="00213EEC"/>
    <w:rsid w:val="002202E0"/>
    <w:rsid w:val="002239C8"/>
    <w:rsid w:val="00251B52"/>
    <w:rsid w:val="0025200D"/>
    <w:rsid w:val="00264F29"/>
    <w:rsid w:val="00284CBD"/>
    <w:rsid w:val="002C104E"/>
    <w:rsid w:val="002C6036"/>
    <w:rsid w:val="002D3522"/>
    <w:rsid w:val="002F36A5"/>
    <w:rsid w:val="002F714B"/>
    <w:rsid w:val="00335A2F"/>
    <w:rsid w:val="003363A1"/>
    <w:rsid w:val="00354135"/>
    <w:rsid w:val="003560CD"/>
    <w:rsid w:val="003649B6"/>
    <w:rsid w:val="003821CA"/>
    <w:rsid w:val="003848F0"/>
    <w:rsid w:val="00384B30"/>
    <w:rsid w:val="003A0AF2"/>
    <w:rsid w:val="003C0C4B"/>
    <w:rsid w:val="003D2EF1"/>
    <w:rsid w:val="003E774F"/>
    <w:rsid w:val="004015D2"/>
    <w:rsid w:val="00410301"/>
    <w:rsid w:val="004107E5"/>
    <w:rsid w:val="004115AC"/>
    <w:rsid w:val="00411A61"/>
    <w:rsid w:val="004279CE"/>
    <w:rsid w:val="00436211"/>
    <w:rsid w:val="00465DC5"/>
    <w:rsid w:val="0047222C"/>
    <w:rsid w:val="004813F2"/>
    <w:rsid w:val="00484F34"/>
    <w:rsid w:val="0048F637"/>
    <w:rsid w:val="00496341"/>
    <w:rsid w:val="004A09CD"/>
    <w:rsid w:val="004C585C"/>
    <w:rsid w:val="004D7E6B"/>
    <w:rsid w:val="004E2CC5"/>
    <w:rsid w:val="004E343A"/>
    <w:rsid w:val="00503645"/>
    <w:rsid w:val="00525F00"/>
    <w:rsid w:val="00526EFD"/>
    <w:rsid w:val="005539F3"/>
    <w:rsid w:val="00560DF6"/>
    <w:rsid w:val="0056182F"/>
    <w:rsid w:val="005645DC"/>
    <w:rsid w:val="00572D29"/>
    <w:rsid w:val="00574030"/>
    <w:rsid w:val="005C08F1"/>
    <w:rsid w:val="005C30B8"/>
    <w:rsid w:val="005D5D01"/>
    <w:rsid w:val="005D78ED"/>
    <w:rsid w:val="00605A8C"/>
    <w:rsid w:val="00635D4E"/>
    <w:rsid w:val="00651581"/>
    <w:rsid w:val="006551C9"/>
    <w:rsid w:val="00657213"/>
    <w:rsid w:val="00667D5D"/>
    <w:rsid w:val="006721BF"/>
    <w:rsid w:val="006825A3"/>
    <w:rsid w:val="006A3EE6"/>
    <w:rsid w:val="006A5A66"/>
    <w:rsid w:val="00715547"/>
    <w:rsid w:val="00733ABA"/>
    <w:rsid w:val="00736EEF"/>
    <w:rsid w:val="00751BA2"/>
    <w:rsid w:val="00756BD3"/>
    <w:rsid w:val="00782B42"/>
    <w:rsid w:val="00791550"/>
    <w:rsid w:val="007A15C2"/>
    <w:rsid w:val="007A6D66"/>
    <w:rsid w:val="007B3D11"/>
    <w:rsid w:val="007B667B"/>
    <w:rsid w:val="007C1D9D"/>
    <w:rsid w:val="007D3C42"/>
    <w:rsid w:val="007E5DA0"/>
    <w:rsid w:val="007F1301"/>
    <w:rsid w:val="007F2E4D"/>
    <w:rsid w:val="00811F9B"/>
    <w:rsid w:val="00815CA9"/>
    <w:rsid w:val="00823C0D"/>
    <w:rsid w:val="00836A1F"/>
    <w:rsid w:val="00837177"/>
    <w:rsid w:val="008602A3"/>
    <w:rsid w:val="0086437E"/>
    <w:rsid w:val="00885005"/>
    <w:rsid w:val="00886799"/>
    <w:rsid w:val="00891772"/>
    <w:rsid w:val="008D00D5"/>
    <w:rsid w:val="008D2EE9"/>
    <w:rsid w:val="008F3153"/>
    <w:rsid w:val="009002A3"/>
    <w:rsid w:val="009120A2"/>
    <w:rsid w:val="00934DE6"/>
    <w:rsid w:val="009370D5"/>
    <w:rsid w:val="00942294"/>
    <w:rsid w:val="00972A48"/>
    <w:rsid w:val="00975DFD"/>
    <w:rsid w:val="00977565"/>
    <w:rsid w:val="00983C1F"/>
    <w:rsid w:val="009A185C"/>
    <w:rsid w:val="009B06D5"/>
    <w:rsid w:val="009B1EAA"/>
    <w:rsid w:val="009B1F32"/>
    <w:rsid w:val="009B6174"/>
    <w:rsid w:val="009C490B"/>
    <w:rsid w:val="009D51A7"/>
    <w:rsid w:val="009E5A4C"/>
    <w:rsid w:val="009F2708"/>
    <w:rsid w:val="009F4A0D"/>
    <w:rsid w:val="00A02A15"/>
    <w:rsid w:val="00A06DF6"/>
    <w:rsid w:val="00A20E4C"/>
    <w:rsid w:val="00A2160D"/>
    <w:rsid w:val="00A43FD9"/>
    <w:rsid w:val="00A55AFC"/>
    <w:rsid w:val="00A61CDD"/>
    <w:rsid w:val="00A67EA3"/>
    <w:rsid w:val="00A71D68"/>
    <w:rsid w:val="00A77307"/>
    <w:rsid w:val="00A93ADD"/>
    <w:rsid w:val="00AB6C1A"/>
    <w:rsid w:val="00AC566A"/>
    <w:rsid w:val="00AD2357"/>
    <w:rsid w:val="00AD274F"/>
    <w:rsid w:val="00B01ED9"/>
    <w:rsid w:val="00B10C4B"/>
    <w:rsid w:val="00B16408"/>
    <w:rsid w:val="00B41A06"/>
    <w:rsid w:val="00B44FCC"/>
    <w:rsid w:val="00B57242"/>
    <w:rsid w:val="00B7489E"/>
    <w:rsid w:val="00B7BB3D"/>
    <w:rsid w:val="00B84AF2"/>
    <w:rsid w:val="00B87BC4"/>
    <w:rsid w:val="00BA2E33"/>
    <w:rsid w:val="00BA5E41"/>
    <w:rsid w:val="00BB186C"/>
    <w:rsid w:val="00BB3173"/>
    <w:rsid w:val="00BC396B"/>
    <w:rsid w:val="00BC5535"/>
    <w:rsid w:val="00BF1F68"/>
    <w:rsid w:val="00BF65E8"/>
    <w:rsid w:val="00C01DD5"/>
    <w:rsid w:val="00C02400"/>
    <w:rsid w:val="00C21DA2"/>
    <w:rsid w:val="00C303B8"/>
    <w:rsid w:val="00C44132"/>
    <w:rsid w:val="00C54A56"/>
    <w:rsid w:val="00C81696"/>
    <w:rsid w:val="00C95DE4"/>
    <w:rsid w:val="00CB209E"/>
    <w:rsid w:val="00CC38A7"/>
    <w:rsid w:val="00CE0B55"/>
    <w:rsid w:val="00CE7DD4"/>
    <w:rsid w:val="00D00BEC"/>
    <w:rsid w:val="00D156D8"/>
    <w:rsid w:val="00D1636E"/>
    <w:rsid w:val="00D27FF6"/>
    <w:rsid w:val="00D317AA"/>
    <w:rsid w:val="00D47241"/>
    <w:rsid w:val="00D51D32"/>
    <w:rsid w:val="00D65CDC"/>
    <w:rsid w:val="00D81FEF"/>
    <w:rsid w:val="00D923F9"/>
    <w:rsid w:val="00D97C41"/>
    <w:rsid w:val="00DA12BE"/>
    <w:rsid w:val="00DC3D85"/>
    <w:rsid w:val="00DD35D0"/>
    <w:rsid w:val="00E014DE"/>
    <w:rsid w:val="00E041C4"/>
    <w:rsid w:val="00E14495"/>
    <w:rsid w:val="00E24D6C"/>
    <w:rsid w:val="00E4526A"/>
    <w:rsid w:val="00E62C1F"/>
    <w:rsid w:val="00E818BB"/>
    <w:rsid w:val="00EA1810"/>
    <w:rsid w:val="00EA1998"/>
    <w:rsid w:val="00EA2C49"/>
    <w:rsid w:val="00EAD44A"/>
    <w:rsid w:val="00EB6380"/>
    <w:rsid w:val="00ED3332"/>
    <w:rsid w:val="00EE096A"/>
    <w:rsid w:val="00EF40AE"/>
    <w:rsid w:val="00EF6B24"/>
    <w:rsid w:val="00F0405E"/>
    <w:rsid w:val="00F13A5F"/>
    <w:rsid w:val="00F13D65"/>
    <w:rsid w:val="00F33FFC"/>
    <w:rsid w:val="00F50458"/>
    <w:rsid w:val="00F50A74"/>
    <w:rsid w:val="00F5259B"/>
    <w:rsid w:val="00F57D73"/>
    <w:rsid w:val="00F71404"/>
    <w:rsid w:val="00F84A17"/>
    <w:rsid w:val="00FC5F74"/>
    <w:rsid w:val="00FD4040"/>
    <w:rsid w:val="00FE0455"/>
    <w:rsid w:val="00FF04D0"/>
    <w:rsid w:val="016E1DF6"/>
    <w:rsid w:val="01E45CF2"/>
    <w:rsid w:val="0274090E"/>
    <w:rsid w:val="0277AB11"/>
    <w:rsid w:val="02FBD41A"/>
    <w:rsid w:val="0349BCCC"/>
    <w:rsid w:val="038B5A34"/>
    <w:rsid w:val="03D51F99"/>
    <w:rsid w:val="043E4BF4"/>
    <w:rsid w:val="04FAFAD4"/>
    <w:rsid w:val="056056AD"/>
    <w:rsid w:val="063AF143"/>
    <w:rsid w:val="068AAF48"/>
    <w:rsid w:val="071A9D72"/>
    <w:rsid w:val="0726FCC1"/>
    <w:rsid w:val="090D76E9"/>
    <w:rsid w:val="097C8264"/>
    <w:rsid w:val="09874169"/>
    <w:rsid w:val="09B94DE3"/>
    <w:rsid w:val="0A13A039"/>
    <w:rsid w:val="0AFFB6FF"/>
    <w:rsid w:val="0B70EDF3"/>
    <w:rsid w:val="0B888629"/>
    <w:rsid w:val="0BD39C3E"/>
    <w:rsid w:val="0C00EDBD"/>
    <w:rsid w:val="0C9FAD54"/>
    <w:rsid w:val="0D13EADF"/>
    <w:rsid w:val="0D539DFF"/>
    <w:rsid w:val="0D5EB810"/>
    <w:rsid w:val="0D70B699"/>
    <w:rsid w:val="0D9F47B2"/>
    <w:rsid w:val="0E557918"/>
    <w:rsid w:val="0EF05AEF"/>
    <w:rsid w:val="0FB0C0E1"/>
    <w:rsid w:val="103BCF47"/>
    <w:rsid w:val="11203F23"/>
    <w:rsid w:val="112423B8"/>
    <w:rsid w:val="1124B2F3"/>
    <w:rsid w:val="11336ED1"/>
    <w:rsid w:val="1134D4B5"/>
    <w:rsid w:val="113F5BCD"/>
    <w:rsid w:val="117DA3EA"/>
    <w:rsid w:val="127409AD"/>
    <w:rsid w:val="128021F4"/>
    <w:rsid w:val="12C08CE3"/>
    <w:rsid w:val="12ECFF76"/>
    <w:rsid w:val="13A8492E"/>
    <w:rsid w:val="141C85D8"/>
    <w:rsid w:val="142AD05A"/>
    <w:rsid w:val="1443FC49"/>
    <w:rsid w:val="1457DFE5"/>
    <w:rsid w:val="15B13249"/>
    <w:rsid w:val="160BC2D9"/>
    <w:rsid w:val="16122AEA"/>
    <w:rsid w:val="164E23D5"/>
    <w:rsid w:val="1651150D"/>
    <w:rsid w:val="16512ADF"/>
    <w:rsid w:val="167BEAC0"/>
    <w:rsid w:val="16FCA255"/>
    <w:rsid w:val="17ECE56E"/>
    <w:rsid w:val="181067B7"/>
    <w:rsid w:val="1817BB21"/>
    <w:rsid w:val="1863FC8B"/>
    <w:rsid w:val="18A1FBB1"/>
    <w:rsid w:val="18D63B1B"/>
    <w:rsid w:val="19170FC6"/>
    <w:rsid w:val="1944B0BF"/>
    <w:rsid w:val="19A23D9F"/>
    <w:rsid w:val="19ED7762"/>
    <w:rsid w:val="1A150C0F"/>
    <w:rsid w:val="1A5A5BEE"/>
    <w:rsid w:val="1A720B7C"/>
    <w:rsid w:val="1B248630"/>
    <w:rsid w:val="1B62A430"/>
    <w:rsid w:val="1B9B9D4D"/>
    <w:rsid w:val="1BCFB738"/>
    <w:rsid w:val="1CAD6FE0"/>
    <w:rsid w:val="1CF43194"/>
    <w:rsid w:val="1D2A2EE6"/>
    <w:rsid w:val="1E04B678"/>
    <w:rsid w:val="1E2045A9"/>
    <w:rsid w:val="1F85E78E"/>
    <w:rsid w:val="21AB09B8"/>
    <w:rsid w:val="21C9947D"/>
    <w:rsid w:val="22768F7E"/>
    <w:rsid w:val="235FB638"/>
    <w:rsid w:val="23A6AF32"/>
    <w:rsid w:val="240A71EB"/>
    <w:rsid w:val="249BE69E"/>
    <w:rsid w:val="24C25AD3"/>
    <w:rsid w:val="24D355FC"/>
    <w:rsid w:val="2501353F"/>
    <w:rsid w:val="253DBDFA"/>
    <w:rsid w:val="25689187"/>
    <w:rsid w:val="25E92BFB"/>
    <w:rsid w:val="2638AF6F"/>
    <w:rsid w:val="265921EC"/>
    <w:rsid w:val="265E2B34"/>
    <w:rsid w:val="26763260"/>
    <w:rsid w:val="271C81D2"/>
    <w:rsid w:val="27948F70"/>
    <w:rsid w:val="2808573F"/>
    <w:rsid w:val="2814B68E"/>
    <w:rsid w:val="2884BC66"/>
    <w:rsid w:val="2983226B"/>
    <w:rsid w:val="299DC8BC"/>
    <w:rsid w:val="2A9A4506"/>
    <w:rsid w:val="2B483B60"/>
    <w:rsid w:val="2B747C07"/>
    <w:rsid w:val="2BF8675D"/>
    <w:rsid w:val="2C40B069"/>
    <w:rsid w:val="2CEF012E"/>
    <w:rsid w:val="2D24B021"/>
    <w:rsid w:val="2D33546F"/>
    <w:rsid w:val="2D3C56A1"/>
    <w:rsid w:val="2D86E86A"/>
    <w:rsid w:val="2D971E29"/>
    <w:rsid w:val="2E3FE9D4"/>
    <w:rsid w:val="2EDAE216"/>
    <w:rsid w:val="2F718B94"/>
    <w:rsid w:val="2F983875"/>
    <w:rsid w:val="3027FA63"/>
    <w:rsid w:val="303B5DE2"/>
    <w:rsid w:val="313408D6"/>
    <w:rsid w:val="313FC93F"/>
    <w:rsid w:val="31A471D2"/>
    <w:rsid w:val="31B1D904"/>
    <w:rsid w:val="31BB98D4"/>
    <w:rsid w:val="31C3D7FD"/>
    <w:rsid w:val="31C41C80"/>
    <w:rsid w:val="3207DA3E"/>
    <w:rsid w:val="322EA9B6"/>
    <w:rsid w:val="327DC833"/>
    <w:rsid w:val="32D71C41"/>
    <w:rsid w:val="332F5911"/>
    <w:rsid w:val="33540B98"/>
    <w:rsid w:val="33576935"/>
    <w:rsid w:val="335E42B2"/>
    <w:rsid w:val="33C1A3EC"/>
    <w:rsid w:val="33F3F472"/>
    <w:rsid w:val="343DACE6"/>
    <w:rsid w:val="344B4A90"/>
    <w:rsid w:val="3542483B"/>
    <w:rsid w:val="3768D4DA"/>
    <w:rsid w:val="3826688F"/>
    <w:rsid w:val="3835349D"/>
    <w:rsid w:val="3856E751"/>
    <w:rsid w:val="38EAB9F5"/>
    <w:rsid w:val="3920E3D1"/>
    <w:rsid w:val="39800D52"/>
    <w:rsid w:val="39B45BD9"/>
    <w:rsid w:val="39C238F0"/>
    <w:rsid w:val="3A448582"/>
    <w:rsid w:val="3A612B26"/>
    <w:rsid w:val="3A868A56"/>
    <w:rsid w:val="3A97857F"/>
    <w:rsid w:val="3B6658D1"/>
    <w:rsid w:val="3BD05E4C"/>
    <w:rsid w:val="3C568D6A"/>
    <w:rsid w:val="3C8C86CA"/>
    <w:rsid w:val="3CD4A56D"/>
    <w:rsid w:val="3D0E0287"/>
    <w:rsid w:val="3D39EF6A"/>
    <w:rsid w:val="3DAC6525"/>
    <w:rsid w:val="3E463D5E"/>
    <w:rsid w:val="3EC49C47"/>
    <w:rsid w:val="3FB4897F"/>
    <w:rsid w:val="3FE20DBF"/>
    <w:rsid w:val="4057616F"/>
    <w:rsid w:val="40ED9EA6"/>
    <w:rsid w:val="40F5CBDA"/>
    <w:rsid w:val="42CAAFD2"/>
    <w:rsid w:val="42CFD9D6"/>
    <w:rsid w:val="430F4B4D"/>
    <w:rsid w:val="43DDAD9D"/>
    <w:rsid w:val="44253F68"/>
    <w:rsid w:val="45681ED2"/>
    <w:rsid w:val="467429FF"/>
    <w:rsid w:val="47760887"/>
    <w:rsid w:val="47BAF5D1"/>
    <w:rsid w:val="47ED1FA4"/>
    <w:rsid w:val="494ED510"/>
    <w:rsid w:val="4B081D8A"/>
    <w:rsid w:val="4B24C066"/>
    <w:rsid w:val="4C0E2B9F"/>
    <w:rsid w:val="4C2991E4"/>
    <w:rsid w:val="4CB5F18F"/>
    <w:rsid w:val="4CC090C7"/>
    <w:rsid w:val="4D7139BD"/>
    <w:rsid w:val="4EC5E08F"/>
    <w:rsid w:val="4F422027"/>
    <w:rsid w:val="4F6E4A10"/>
    <w:rsid w:val="50B04525"/>
    <w:rsid w:val="50B15239"/>
    <w:rsid w:val="50BA9715"/>
    <w:rsid w:val="5113DD2A"/>
    <w:rsid w:val="51664B4F"/>
    <w:rsid w:val="51B71B57"/>
    <w:rsid w:val="52223716"/>
    <w:rsid w:val="544BFC7F"/>
    <w:rsid w:val="5468DCD8"/>
    <w:rsid w:val="54EC1D62"/>
    <w:rsid w:val="554B1AD5"/>
    <w:rsid w:val="55666322"/>
    <w:rsid w:val="55B3FC1E"/>
    <w:rsid w:val="560D0FF4"/>
    <w:rsid w:val="564C3387"/>
    <w:rsid w:val="56ECF462"/>
    <w:rsid w:val="56F398E8"/>
    <w:rsid w:val="570A0B47"/>
    <w:rsid w:val="577F8A75"/>
    <w:rsid w:val="57917A58"/>
    <w:rsid w:val="57A291C7"/>
    <w:rsid w:val="581C98BF"/>
    <w:rsid w:val="58570E17"/>
    <w:rsid w:val="591EEF0F"/>
    <w:rsid w:val="59761E9D"/>
    <w:rsid w:val="5A47F9E2"/>
    <w:rsid w:val="5AAAA4B6"/>
    <w:rsid w:val="5AB260DB"/>
    <w:rsid w:val="5B21BBD3"/>
    <w:rsid w:val="5C16F7D5"/>
    <w:rsid w:val="5D35BF11"/>
    <w:rsid w:val="5D780E5E"/>
    <w:rsid w:val="5DB14F27"/>
    <w:rsid w:val="5DBCF4D0"/>
    <w:rsid w:val="5DC356B5"/>
    <w:rsid w:val="5DE121AF"/>
    <w:rsid w:val="5E0D1B2B"/>
    <w:rsid w:val="5E3441C3"/>
    <w:rsid w:val="5F792E59"/>
    <w:rsid w:val="5FD9ED70"/>
    <w:rsid w:val="6017B8E5"/>
    <w:rsid w:val="60B127D2"/>
    <w:rsid w:val="60E14813"/>
    <w:rsid w:val="6126EF0F"/>
    <w:rsid w:val="61271598"/>
    <w:rsid w:val="614FB303"/>
    <w:rsid w:val="6206EB4C"/>
    <w:rsid w:val="62387EE0"/>
    <w:rsid w:val="62CF2D77"/>
    <w:rsid w:val="62EB8364"/>
    <w:rsid w:val="62F6FEDA"/>
    <w:rsid w:val="63A74D89"/>
    <w:rsid w:val="63E50498"/>
    <w:rsid w:val="64E9C587"/>
    <w:rsid w:val="65F5C5D7"/>
    <w:rsid w:val="664A007B"/>
    <w:rsid w:val="6658D0D6"/>
    <w:rsid w:val="66DC99F9"/>
    <w:rsid w:val="66F2C7A6"/>
    <w:rsid w:val="674CBC4B"/>
    <w:rsid w:val="67552BCB"/>
    <w:rsid w:val="680ADAEC"/>
    <w:rsid w:val="6862CE34"/>
    <w:rsid w:val="6960C0A8"/>
    <w:rsid w:val="696BC4F7"/>
    <w:rsid w:val="6987E21E"/>
    <w:rsid w:val="69A6AB4D"/>
    <w:rsid w:val="69BF8A78"/>
    <w:rsid w:val="6A016E55"/>
    <w:rsid w:val="6A7B1A05"/>
    <w:rsid w:val="6AB4A999"/>
    <w:rsid w:val="6B2949C2"/>
    <w:rsid w:val="6B854546"/>
    <w:rsid w:val="6BF5D3B2"/>
    <w:rsid w:val="6C98616A"/>
    <w:rsid w:val="6CC51A23"/>
    <w:rsid w:val="6D0EDB6D"/>
    <w:rsid w:val="6D40D8D2"/>
    <w:rsid w:val="6D7DA417"/>
    <w:rsid w:val="6D95330C"/>
    <w:rsid w:val="6EDF4470"/>
    <w:rsid w:val="6FB7AD61"/>
    <w:rsid w:val="6FFCBAE5"/>
    <w:rsid w:val="7056715E"/>
    <w:rsid w:val="7076C1BF"/>
    <w:rsid w:val="7099A9EC"/>
    <w:rsid w:val="70AC8E41"/>
    <w:rsid w:val="714A7180"/>
    <w:rsid w:val="7184270B"/>
    <w:rsid w:val="71C01032"/>
    <w:rsid w:val="72A56514"/>
    <w:rsid w:val="7384E841"/>
    <w:rsid w:val="73D14AAE"/>
    <w:rsid w:val="7415B76D"/>
    <w:rsid w:val="7502E001"/>
    <w:rsid w:val="75212581"/>
    <w:rsid w:val="752A2FEB"/>
    <w:rsid w:val="752A7768"/>
    <w:rsid w:val="754A32E2"/>
    <w:rsid w:val="756D1B0F"/>
    <w:rsid w:val="75A581B6"/>
    <w:rsid w:val="761FB9F6"/>
    <w:rsid w:val="762DD219"/>
    <w:rsid w:val="7679721D"/>
    <w:rsid w:val="7685F43B"/>
    <w:rsid w:val="76B67AF4"/>
    <w:rsid w:val="7718D019"/>
    <w:rsid w:val="77CB1ACF"/>
    <w:rsid w:val="78369A43"/>
    <w:rsid w:val="78AE72D7"/>
    <w:rsid w:val="78B67905"/>
    <w:rsid w:val="78CF3B0F"/>
    <w:rsid w:val="78F009E0"/>
    <w:rsid w:val="791C5B3F"/>
    <w:rsid w:val="794B77E9"/>
    <w:rsid w:val="79B8FC34"/>
    <w:rsid w:val="79BA732A"/>
    <w:rsid w:val="79C423D3"/>
    <w:rsid w:val="79E6CC00"/>
    <w:rsid w:val="7A1DA405"/>
    <w:rsid w:val="7BB97466"/>
    <w:rsid w:val="7BD29CC3"/>
    <w:rsid w:val="7C0D5E77"/>
    <w:rsid w:val="7C308B83"/>
    <w:rsid w:val="7C614223"/>
    <w:rsid w:val="7CE55BAE"/>
    <w:rsid w:val="7D73BB2B"/>
    <w:rsid w:val="7E3A5C53"/>
    <w:rsid w:val="7EA98875"/>
    <w:rsid w:val="7FCCA6CA"/>
    <w:rsid w:val="7FF3D621"/>
    <w:rsid w:val="7FF9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ii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C25D"/>
  <w15:chartTrackingRefBased/>
  <w15:docId w15:val="{5FAC5082-A425-48F2-A466-201FAF29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D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E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1ED9"/>
    <w:pPr>
      <w:spacing w:after="0" w:line="240" w:lineRule="auto"/>
    </w:pPr>
    <w:rPr>
      <w:rFonts w:ascii="Segoe UI" w:hAnsi="Segoe UI" w:cs="Segoe UI"/>
      <w:sz w:val="18"/>
      <w:szCs w:val="18"/>
      <w:lang w:val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ED9"/>
    <w:rPr>
      <w:rFonts w:ascii="Segoe UI" w:hAnsi="Segoe UI" w:cs="Segoe UI"/>
      <w:sz w:val="18"/>
      <w:szCs w:val="18"/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975DFD"/>
    <w:pPr>
      <w:spacing w:after="0" w:line="240" w:lineRule="auto"/>
    </w:pPr>
    <w:rPr>
      <w:rFonts w:ascii="Calibri" w:hAnsi="Calibri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975DFD"/>
    <w:rPr>
      <w:rFonts w:ascii="Calibri" w:hAnsi="Calibri"/>
      <w:szCs w:val="21"/>
      <w:lang w:val="lt-LT"/>
    </w:rPr>
  </w:style>
  <w:style w:type="character" w:customStyle="1" w:styleId="Heading1Char">
    <w:name w:val="Heading 1 Char"/>
    <w:basedOn w:val="DefaultParagraphFont"/>
    <w:link w:val="Heading1"/>
    <w:uiPriority w:val="9"/>
    <w:rsid w:val="00975D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CE7DD4"/>
    <w:rPr>
      <w:b/>
      <w:bCs/>
    </w:rPr>
  </w:style>
  <w:style w:type="character" w:styleId="Hyperlink">
    <w:name w:val="Hyperlink"/>
    <w:basedOn w:val="DefaultParagraphFont"/>
    <w:uiPriority w:val="99"/>
    <w:unhideWhenUsed/>
    <w:rsid w:val="006A5A6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3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EEC"/>
  </w:style>
  <w:style w:type="paragraph" w:styleId="Footer">
    <w:name w:val="footer"/>
    <w:basedOn w:val="Normal"/>
    <w:link w:val="FooterChar"/>
    <w:uiPriority w:val="99"/>
    <w:unhideWhenUsed/>
    <w:rsid w:val="00213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EEC"/>
  </w:style>
  <w:style w:type="paragraph" w:styleId="CommentText">
    <w:name w:val="annotation text"/>
    <w:basedOn w:val="Normal"/>
    <w:link w:val="CommentTextChar"/>
    <w:uiPriority w:val="99"/>
    <w:semiHidden/>
    <w:unhideWhenUsed/>
    <w:rsid w:val="002041A3"/>
    <w:pPr>
      <w:spacing w:after="200" w:line="240" w:lineRule="auto"/>
    </w:pPr>
    <w:rPr>
      <w:rFonts w:eastAsiaTheme="minorHAnsi"/>
      <w:sz w:val="20"/>
      <w:szCs w:val="20"/>
      <w:lang w:val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1A3"/>
    <w:rPr>
      <w:rFonts w:eastAsiaTheme="minorHAnsi"/>
      <w:sz w:val="20"/>
      <w:szCs w:val="20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2041A3"/>
    <w:rPr>
      <w:sz w:val="16"/>
      <w:szCs w:val="16"/>
    </w:rPr>
  </w:style>
  <w:style w:type="character" w:customStyle="1" w:styleId="normaltextrun">
    <w:name w:val="normaltextrun"/>
    <w:basedOn w:val="DefaultParagraphFont"/>
    <w:rsid w:val="00E14495"/>
  </w:style>
  <w:style w:type="character" w:customStyle="1" w:styleId="eop">
    <w:name w:val="eop"/>
    <w:basedOn w:val="DefaultParagraphFont"/>
    <w:rsid w:val="00E14495"/>
  </w:style>
  <w:style w:type="character" w:customStyle="1" w:styleId="UnresolvedMention">
    <w:name w:val="Unresolved Mention"/>
    <w:basedOn w:val="DefaultParagraphFont"/>
    <w:uiPriority w:val="99"/>
    <w:semiHidden/>
    <w:unhideWhenUsed/>
    <w:rsid w:val="00F50A74"/>
    <w:rPr>
      <w:color w:val="605E5C"/>
      <w:shd w:val="clear" w:color="auto" w:fill="E1DFDD"/>
    </w:rPr>
  </w:style>
  <w:style w:type="table" w:styleId="GridTable1Light">
    <w:name w:val="Grid Table 1 Light"/>
    <w:basedOn w:val="TableNormal"/>
    <w:uiPriority w:val="46"/>
    <w:rsid w:val="00B10C4B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Emphasis">
    <w:name w:val="Emphasis"/>
    <w:uiPriority w:val="20"/>
    <w:qFormat/>
    <w:rsid w:val="007E5D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1296"/>
  <w:hyphenationZone w:val="396"/>
  <w:characterSpacingControl w:val="doNotCompress"/>
  <w:compat>
    <w:useFELayout/>
    <w:compatSetting w:name="compatibilityMode" w:uri="http://schemas.microsoft.com/office/word" w:val="12"/>
  </w:compat>
  <w:rsids>
    <w:rsidRoot w:val="00EA5516"/>
    <w:rsid w:val="007224E6"/>
    <w:rsid w:val="00EA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40223AF4D9334883D5ADD20987C50A" ma:contentTypeVersion="9" ma:contentTypeDescription="Create a new document." ma:contentTypeScope="" ma:versionID="c48fb69960eab8393c39cfbac2dd963e">
  <xsd:schema xmlns:xsd="http://www.w3.org/2001/XMLSchema" xmlns:xs="http://www.w3.org/2001/XMLSchema" xmlns:p="http://schemas.microsoft.com/office/2006/metadata/properties" xmlns:ns2="475c63ca-b043-4c12-b3fa-976b6f8c754a" targetNamespace="http://schemas.microsoft.com/office/2006/metadata/properties" ma:root="true" ma:fieldsID="ed733397187d40ffa16eb277286643a6" ns2:_="">
    <xsd:import namespace="475c63ca-b043-4c12-b3fa-976b6f8c75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c63ca-b043-4c12-b3fa-976b6f8c7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6D2888-840E-492F-A630-A9CF7CFF0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5c63ca-b043-4c12-b3fa-976b6f8c7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036260-3475-4D52-A78B-1E72EDC736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321D1E-44F9-40F1-8FBF-88574AAE90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5095</Words>
  <Characters>2905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Braškytė</dc:creator>
  <cp:keywords/>
  <dc:description/>
  <cp:lastModifiedBy>Liana Šimanskienė</cp:lastModifiedBy>
  <cp:revision>12</cp:revision>
  <cp:lastPrinted>2022-06-13T12:09:00Z</cp:lastPrinted>
  <dcterms:created xsi:type="dcterms:W3CDTF">2022-05-24T06:40:00Z</dcterms:created>
  <dcterms:modified xsi:type="dcterms:W3CDTF">2022-06-13T12:26:00Z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0x0101002040223AF4D9334883D5ADD20987C50A</vt:lpwstr>
  </property>
</Properties>
</file>