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28D0E" w14:textId="77777777" w:rsidR="004C377D" w:rsidRPr="009B5931" w:rsidRDefault="004C377D" w:rsidP="004C377D">
      <w:pPr>
        <w:pStyle w:val="Default"/>
        <w:jc w:val="right"/>
        <w:rPr>
          <w:lang w:val="lt-LT"/>
        </w:rPr>
      </w:pPr>
      <w:r w:rsidRPr="009B5931">
        <w:rPr>
          <w:lang w:val="lt-LT"/>
        </w:rPr>
        <w:t xml:space="preserve">Patvirtinta: </w:t>
      </w:r>
    </w:p>
    <w:p w14:paraId="070A366B" w14:textId="77777777" w:rsidR="004C377D" w:rsidRPr="009B5931" w:rsidRDefault="004C377D" w:rsidP="004C377D">
      <w:pPr>
        <w:pStyle w:val="Default"/>
        <w:jc w:val="right"/>
        <w:rPr>
          <w:lang w:val="lt-LT"/>
        </w:rPr>
      </w:pPr>
      <w:r w:rsidRPr="009B5931">
        <w:rPr>
          <w:lang w:val="lt-LT"/>
        </w:rPr>
        <w:t>VU Filologijos krypties</w:t>
      </w:r>
    </w:p>
    <w:p w14:paraId="2DD662AA" w14:textId="77777777" w:rsidR="004C377D" w:rsidRPr="009B5931" w:rsidRDefault="004C377D" w:rsidP="004C377D">
      <w:pPr>
        <w:pStyle w:val="Default"/>
        <w:jc w:val="right"/>
        <w:rPr>
          <w:lang w:val="lt-LT"/>
        </w:rPr>
      </w:pPr>
      <w:r w:rsidRPr="009B5931">
        <w:rPr>
          <w:lang w:val="lt-LT"/>
        </w:rPr>
        <w:t xml:space="preserve"> Doktorantūros komiteto posėdyje </w:t>
      </w:r>
    </w:p>
    <w:p w14:paraId="1493EBA7" w14:textId="77777777" w:rsidR="004C377D" w:rsidRPr="009B5931" w:rsidRDefault="004C377D" w:rsidP="004C377D">
      <w:pPr>
        <w:jc w:val="right"/>
      </w:pPr>
      <w:r w:rsidRPr="009B5931">
        <w:t>2024-03-22</w:t>
      </w:r>
    </w:p>
    <w:p w14:paraId="58D63C3C" w14:textId="77777777" w:rsidR="00712FE9" w:rsidRDefault="00712FE9" w:rsidP="00712FE9">
      <w:pPr>
        <w:jc w:val="right"/>
        <w:rPr>
          <w:sz w:val="22"/>
          <w:szCs w:val="22"/>
        </w:rPr>
      </w:pPr>
      <w:r>
        <w:rPr>
          <w:rFonts w:eastAsia="Times New Roman"/>
          <w:bCs/>
          <w:kern w:val="0"/>
          <w:sz w:val="22"/>
          <w:szCs w:val="22"/>
          <w:lang w:val="en-US"/>
          <w14:ligatures w14:val="none"/>
        </w:rPr>
        <w:t>Protokolo Nr. (7.17 E) 15600-KT-148</w:t>
      </w:r>
    </w:p>
    <w:p w14:paraId="7C3AA6C4" w14:textId="3515347C" w:rsidR="00A32E59" w:rsidRDefault="00A32E59">
      <w:pPr>
        <w:rPr>
          <w:lang w:val="lt-LT"/>
        </w:rPr>
      </w:pPr>
      <w:bookmarkStart w:id="0" w:name="_GoBack"/>
      <w:bookmarkEnd w:id="0"/>
    </w:p>
    <w:p w14:paraId="098B4A59" w14:textId="77777777" w:rsidR="004C377D" w:rsidRDefault="004C377D">
      <w:pPr>
        <w:rPr>
          <w:lang w:val="lt-LT"/>
        </w:rPr>
      </w:pPr>
    </w:p>
    <w:p w14:paraId="73BC85F5" w14:textId="25C06018" w:rsidR="00A32E59" w:rsidRDefault="0059221E" w:rsidP="0059221E">
      <w:pPr>
        <w:ind w:firstLine="0"/>
        <w:rPr>
          <w:lang w:val="lt-LT"/>
        </w:rPr>
      </w:pPr>
      <w:r>
        <w:rPr>
          <w:lang w:val="lt-LT"/>
        </w:rPr>
        <w:t>Reikalavimai disertacijos rankraščiui, teikiamam doktorantūros studijų pabaigos atestacijai:</w:t>
      </w:r>
    </w:p>
    <w:p w14:paraId="4F96A3C7" w14:textId="6D7A3736" w:rsidR="0059221E" w:rsidRDefault="004C1476" w:rsidP="0059221E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r</w:t>
      </w:r>
      <w:r w:rsidR="0059221E">
        <w:rPr>
          <w:lang w:val="lt-LT"/>
        </w:rPr>
        <w:t>ankraštis teikiamas skaitmenine forma, teksto redaktorių (*docx</w:t>
      </w:r>
      <w:r w:rsidR="00520F7B">
        <w:rPr>
          <w:lang w:val="lt-LT"/>
        </w:rPr>
        <w:t>,</w:t>
      </w:r>
      <w:r w:rsidR="0059221E">
        <w:rPr>
          <w:lang w:val="lt-LT"/>
        </w:rPr>
        <w:t xml:space="preserve"> *odt) arba *pdf formatu</w:t>
      </w:r>
      <w:r w:rsidR="005E752C">
        <w:rPr>
          <w:lang w:val="lt-LT"/>
        </w:rPr>
        <w:t>;</w:t>
      </w:r>
    </w:p>
    <w:p w14:paraId="42EBC14C" w14:textId="3922941B" w:rsidR="00693689" w:rsidRDefault="004C1476" w:rsidP="0059221E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r</w:t>
      </w:r>
      <w:r w:rsidR="00693689">
        <w:rPr>
          <w:lang w:val="lt-LT"/>
        </w:rPr>
        <w:t xml:space="preserve">ankraštyje turi būti visos disertacijos dalys, išskyrus santrauką užsienio (o kai disertacija rašoma užsienio kalba – lietuvių) kalba, kurios būtinos įgyvendinti VU Doktorantūros reglamento </w:t>
      </w:r>
      <w:r w:rsidR="005E752C">
        <w:rPr>
          <w:lang w:val="lt-LT"/>
        </w:rPr>
        <w:t>65 ir 66 punktų nuostatas;</w:t>
      </w:r>
    </w:p>
    <w:p w14:paraId="36F8C099" w14:textId="41551B1D" w:rsidR="00D135B1" w:rsidRDefault="004C1476" w:rsidP="0059221E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r</w:t>
      </w:r>
      <w:r w:rsidR="005E752C">
        <w:rPr>
          <w:lang w:val="lt-LT"/>
        </w:rPr>
        <w:t>ankraštis be priedų, tačiau įskaičiuojant bibliografiją, turi būti ne mažesnės kaip 4 autorinių lankų apimties</w:t>
      </w:r>
      <w:r w:rsidR="00D135B1">
        <w:rPr>
          <w:lang w:val="lt-LT"/>
        </w:rPr>
        <w:t>;</w:t>
      </w:r>
    </w:p>
    <w:p w14:paraId="661E1FF6" w14:textId="6916556D" w:rsidR="005E752C" w:rsidRDefault="004C1476" w:rsidP="0059221E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p</w:t>
      </w:r>
      <w:r w:rsidR="00D135B1">
        <w:rPr>
          <w:lang w:val="lt-LT"/>
        </w:rPr>
        <w:t xml:space="preserve">adalinio, kuriame disertacijos rankraštis svarstytas, protokolo išraše </w:t>
      </w:r>
      <w:r>
        <w:rPr>
          <w:lang w:val="lt-LT"/>
        </w:rPr>
        <w:t>rekomenduojama teikiamą išvadą, jei ji pozityvi, formuluoti taip: „buvo įteiktas ir apsvarstytas baigtas visos disertacijos pirmasis variantas“</w:t>
      </w:r>
      <w:r w:rsidR="005E752C">
        <w:rPr>
          <w:lang w:val="lt-LT"/>
        </w:rPr>
        <w:t>.</w:t>
      </w:r>
    </w:p>
    <w:p w14:paraId="1FC34872" w14:textId="77777777" w:rsidR="005E752C" w:rsidRDefault="005E752C" w:rsidP="005E752C">
      <w:pPr>
        <w:ind w:firstLine="0"/>
        <w:rPr>
          <w:lang w:val="lt-LT"/>
        </w:rPr>
      </w:pPr>
    </w:p>
    <w:p w14:paraId="36799D80" w14:textId="28160438" w:rsidR="005E752C" w:rsidRDefault="005E752C" w:rsidP="005E752C">
      <w:pPr>
        <w:ind w:firstLine="0"/>
        <w:rPr>
          <w:lang w:val="lt-LT"/>
        </w:rPr>
      </w:pPr>
      <w:r>
        <w:rPr>
          <w:lang w:val="lt-LT"/>
        </w:rPr>
        <w:t>Reikalavimai disertacijai, ginamai mokslinių straipsnių</w:t>
      </w:r>
      <w:r w:rsidR="00BC20EC">
        <w:rPr>
          <w:lang w:val="lt-LT"/>
        </w:rPr>
        <w:t xml:space="preserve"> ir studijų</w:t>
      </w:r>
      <w:r>
        <w:rPr>
          <w:lang w:val="lt-LT"/>
        </w:rPr>
        <w:t xml:space="preserve"> rinkinio pagrindu:</w:t>
      </w:r>
    </w:p>
    <w:p w14:paraId="5FC2E38F" w14:textId="56743658" w:rsidR="00BC20EC" w:rsidRDefault="004C1476" w:rsidP="005E752C">
      <w:pPr>
        <w:pStyle w:val="ListParagraph"/>
        <w:numPr>
          <w:ilvl w:val="0"/>
          <w:numId w:val="2"/>
        </w:numPr>
        <w:rPr>
          <w:lang w:val="lt-LT"/>
        </w:rPr>
      </w:pPr>
      <w:r>
        <w:rPr>
          <w:lang w:val="lt-LT"/>
        </w:rPr>
        <w:t>t</w:t>
      </w:r>
      <w:r w:rsidR="00BC20EC">
        <w:rPr>
          <w:lang w:val="lt-LT"/>
        </w:rPr>
        <w:t>eikiamus ginti ne mažiau kaip 4 mokslinius straipsnius ir (ar) studijas turi sieti bendras objektas ir (ar) problematika, ir (ar) metodologija</w:t>
      </w:r>
      <w:r w:rsidR="00E937C4">
        <w:rPr>
          <w:lang w:val="lt-LT"/>
        </w:rPr>
        <w:t xml:space="preserve">, </w:t>
      </w:r>
      <w:r w:rsidR="005B2E97">
        <w:rPr>
          <w:lang w:val="lt-LT"/>
        </w:rPr>
        <w:t>publikacijos</w:t>
      </w:r>
      <w:r w:rsidR="00E937C4">
        <w:rPr>
          <w:lang w:val="lt-LT"/>
        </w:rPr>
        <w:t xml:space="preserve"> turi atitikti VU Doktorantūros reglamento 64 punkto nuostatas, bendra šių publikacijų apimtis turi būti ne mažesnė kaip 4 autoriniai lankai;</w:t>
      </w:r>
      <w:r w:rsidR="00BC20EC">
        <w:rPr>
          <w:lang w:val="lt-LT"/>
        </w:rPr>
        <w:t xml:space="preserve">  </w:t>
      </w:r>
    </w:p>
    <w:p w14:paraId="424261C3" w14:textId="0374CC42" w:rsidR="005E752C" w:rsidRPr="005E752C" w:rsidRDefault="004C1476" w:rsidP="005E752C">
      <w:pPr>
        <w:pStyle w:val="ListParagraph"/>
        <w:numPr>
          <w:ilvl w:val="0"/>
          <w:numId w:val="2"/>
        </w:numPr>
        <w:rPr>
          <w:lang w:val="lt-LT"/>
        </w:rPr>
      </w:pPr>
      <w:r>
        <w:rPr>
          <w:lang w:val="lt-LT"/>
        </w:rPr>
        <w:t>d</w:t>
      </w:r>
      <w:r w:rsidR="00BC20EC">
        <w:rPr>
          <w:lang w:val="lt-LT"/>
        </w:rPr>
        <w:t xml:space="preserve">isertacijos santrauka </w:t>
      </w:r>
      <w:r w:rsidR="00E937C4">
        <w:rPr>
          <w:lang w:val="lt-LT"/>
        </w:rPr>
        <w:t xml:space="preserve">ir </w:t>
      </w:r>
      <w:r w:rsidR="00BC20EC">
        <w:rPr>
          <w:lang w:val="lt-LT"/>
        </w:rPr>
        <w:t>apžvalga turi atitikti VU Doktorantūros reglamento 67 punkto nuostatas.</w:t>
      </w:r>
    </w:p>
    <w:sectPr w:rsidR="005E752C" w:rsidRPr="005E752C" w:rsidSect="00203E6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B528C"/>
    <w:multiLevelType w:val="hybridMultilevel"/>
    <w:tmpl w:val="F75402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94477"/>
    <w:multiLevelType w:val="hybridMultilevel"/>
    <w:tmpl w:val="1974B7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FC"/>
    <w:rsid w:val="00203E6C"/>
    <w:rsid w:val="004C1476"/>
    <w:rsid w:val="004C377D"/>
    <w:rsid w:val="00520F7B"/>
    <w:rsid w:val="00590405"/>
    <w:rsid w:val="0059221E"/>
    <w:rsid w:val="00592724"/>
    <w:rsid w:val="005B2E97"/>
    <w:rsid w:val="005E752C"/>
    <w:rsid w:val="00693689"/>
    <w:rsid w:val="00697B60"/>
    <w:rsid w:val="00712FE9"/>
    <w:rsid w:val="00934B62"/>
    <w:rsid w:val="00A32E59"/>
    <w:rsid w:val="00BC20EC"/>
    <w:rsid w:val="00C21C85"/>
    <w:rsid w:val="00CD19CA"/>
    <w:rsid w:val="00D135B1"/>
    <w:rsid w:val="00D273BA"/>
    <w:rsid w:val="00DA6B64"/>
    <w:rsid w:val="00E937C4"/>
    <w:rsid w:val="00F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056E"/>
  <w15:chartTrackingRefBased/>
  <w15:docId w15:val="{BE3BF4A5-5951-4813-BAF4-93E6BD1D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ind w:firstLine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sid w:val="00CD19CA"/>
    <w:rPr>
      <w:rFonts w:eastAsiaTheme="minorEastAsia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CD19CA"/>
    <w:rPr>
      <w:rFonts w:asciiTheme="minorHAnsi" w:eastAsiaTheme="minorEastAsia" w:hAnsiTheme="minorHAnsi" w:cstheme="minorBidi"/>
      <w:lang w:eastAsia="zh-CN"/>
    </w:rPr>
  </w:style>
  <w:style w:type="paragraph" w:styleId="ListParagraph">
    <w:name w:val="List Paragraph"/>
    <w:basedOn w:val="Normal"/>
    <w:uiPriority w:val="34"/>
    <w:qFormat/>
    <w:rsid w:val="0059221E"/>
    <w:pPr>
      <w:ind w:left="720"/>
      <w:contextualSpacing/>
    </w:pPr>
  </w:style>
  <w:style w:type="paragraph" w:customStyle="1" w:styleId="Default">
    <w:name w:val="Default"/>
    <w:rsid w:val="004C377D"/>
    <w:pPr>
      <w:autoSpaceDE w:val="0"/>
      <w:autoSpaceDN w:val="0"/>
      <w:adjustRightInd w:val="0"/>
      <w:ind w:firstLine="0"/>
      <w:jc w:val="left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V. Subačius</dc:creator>
  <cp:lastModifiedBy>Birutė Gudelienė</cp:lastModifiedBy>
  <cp:revision>3</cp:revision>
  <dcterms:created xsi:type="dcterms:W3CDTF">2024-05-20T10:33:00Z</dcterms:created>
  <dcterms:modified xsi:type="dcterms:W3CDTF">2024-05-20T11:01:00Z</dcterms:modified>
</cp:coreProperties>
</file>