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501"/>
        <w:gridCol w:w="709"/>
        <w:gridCol w:w="4565"/>
        <w:gridCol w:w="103"/>
      </w:tblGrid>
      <w:tr w:rsidR="00603201" w:rsidRPr="00A82025" w:rsidTr="00C26BA3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03201" w:rsidRPr="00565063" w:rsidRDefault="00603201" w:rsidP="00C26BA3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3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03201" w:rsidRPr="00A82025" w:rsidRDefault="00603201" w:rsidP="00C26BA3">
            <w:pPr>
              <w:rPr>
                <w:b/>
                <w:sz w:val="22"/>
                <w:szCs w:val="22"/>
                <w:lang w:val="lt-LT"/>
              </w:rPr>
            </w:pPr>
            <w:r w:rsidRPr="00A82025">
              <w:rPr>
                <w:b/>
                <w:sz w:val="22"/>
                <w:szCs w:val="22"/>
                <w:lang w:val="lt-LT"/>
              </w:rPr>
              <w:t xml:space="preserve">Birželio 3 d. 9:30 </w:t>
            </w:r>
            <w:proofErr w:type="spellStart"/>
            <w:r w:rsidRPr="00A82025">
              <w:rPr>
                <w:b/>
                <w:sz w:val="22"/>
                <w:szCs w:val="22"/>
                <w:lang w:val="lt-LT"/>
              </w:rPr>
              <w:t>Būgos</w:t>
            </w:r>
            <w:proofErr w:type="spellEnd"/>
            <w:r w:rsidRPr="00A82025">
              <w:rPr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A82025">
              <w:rPr>
                <w:b/>
                <w:sz w:val="22"/>
                <w:szCs w:val="22"/>
                <w:lang w:val="lt-LT"/>
              </w:rPr>
              <w:t>aud</w:t>
            </w:r>
            <w:proofErr w:type="spellEnd"/>
            <w:r w:rsidRPr="00A82025">
              <w:rPr>
                <w:b/>
                <w:sz w:val="22"/>
                <w:szCs w:val="22"/>
                <w:lang w:val="lt-LT"/>
              </w:rPr>
              <w:t>.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603201" w:rsidRPr="00A82025" w:rsidRDefault="00603201" w:rsidP="00C26BA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603201" w:rsidRPr="00A82025" w:rsidRDefault="00603201" w:rsidP="00C26BA3">
            <w:pPr>
              <w:rPr>
                <w:b/>
                <w:sz w:val="22"/>
                <w:szCs w:val="22"/>
                <w:lang w:val="lt-LT"/>
              </w:rPr>
            </w:pPr>
            <w:r w:rsidRPr="00A82025">
              <w:rPr>
                <w:b/>
                <w:sz w:val="22"/>
                <w:szCs w:val="22"/>
                <w:lang w:val="lt-LT"/>
              </w:rPr>
              <w:t xml:space="preserve">Birželio 6 d. 9:30 </w:t>
            </w:r>
            <w:proofErr w:type="spellStart"/>
            <w:r w:rsidRPr="00A82025">
              <w:rPr>
                <w:b/>
                <w:sz w:val="22"/>
                <w:szCs w:val="22"/>
                <w:lang w:val="lt-LT"/>
              </w:rPr>
              <w:t>Būgos</w:t>
            </w:r>
            <w:proofErr w:type="spellEnd"/>
            <w:r w:rsidRPr="00A82025">
              <w:rPr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A82025">
              <w:rPr>
                <w:b/>
                <w:sz w:val="22"/>
                <w:szCs w:val="22"/>
                <w:lang w:val="lt-LT"/>
              </w:rPr>
              <w:t>aud</w:t>
            </w:r>
            <w:proofErr w:type="spellEnd"/>
            <w:r w:rsidRPr="00A82025">
              <w:rPr>
                <w:b/>
                <w:sz w:val="22"/>
                <w:szCs w:val="22"/>
                <w:lang w:val="lt-LT"/>
              </w:rPr>
              <w:t>.</w:t>
            </w:r>
          </w:p>
        </w:tc>
        <w:tc>
          <w:tcPr>
            <w:tcW w:w="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565063" w:rsidRDefault="00603201" w:rsidP="00C26BA3">
            <w:pPr>
              <w:rPr>
                <w:b/>
                <w:i/>
                <w:iCs/>
                <w:sz w:val="22"/>
                <w:szCs w:val="22"/>
                <w:lang w:val="lt-LT"/>
              </w:rPr>
            </w:pPr>
          </w:p>
        </w:tc>
      </w:tr>
      <w:tr w:rsidR="00603201" w:rsidRPr="00565063" w:rsidTr="00C26BA3"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603201" w:rsidP="00C26BA3">
            <w:pPr>
              <w:jc w:val="right"/>
              <w:rPr>
                <w:b/>
                <w:sz w:val="28"/>
                <w:szCs w:val="28"/>
                <w:lang w:val="lt-LT"/>
              </w:rPr>
            </w:pPr>
            <w:r w:rsidRPr="00722296">
              <w:rPr>
                <w:b/>
                <w:sz w:val="28"/>
                <w:szCs w:val="28"/>
                <w:lang w:val="lt-LT"/>
              </w:rPr>
              <w:t>9:30</w:t>
            </w:r>
          </w:p>
        </w:tc>
        <w:tc>
          <w:tcPr>
            <w:tcW w:w="3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 w:rsidRPr="00722296">
              <w:rPr>
                <w:sz w:val="28"/>
                <w:szCs w:val="28"/>
                <w:lang w:val="lt-LT"/>
              </w:rPr>
              <w:t>Gabrielė Baltrūnaitė,</w:t>
            </w:r>
            <w:r w:rsidRPr="00722296">
              <w:rPr>
                <w:color w:val="212121"/>
                <w:sz w:val="28"/>
                <w:szCs w:val="28"/>
                <w:shd w:val="clear" w:color="auto" w:fill="FFFFFF"/>
                <w:lang w:val="lt-LT"/>
              </w:rPr>
              <w:t xml:space="preserve"> vadovas prof. </w:t>
            </w:r>
            <w:proofErr w:type="spellStart"/>
            <w:r w:rsidRPr="00722296">
              <w:rPr>
                <w:color w:val="212121"/>
                <w:sz w:val="28"/>
                <w:szCs w:val="28"/>
                <w:shd w:val="clear" w:color="auto" w:fill="FFFFFF"/>
                <w:lang w:val="lt-LT"/>
              </w:rPr>
              <w:t>habil</w:t>
            </w:r>
            <w:proofErr w:type="spellEnd"/>
            <w:r w:rsidRPr="00722296">
              <w:rPr>
                <w:color w:val="212121"/>
                <w:sz w:val="28"/>
                <w:szCs w:val="28"/>
                <w:shd w:val="clear" w:color="auto" w:fill="FFFFFF"/>
                <w:lang w:val="lt-LT"/>
              </w:rPr>
              <w:t xml:space="preserve"> dr. Bonifacas Stundžia, </w:t>
            </w:r>
            <w:proofErr w:type="spellStart"/>
            <w:r w:rsidRPr="00722296">
              <w:rPr>
                <w:color w:val="212121"/>
                <w:sz w:val="28"/>
                <w:szCs w:val="28"/>
                <w:shd w:val="clear" w:color="auto" w:fill="FFFFFF"/>
                <w:lang w:val="lt-LT"/>
              </w:rPr>
              <w:t>rec</w:t>
            </w:r>
            <w:proofErr w:type="spellEnd"/>
            <w:r w:rsidRPr="00722296">
              <w:rPr>
                <w:color w:val="212121"/>
                <w:sz w:val="28"/>
                <w:szCs w:val="28"/>
                <w:shd w:val="clear" w:color="auto" w:fill="FFFFFF"/>
                <w:lang w:val="lt-LT"/>
              </w:rPr>
              <w:t>. doc. dr. Vytautas Rinkevičius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 w:rsidRPr="00722296">
              <w:rPr>
                <w:b/>
                <w:sz w:val="28"/>
                <w:szCs w:val="28"/>
                <w:lang w:val="lt-LT"/>
              </w:rPr>
              <w:t>9:30</w:t>
            </w:r>
          </w:p>
        </w:tc>
        <w:tc>
          <w:tcPr>
            <w:tcW w:w="4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proofErr w:type="spellStart"/>
            <w:r w:rsidRPr="00722296">
              <w:rPr>
                <w:sz w:val="28"/>
                <w:szCs w:val="28"/>
                <w:lang w:val="lt-LT"/>
              </w:rPr>
              <w:t>Eimantė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Bilinskaitė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>, vad</w:t>
            </w:r>
            <w:r w:rsidRPr="007D5242">
              <w:rPr>
                <w:sz w:val="28"/>
                <w:szCs w:val="28"/>
                <w:lang w:val="lt-LT"/>
              </w:rPr>
              <w:t>ovė</w:t>
            </w:r>
            <w:r w:rsidRPr="007D5242">
              <w:rPr>
                <w:lang w:val="lt-LT"/>
              </w:rPr>
              <w:t xml:space="preserve"> </w:t>
            </w:r>
            <w:r w:rsidRPr="009A0426">
              <w:rPr>
                <w:color w:val="000000"/>
                <w:sz w:val="28"/>
                <w:szCs w:val="28"/>
                <w:shd w:val="clear" w:color="auto" w:fill="FFFFFF"/>
                <w:lang w:val="lt-LT"/>
              </w:rPr>
              <w:t>asist. dr. Justina Bružaitė-Liseckienė</w:t>
            </w:r>
            <w:r w:rsidRPr="00722296">
              <w:rPr>
                <w:sz w:val="28"/>
                <w:szCs w:val="28"/>
                <w:lang w:val="lt-LT"/>
              </w:rPr>
              <w:t xml:space="preserve">,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rec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. </w:t>
            </w:r>
            <w:r>
              <w:rPr>
                <w:sz w:val="28"/>
                <w:szCs w:val="28"/>
                <w:lang w:val="lt-LT"/>
              </w:rPr>
              <w:t xml:space="preserve">prof. dr. </w:t>
            </w:r>
            <w:r w:rsidRPr="00722296">
              <w:rPr>
                <w:sz w:val="28"/>
                <w:szCs w:val="28"/>
                <w:lang w:val="lt-LT"/>
              </w:rPr>
              <w:t>Loreta</w:t>
            </w:r>
            <w:r>
              <w:rPr>
                <w:sz w:val="28"/>
                <w:szCs w:val="28"/>
                <w:lang w:val="lt-LT"/>
              </w:rPr>
              <w:t xml:space="preserve"> Vilkienė</w:t>
            </w:r>
          </w:p>
        </w:tc>
        <w:tc>
          <w:tcPr>
            <w:tcW w:w="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565063" w:rsidRDefault="00603201" w:rsidP="00C26BA3">
            <w:pPr>
              <w:rPr>
                <w:b/>
                <w:i/>
                <w:iCs/>
                <w:sz w:val="22"/>
                <w:szCs w:val="22"/>
                <w:lang w:val="lt-LT"/>
              </w:rPr>
            </w:pPr>
          </w:p>
        </w:tc>
      </w:tr>
      <w:tr w:rsidR="00603201" w:rsidRPr="009A0426" w:rsidTr="00C26BA3">
        <w:trPr>
          <w:gridAfter w:val="1"/>
          <w:wAfter w:w="103" w:type="dxa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603201" w:rsidP="00C26BA3">
            <w:pPr>
              <w:jc w:val="right"/>
              <w:rPr>
                <w:b/>
                <w:sz w:val="28"/>
                <w:szCs w:val="28"/>
                <w:lang w:val="lt-LT"/>
              </w:rPr>
            </w:pPr>
            <w:r w:rsidRPr="00722296">
              <w:rPr>
                <w:b/>
                <w:sz w:val="28"/>
                <w:szCs w:val="28"/>
                <w:lang w:val="lt-LT"/>
              </w:rPr>
              <w:t>10:00</w:t>
            </w:r>
          </w:p>
        </w:tc>
        <w:tc>
          <w:tcPr>
            <w:tcW w:w="3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3C2E17" w:rsidP="00C26BA3">
            <w:pPr>
              <w:rPr>
                <w:sz w:val="28"/>
                <w:szCs w:val="28"/>
                <w:lang w:val="lt-LT"/>
              </w:rPr>
            </w:pPr>
            <w:r>
              <w:rPr>
                <w:color w:val="000000" w:themeColor="text1"/>
                <w:sz w:val="28"/>
                <w:szCs w:val="28"/>
                <w:lang w:val="lt-LT"/>
              </w:rPr>
              <w:t xml:space="preserve">Aistė </w:t>
            </w:r>
            <w:r w:rsidRPr="005D632D">
              <w:rPr>
                <w:color w:val="000000" w:themeColor="text1"/>
                <w:sz w:val="28"/>
                <w:szCs w:val="28"/>
                <w:lang w:val="lt-LT"/>
              </w:rPr>
              <w:t xml:space="preserve">Baužaitė, </w:t>
            </w:r>
            <w:r>
              <w:rPr>
                <w:sz w:val="28"/>
                <w:szCs w:val="28"/>
                <w:lang w:val="lt-LT"/>
              </w:rPr>
              <w:t xml:space="preserve">doc. dr. Erika </w:t>
            </w:r>
            <w:r w:rsidRPr="00722296">
              <w:rPr>
                <w:sz w:val="28"/>
                <w:szCs w:val="28"/>
                <w:lang w:val="lt-LT"/>
              </w:rPr>
              <w:t>Jasionytė</w:t>
            </w:r>
            <w:r>
              <w:rPr>
                <w:sz w:val="28"/>
                <w:szCs w:val="28"/>
                <w:lang w:val="lt-LT"/>
              </w:rPr>
              <w:t>-</w:t>
            </w:r>
            <w:proofErr w:type="spellStart"/>
            <w:r>
              <w:rPr>
                <w:sz w:val="28"/>
                <w:szCs w:val="28"/>
                <w:lang w:val="lt-LT"/>
              </w:rPr>
              <w:t>Mikučionienė</w:t>
            </w:r>
            <w:proofErr w:type="spellEnd"/>
            <w:r>
              <w:rPr>
                <w:sz w:val="28"/>
                <w:szCs w:val="28"/>
                <w:lang w:val="lt-LT"/>
              </w:rPr>
              <w:t>,</w:t>
            </w:r>
            <w:r w:rsidRPr="005D632D">
              <w:rPr>
                <w:color w:val="000000" w:themeColor="text1"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5D632D">
              <w:rPr>
                <w:color w:val="000000" w:themeColor="text1"/>
                <w:sz w:val="28"/>
                <w:szCs w:val="28"/>
                <w:lang w:val="lt-LT"/>
              </w:rPr>
              <w:t>rec</w:t>
            </w:r>
            <w:proofErr w:type="spellEnd"/>
            <w:r w:rsidRPr="005D632D">
              <w:rPr>
                <w:color w:val="000000" w:themeColor="text1"/>
                <w:sz w:val="28"/>
                <w:szCs w:val="28"/>
                <w:lang w:val="lt-LT"/>
              </w:rPr>
              <w:t>.</w:t>
            </w:r>
            <w:r>
              <w:rPr>
                <w:color w:val="000000" w:themeColor="text1"/>
                <w:sz w:val="28"/>
                <w:szCs w:val="28"/>
                <w:lang w:val="lt-LT"/>
              </w:rPr>
              <w:t xml:space="preserve"> doc. dr. Vilma Zubaitienė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 w:rsidRPr="00722296">
              <w:rPr>
                <w:b/>
                <w:sz w:val="28"/>
                <w:szCs w:val="28"/>
                <w:lang w:val="lt-LT"/>
              </w:rPr>
              <w:t>10:00</w:t>
            </w:r>
          </w:p>
        </w:tc>
        <w:tc>
          <w:tcPr>
            <w:tcW w:w="4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603201" w:rsidRDefault="00603201" w:rsidP="00C26BA3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Lina </w:t>
            </w:r>
            <w:proofErr w:type="spellStart"/>
            <w:r>
              <w:rPr>
                <w:sz w:val="28"/>
                <w:szCs w:val="28"/>
                <w:lang w:val="lt-LT"/>
              </w:rPr>
              <w:t>Kalnaitytė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, vadovė prof. dr. </w:t>
            </w:r>
            <w:r w:rsidRPr="00722296">
              <w:rPr>
                <w:sz w:val="28"/>
                <w:szCs w:val="28"/>
                <w:lang w:val="lt-LT"/>
              </w:rPr>
              <w:t>Loreta</w:t>
            </w:r>
            <w:r>
              <w:rPr>
                <w:sz w:val="28"/>
                <w:szCs w:val="28"/>
                <w:lang w:val="lt-LT"/>
              </w:rPr>
              <w:t xml:space="preserve"> Vilkienė</w:t>
            </w:r>
            <w:r w:rsidRPr="00722296">
              <w:rPr>
                <w:sz w:val="28"/>
                <w:szCs w:val="28"/>
                <w:lang w:val="lt-LT"/>
              </w:rPr>
              <w:t xml:space="preserve">,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rec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. </w:t>
            </w:r>
            <w:r>
              <w:rPr>
                <w:sz w:val="28"/>
                <w:szCs w:val="28"/>
                <w:lang w:val="lt-LT"/>
              </w:rPr>
              <w:t xml:space="preserve">asist. dr. </w:t>
            </w:r>
            <w:r w:rsidRPr="00722296">
              <w:rPr>
                <w:sz w:val="28"/>
                <w:szCs w:val="28"/>
                <w:lang w:val="lt-LT"/>
              </w:rPr>
              <w:t>Kr</w:t>
            </w:r>
            <w:r>
              <w:rPr>
                <w:sz w:val="28"/>
                <w:szCs w:val="28"/>
                <w:lang w:val="lt-LT"/>
              </w:rPr>
              <w:t>is</w:t>
            </w:r>
            <w:r w:rsidRPr="00722296">
              <w:rPr>
                <w:sz w:val="28"/>
                <w:szCs w:val="28"/>
                <w:lang w:val="lt-LT"/>
              </w:rPr>
              <w:t>tina</w:t>
            </w:r>
            <w:r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t-LT"/>
              </w:rPr>
              <w:t>Jakaitė-Bulbukienė</w:t>
            </w:r>
            <w:proofErr w:type="spellEnd"/>
          </w:p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</w:p>
        </w:tc>
      </w:tr>
      <w:tr w:rsidR="00603201" w:rsidRPr="00722296" w:rsidTr="00C26BA3">
        <w:trPr>
          <w:gridAfter w:val="1"/>
          <w:wAfter w:w="103" w:type="dxa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603201" w:rsidP="00C26BA3">
            <w:pPr>
              <w:jc w:val="right"/>
              <w:rPr>
                <w:b/>
                <w:sz w:val="28"/>
                <w:szCs w:val="28"/>
                <w:lang w:val="lt-LT"/>
              </w:rPr>
            </w:pPr>
            <w:r w:rsidRPr="00722296">
              <w:rPr>
                <w:b/>
                <w:sz w:val="28"/>
                <w:szCs w:val="28"/>
                <w:lang w:val="lt-LT"/>
              </w:rPr>
              <w:t>10:30</w:t>
            </w:r>
          </w:p>
        </w:tc>
        <w:tc>
          <w:tcPr>
            <w:tcW w:w="3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3C2E17" w:rsidP="00C26BA3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Eglė</w:t>
            </w:r>
            <w:r w:rsidRPr="00722296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Jakaitė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, vad. </w:t>
            </w:r>
            <w:r>
              <w:rPr>
                <w:sz w:val="28"/>
                <w:szCs w:val="28"/>
                <w:lang w:val="lt-LT"/>
              </w:rPr>
              <w:t xml:space="preserve">doc. dr. Erika </w:t>
            </w:r>
            <w:r w:rsidRPr="00722296">
              <w:rPr>
                <w:sz w:val="28"/>
                <w:szCs w:val="28"/>
                <w:lang w:val="lt-LT"/>
              </w:rPr>
              <w:t>Jasionytė</w:t>
            </w:r>
            <w:r>
              <w:rPr>
                <w:sz w:val="28"/>
                <w:szCs w:val="28"/>
                <w:lang w:val="lt-LT"/>
              </w:rPr>
              <w:t>-</w:t>
            </w:r>
            <w:proofErr w:type="spellStart"/>
            <w:r>
              <w:rPr>
                <w:sz w:val="28"/>
                <w:szCs w:val="28"/>
                <w:lang w:val="lt-LT"/>
              </w:rPr>
              <w:t>Mikučionienė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,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rec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. </w:t>
            </w:r>
            <w:r>
              <w:rPr>
                <w:sz w:val="28"/>
                <w:szCs w:val="28"/>
                <w:lang w:val="lt-LT"/>
              </w:rPr>
              <w:t xml:space="preserve">prof. dr. </w:t>
            </w:r>
            <w:r w:rsidRPr="00722296">
              <w:rPr>
                <w:sz w:val="28"/>
                <w:szCs w:val="28"/>
                <w:lang w:val="lt-LT"/>
              </w:rPr>
              <w:t>Jurgis</w:t>
            </w:r>
            <w:r>
              <w:rPr>
                <w:sz w:val="28"/>
                <w:szCs w:val="28"/>
                <w:lang w:val="lt-LT"/>
              </w:rPr>
              <w:t xml:space="preserve"> Pakerys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 w:rsidRPr="00722296">
              <w:rPr>
                <w:b/>
                <w:sz w:val="28"/>
                <w:szCs w:val="28"/>
                <w:lang w:val="lt-LT"/>
              </w:rPr>
              <w:t>10:30</w:t>
            </w:r>
          </w:p>
        </w:tc>
        <w:tc>
          <w:tcPr>
            <w:tcW w:w="4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Agnė </w:t>
            </w:r>
            <w:proofErr w:type="spellStart"/>
            <w:r>
              <w:rPr>
                <w:sz w:val="28"/>
                <w:szCs w:val="28"/>
                <w:lang w:val="lt-LT"/>
              </w:rPr>
              <w:t>Leonaitė</w:t>
            </w:r>
            <w:proofErr w:type="spellEnd"/>
            <w:r>
              <w:rPr>
                <w:sz w:val="28"/>
                <w:szCs w:val="28"/>
                <w:lang w:val="lt-LT"/>
              </w:rPr>
              <w:t>, vadovė asist. dr.</w:t>
            </w:r>
            <w:r w:rsidRPr="00722296">
              <w:rPr>
                <w:sz w:val="28"/>
                <w:szCs w:val="28"/>
                <w:lang w:val="lt-LT"/>
              </w:rPr>
              <w:t xml:space="preserve"> Inga</w:t>
            </w:r>
            <w:r>
              <w:rPr>
                <w:sz w:val="28"/>
                <w:szCs w:val="28"/>
                <w:lang w:val="lt-LT"/>
              </w:rPr>
              <w:t xml:space="preserve"> Hilbig</w:t>
            </w:r>
            <w:r w:rsidRPr="00722296">
              <w:rPr>
                <w:sz w:val="28"/>
                <w:szCs w:val="28"/>
                <w:lang w:val="lt-LT"/>
              </w:rPr>
              <w:t xml:space="preserve">,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rec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. </w:t>
            </w:r>
            <w:r>
              <w:rPr>
                <w:sz w:val="28"/>
                <w:szCs w:val="28"/>
                <w:lang w:val="lt-LT"/>
              </w:rPr>
              <w:t xml:space="preserve">prof. dr.  Meilutė </w:t>
            </w:r>
            <w:r w:rsidRPr="00722296">
              <w:rPr>
                <w:sz w:val="28"/>
                <w:szCs w:val="28"/>
                <w:lang w:val="lt-LT"/>
              </w:rPr>
              <w:t>Ramonienė</w:t>
            </w:r>
          </w:p>
        </w:tc>
      </w:tr>
      <w:tr w:rsidR="00603201" w:rsidRPr="008E2495" w:rsidTr="00C26BA3">
        <w:trPr>
          <w:gridAfter w:val="1"/>
          <w:wAfter w:w="103" w:type="dxa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603201" w:rsidP="00C26BA3">
            <w:pPr>
              <w:jc w:val="right"/>
              <w:rPr>
                <w:b/>
                <w:sz w:val="28"/>
                <w:szCs w:val="28"/>
                <w:lang w:val="lt-LT"/>
              </w:rPr>
            </w:pPr>
            <w:r w:rsidRPr="00722296">
              <w:rPr>
                <w:b/>
                <w:sz w:val="28"/>
                <w:szCs w:val="28"/>
                <w:lang w:val="lt-LT"/>
              </w:rPr>
              <w:t>11:00</w:t>
            </w:r>
          </w:p>
        </w:tc>
        <w:tc>
          <w:tcPr>
            <w:tcW w:w="3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3C2E17" w:rsidP="00C26BA3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Inga</w:t>
            </w:r>
            <w:r w:rsidRPr="00722296">
              <w:rPr>
                <w:sz w:val="28"/>
                <w:szCs w:val="28"/>
                <w:lang w:val="lt-LT"/>
              </w:rPr>
              <w:t xml:space="preserve"> Lakytė, vad. </w:t>
            </w:r>
            <w:r>
              <w:rPr>
                <w:sz w:val="28"/>
                <w:szCs w:val="28"/>
                <w:lang w:val="lt-LT"/>
              </w:rPr>
              <w:t>doc. dr. Eglė Žilinskaitė-Šinkūnienė</w:t>
            </w:r>
            <w:r w:rsidRPr="00722296">
              <w:rPr>
                <w:sz w:val="28"/>
                <w:szCs w:val="28"/>
                <w:lang w:val="lt-LT"/>
              </w:rPr>
              <w:t xml:space="preserve">,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rec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. </w:t>
            </w:r>
            <w:r>
              <w:rPr>
                <w:sz w:val="28"/>
                <w:szCs w:val="28"/>
                <w:lang w:val="lt-LT"/>
              </w:rPr>
              <w:t xml:space="preserve">asist. dr. </w:t>
            </w:r>
            <w:r w:rsidRPr="00722296">
              <w:rPr>
                <w:sz w:val="28"/>
                <w:szCs w:val="28"/>
                <w:lang w:val="lt-LT"/>
              </w:rPr>
              <w:t>Agnė</w:t>
            </w:r>
            <w:r>
              <w:rPr>
                <w:sz w:val="28"/>
                <w:szCs w:val="28"/>
                <w:lang w:val="lt-LT"/>
              </w:rPr>
              <w:t xml:space="preserve"> Navickaitė- </w:t>
            </w:r>
            <w:proofErr w:type="spellStart"/>
            <w:r>
              <w:rPr>
                <w:sz w:val="28"/>
                <w:szCs w:val="28"/>
                <w:lang w:val="lt-LT"/>
              </w:rPr>
              <w:t>Klišauskienė</w:t>
            </w:r>
            <w:proofErr w:type="spellEnd"/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 w:rsidRPr="00722296">
              <w:rPr>
                <w:b/>
                <w:sz w:val="28"/>
                <w:szCs w:val="28"/>
                <w:lang w:val="lt-LT"/>
              </w:rPr>
              <w:t>11:00</w:t>
            </w:r>
          </w:p>
        </w:tc>
        <w:tc>
          <w:tcPr>
            <w:tcW w:w="4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Evaldas</w:t>
            </w:r>
            <w:r w:rsidRPr="00722296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Mankevičius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, </w:t>
            </w:r>
            <w:r>
              <w:rPr>
                <w:sz w:val="28"/>
                <w:szCs w:val="28"/>
                <w:lang w:val="lt-LT"/>
              </w:rPr>
              <w:t xml:space="preserve">asist. dr. </w:t>
            </w:r>
            <w:r w:rsidRPr="00722296">
              <w:rPr>
                <w:sz w:val="28"/>
                <w:szCs w:val="28"/>
                <w:lang w:val="lt-LT"/>
              </w:rPr>
              <w:t>Kr</w:t>
            </w:r>
            <w:r>
              <w:rPr>
                <w:sz w:val="28"/>
                <w:szCs w:val="28"/>
                <w:lang w:val="lt-LT"/>
              </w:rPr>
              <w:t>is</w:t>
            </w:r>
            <w:r w:rsidRPr="00722296">
              <w:rPr>
                <w:sz w:val="28"/>
                <w:szCs w:val="28"/>
                <w:lang w:val="lt-LT"/>
              </w:rPr>
              <w:t>tina</w:t>
            </w:r>
            <w:r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t-LT"/>
              </w:rPr>
              <w:t>Jakaitė-Bulbukienė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,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rec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. </w:t>
            </w:r>
            <w:r>
              <w:rPr>
                <w:sz w:val="28"/>
                <w:szCs w:val="28"/>
                <w:lang w:val="lt-LT"/>
              </w:rPr>
              <w:t xml:space="preserve">prof. dr.  Meilutė </w:t>
            </w:r>
            <w:r w:rsidRPr="00722296">
              <w:rPr>
                <w:sz w:val="28"/>
                <w:szCs w:val="28"/>
                <w:lang w:val="lt-LT"/>
              </w:rPr>
              <w:t>Ramonienė</w:t>
            </w:r>
          </w:p>
        </w:tc>
      </w:tr>
      <w:tr w:rsidR="00603201" w:rsidRPr="00722296" w:rsidTr="00C26BA3">
        <w:trPr>
          <w:gridAfter w:val="1"/>
          <w:wAfter w:w="103" w:type="dxa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603201" w:rsidP="00C26BA3">
            <w:pPr>
              <w:jc w:val="right"/>
              <w:rPr>
                <w:b/>
                <w:sz w:val="28"/>
                <w:szCs w:val="28"/>
                <w:lang w:val="lt-LT"/>
              </w:rPr>
            </w:pPr>
            <w:r w:rsidRPr="00722296">
              <w:rPr>
                <w:b/>
                <w:sz w:val="28"/>
                <w:szCs w:val="28"/>
                <w:lang w:val="lt-LT"/>
              </w:rPr>
              <w:t>11:30</w:t>
            </w:r>
          </w:p>
        </w:tc>
        <w:tc>
          <w:tcPr>
            <w:tcW w:w="3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3C2E17" w:rsidP="00C26BA3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Laura</w:t>
            </w:r>
            <w:r w:rsidRPr="00722296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Papšelytė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, vad. </w:t>
            </w:r>
            <w:r>
              <w:rPr>
                <w:sz w:val="28"/>
                <w:szCs w:val="28"/>
                <w:lang w:val="lt-LT"/>
              </w:rPr>
              <w:t xml:space="preserve">prof. (HP) Birutė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Jasiūnaitė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,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rec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. doc. dr. Jelena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Konickaja</w:t>
            </w:r>
            <w:proofErr w:type="spellEnd"/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 w:rsidRPr="00722296">
              <w:rPr>
                <w:b/>
                <w:sz w:val="28"/>
                <w:szCs w:val="28"/>
                <w:lang w:val="lt-LT"/>
              </w:rPr>
              <w:t>11:30</w:t>
            </w:r>
          </w:p>
        </w:tc>
        <w:tc>
          <w:tcPr>
            <w:tcW w:w="4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 w:rsidRPr="00B42866">
              <w:rPr>
                <w:sz w:val="28"/>
                <w:szCs w:val="28"/>
                <w:lang w:val="lt-LT"/>
              </w:rPr>
              <w:t xml:space="preserve">Adelė </w:t>
            </w:r>
            <w:proofErr w:type="spellStart"/>
            <w:r w:rsidRPr="00B42866">
              <w:rPr>
                <w:sz w:val="28"/>
                <w:szCs w:val="28"/>
                <w:lang w:val="lt-LT"/>
              </w:rPr>
              <w:t>Meškinytė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, vadovas dr. </w:t>
            </w:r>
            <w:proofErr w:type="spellStart"/>
            <w:r>
              <w:rPr>
                <w:sz w:val="28"/>
                <w:szCs w:val="28"/>
                <w:lang w:val="lt-LT"/>
              </w:rPr>
              <w:t>Vuk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t-LT"/>
              </w:rPr>
              <w:t>Vukotic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lt-LT"/>
              </w:rPr>
              <w:t>rec</w:t>
            </w:r>
            <w:proofErr w:type="spellEnd"/>
            <w:r>
              <w:rPr>
                <w:sz w:val="28"/>
                <w:szCs w:val="28"/>
                <w:lang w:val="lt-LT"/>
              </w:rPr>
              <w:t>. doc. dr. A. Smetona</w:t>
            </w:r>
          </w:p>
        </w:tc>
      </w:tr>
      <w:tr w:rsidR="00603201" w:rsidRPr="00B42866" w:rsidTr="00C26BA3">
        <w:trPr>
          <w:gridAfter w:val="1"/>
          <w:wAfter w:w="103" w:type="dxa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603201" w:rsidP="00C26BA3">
            <w:pPr>
              <w:jc w:val="right"/>
              <w:rPr>
                <w:b/>
                <w:sz w:val="28"/>
                <w:szCs w:val="28"/>
                <w:lang w:val="lt-LT"/>
              </w:rPr>
            </w:pPr>
            <w:r w:rsidRPr="00722296">
              <w:rPr>
                <w:b/>
                <w:sz w:val="28"/>
                <w:szCs w:val="28"/>
                <w:lang w:val="lt-LT"/>
              </w:rPr>
              <w:t>12:00</w:t>
            </w:r>
          </w:p>
        </w:tc>
        <w:tc>
          <w:tcPr>
            <w:tcW w:w="3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D5242" w:rsidRDefault="003C2E17" w:rsidP="00C26BA3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Julija </w:t>
            </w:r>
            <w:proofErr w:type="spellStart"/>
            <w:r>
              <w:rPr>
                <w:sz w:val="28"/>
                <w:szCs w:val="28"/>
                <w:lang w:val="lt-LT"/>
              </w:rPr>
              <w:t>Strazdaitė</w:t>
            </w:r>
            <w:proofErr w:type="spellEnd"/>
            <w:r>
              <w:rPr>
                <w:sz w:val="28"/>
                <w:szCs w:val="28"/>
                <w:lang w:val="lt-LT"/>
              </w:rPr>
              <w:t>, vadovė</w:t>
            </w:r>
            <w:r w:rsidRPr="00722296">
              <w:rPr>
                <w:sz w:val="28"/>
                <w:szCs w:val="28"/>
                <w:lang w:val="lt-LT"/>
              </w:rPr>
              <w:t xml:space="preserve"> </w:t>
            </w:r>
            <w:r w:rsidRPr="00722296">
              <w:rPr>
                <w:color w:val="000000"/>
                <w:sz w:val="28"/>
                <w:szCs w:val="28"/>
                <w:shd w:val="clear" w:color="auto" w:fill="FFFFFF"/>
                <w:lang w:val="lt-LT"/>
              </w:rPr>
              <w:t>doc. dr. Eglė Gudavičienė</w:t>
            </w:r>
            <w:r w:rsidRPr="00722296">
              <w:rPr>
                <w:sz w:val="28"/>
                <w:szCs w:val="28"/>
                <w:lang w:val="lt-LT"/>
              </w:rPr>
              <w:t xml:space="preserve">,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rec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. </w:t>
            </w:r>
            <w:r w:rsidRPr="00722296">
              <w:rPr>
                <w:sz w:val="28"/>
                <w:szCs w:val="28"/>
                <w:shd w:val="clear" w:color="auto" w:fill="FFFFFF"/>
                <w:lang w:val="lt-LT"/>
              </w:rPr>
              <w:t>d</w:t>
            </w:r>
            <w:r w:rsidRPr="00722296">
              <w:rPr>
                <w:color w:val="000000"/>
                <w:sz w:val="28"/>
                <w:szCs w:val="28"/>
                <w:shd w:val="clear" w:color="auto" w:fill="FFFFFF"/>
                <w:lang w:val="lt-LT"/>
              </w:rPr>
              <w:t>oc. dr. Vilma Zubaitienė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 w:rsidRPr="00722296">
              <w:rPr>
                <w:b/>
                <w:sz w:val="28"/>
                <w:szCs w:val="28"/>
                <w:lang w:val="lt-LT"/>
              </w:rPr>
              <w:t>12:00</w:t>
            </w:r>
          </w:p>
        </w:tc>
        <w:tc>
          <w:tcPr>
            <w:tcW w:w="4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603201" w:rsidRPr="00B42866" w:rsidRDefault="00603201" w:rsidP="00C26BA3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Guoda</w:t>
            </w:r>
            <w:r w:rsidRPr="00722296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Skripkauskaitė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>, vad</w:t>
            </w:r>
            <w:r>
              <w:rPr>
                <w:sz w:val="28"/>
                <w:szCs w:val="28"/>
                <w:lang w:val="lt-LT"/>
              </w:rPr>
              <w:t>ovė</w:t>
            </w:r>
            <w:r w:rsidRPr="00722296">
              <w:rPr>
                <w:sz w:val="28"/>
                <w:szCs w:val="28"/>
                <w:lang w:val="lt-LT"/>
              </w:rPr>
              <w:t xml:space="preserve"> </w:t>
            </w:r>
            <w:r>
              <w:rPr>
                <w:sz w:val="28"/>
                <w:szCs w:val="28"/>
                <w:lang w:val="lt-LT"/>
              </w:rPr>
              <w:t xml:space="preserve">prof. dr. </w:t>
            </w:r>
            <w:r w:rsidRPr="00722296">
              <w:rPr>
                <w:sz w:val="28"/>
                <w:szCs w:val="28"/>
                <w:lang w:val="lt-LT"/>
              </w:rPr>
              <w:t>Loreta</w:t>
            </w:r>
            <w:r>
              <w:rPr>
                <w:sz w:val="28"/>
                <w:szCs w:val="28"/>
                <w:lang w:val="lt-LT"/>
              </w:rPr>
              <w:t xml:space="preserve"> Vilkienė</w:t>
            </w:r>
            <w:r w:rsidRPr="00722296">
              <w:rPr>
                <w:sz w:val="28"/>
                <w:szCs w:val="28"/>
                <w:lang w:val="lt-LT"/>
              </w:rPr>
              <w:t xml:space="preserve">,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rec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. </w:t>
            </w:r>
            <w:r w:rsidRPr="005D632D">
              <w:rPr>
                <w:color w:val="000000"/>
                <w:sz w:val="28"/>
                <w:szCs w:val="28"/>
                <w:shd w:val="clear" w:color="auto" w:fill="FFFFFF"/>
                <w:lang w:val="lt-LT"/>
              </w:rPr>
              <w:t>asist. dr. Justina Bružaitė-Liseckienė</w:t>
            </w:r>
          </w:p>
        </w:tc>
      </w:tr>
      <w:tr w:rsidR="00603201" w:rsidRPr="00B42866" w:rsidTr="00C26BA3">
        <w:trPr>
          <w:gridAfter w:val="1"/>
          <w:wAfter w:w="103" w:type="dxa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603201" w:rsidP="00C26BA3">
            <w:pPr>
              <w:jc w:val="right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12:30</w:t>
            </w:r>
          </w:p>
        </w:tc>
        <w:tc>
          <w:tcPr>
            <w:tcW w:w="3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P</w:t>
            </w:r>
            <w:r w:rsidRPr="007D5242">
              <w:rPr>
                <w:b/>
                <w:sz w:val="28"/>
                <w:szCs w:val="28"/>
                <w:lang w:val="lt-LT"/>
              </w:rPr>
              <w:t>ertrauka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 w:rsidRPr="00722296">
              <w:rPr>
                <w:b/>
                <w:sz w:val="28"/>
                <w:szCs w:val="28"/>
                <w:lang w:val="lt-LT"/>
              </w:rPr>
              <w:t>1</w:t>
            </w:r>
            <w:r>
              <w:rPr>
                <w:b/>
                <w:sz w:val="28"/>
                <w:szCs w:val="28"/>
                <w:lang w:val="lt-LT"/>
              </w:rPr>
              <w:t>3</w:t>
            </w:r>
            <w:r w:rsidRPr="00722296">
              <w:rPr>
                <w:b/>
                <w:sz w:val="28"/>
                <w:szCs w:val="28"/>
                <w:lang w:val="lt-LT"/>
              </w:rPr>
              <w:t>:</w:t>
            </w:r>
            <w:r>
              <w:rPr>
                <w:b/>
                <w:sz w:val="28"/>
                <w:szCs w:val="28"/>
                <w:lang w:val="lt-LT"/>
              </w:rPr>
              <w:t>0</w:t>
            </w:r>
            <w:r w:rsidRPr="00722296">
              <w:rPr>
                <w:b/>
                <w:sz w:val="28"/>
                <w:szCs w:val="28"/>
                <w:lang w:val="lt-LT"/>
              </w:rPr>
              <w:t>0</w:t>
            </w:r>
          </w:p>
        </w:tc>
        <w:tc>
          <w:tcPr>
            <w:tcW w:w="4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:rsidR="00603201" w:rsidRPr="00D36988" w:rsidRDefault="00603201" w:rsidP="00C26BA3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P</w:t>
            </w:r>
            <w:r w:rsidRPr="007D5242">
              <w:rPr>
                <w:b/>
                <w:sz w:val="28"/>
                <w:szCs w:val="28"/>
                <w:lang w:val="lt-LT"/>
              </w:rPr>
              <w:t>ertrauka</w:t>
            </w:r>
          </w:p>
        </w:tc>
      </w:tr>
      <w:tr w:rsidR="00603201" w:rsidRPr="003837BB" w:rsidTr="00C26BA3">
        <w:trPr>
          <w:gridAfter w:val="1"/>
          <w:wAfter w:w="103" w:type="dxa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603201" w:rsidP="00C26BA3">
            <w:pPr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13:3</w:t>
            </w:r>
            <w:r w:rsidRPr="00722296">
              <w:rPr>
                <w:b/>
                <w:sz w:val="28"/>
                <w:szCs w:val="28"/>
                <w:lang w:val="lt-LT"/>
              </w:rPr>
              <w:t>0</w:t>
            </w:r>
          </w:p>
        </w:tc>
        <w:tc>
          <w:tcPr>
            <w:tcW w:w="3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3C2E17" w:rsidP="00C26BA3">
            <w:pPr>
              <w:rPr>
                <w:sz w:val="28"/>
                <w:szCs w:val="28"/>
                <w:lang w:val="lt-LT"/>
              </w:rPr>
            </w:pPr>
            <w:r w:rsidRPr="00722296">
              <w:rPr>
                <w:sz w:val="28"/>
                <w:szCs w:val="28"/>
                <w:lang w:val="lt-LT"/>
              </w:rPr>
              <w:t xml:space="preserve">Rūta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Balsevičiūtė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>,</w:t>
            </w:r>
            <w:r w:rsidRPr="00722296">
              <w:rPr>
                <w:sz w:val="28"/>
                <w:szCs w:val="28"/>
                <w:shd w:val="clear" w:color="auto" w:fill="FFFFFF"/>
                <w:lang w:val="lt-LT"/>
              </w:rPr>
              <w:t xml:space="preserve"> vadovė d</w:t>
            </w:r>
            <w:r w:rsidRPr="00722296">
              <w:rPr>
                <w:color w:val="000000"/>
                <w:sz w:val="28"/>
                <w:szCs w:val="28"/>
                <w:shd w:val="clear" w:color="auto" w:fill="FFFFFF"/>
                <w:lang w:val="lt-LT"/>
              </w:rPr>
              <w:t xml:space="preserve">oc. dr. Vilma Zubaitienė, </w:t>
            </w:r>
            <w:proofErr w:type="spellStart"/>
            <w:r w:rsidRPr="00722296">
              <w:rPr>
                <w:color w:val="000000"/>
                <w:sz w:val="28"/>
                <w:szCs w:val="28"/>
                <w:shd w:val="clear" w:color="auto" w:fill="FFFFFF"/>
                <w:lang w:val="lt-LT"/>
              </w:rPr>
              <w:t>rec</w:t>
            </w:r>
            <w:proofErr w:type="spellEnd"/>
            <w:r w:rsidRPr="00722296">
              <w:rPr>
                <w:color w:val="000000"/>
                <w:sz w:val="28"/>
                <w:szCs w:val="28"/>
                <w:shd w:val="clear" w:color="auto" w:fill="FFFFFF"/>
                <w:lang w:val="lt-LT"/>
              </w:rPr>
              <w:t>. doc. dr. Eglė Gudavičienė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 w:rsidRPr="001475EF">
              <w:rPr>
                <w:b/>
                <w:sz w:val="28"/>
                <w:szCs w:val="28"/>
                <w:lang w:val="lt-LT"/>
              </w:rPr>
              <w:t>13:30</w:t>
            </w:r>
          </w:p>
        </w:tc>
        <w:tc>
          <w:tcPr>
            <w:tcW w:w="4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 w:rsidRPr="00722296">
              <w:rPr>
                <w:sz w:val="28"/>
                <w:szCs w:val="28"/>
                <w:lang w:val="lt-LT"/>
              </w:rPr>
              <w:t xml:space="preserve">Deimantė Grigaitė, vad. </w:t>
            </w:r>
            <w:r>
              <w:rPr>
                <w:sz w:val="28"/>
                <w:szCs w:val="28"/>
                <w:lang w:val="lt-LT"/>
              </w:rPr>
              <w:t xml:space="preserve">prof. dr. </w:t>
            </w:r>
            <w:r w:rsidRPr="00722296">
              <w:rPr>
                <w:sz w:val="28"/>
                <w:szCs w:val="28"/>
                <w:lang w:val="lt-LT"/>
              </w:rPr>
              <w:t>Daiva</w:t>
            </w:r>
            <w:r>
              <w:rPr>
                <w:sz w:val="28"/>
                <w:szCs w:val="28"/>
                <w:lang w:val="lt-LT"/>
              </w:rPr>
              <w:t xml:space="preserve"> Sinkevičiūtė</w:t>
            </w:r>
            <w:r w:rsidRPr="00722296">
              <w:rPr>
                <w:sz w:val="28"/>
                <w:szCs w:val="28"/>
                <w:lang w:val="lt-LT"/>
              </w:rPr>
              <w:t xml:space="preserve">,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rec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. </w:t>
            </w:r>
            <w:r>
              <w:rPr>
                <w:sz w:val="28"/>
                <w:szCs w:val="28"/>
                <w:lang w:val="lt-LT"/>
              </w:rPr>
              <w:t>doc. dr. Birutė</w:t>
            </w:r>
            <w:r w:rsidRPr="00722296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Kabašinskaitė</w:t>
            </w:r>
            <w:proofErr w:type="spellEnd"/>
          </w:p>
        </w:tc>
      </w:tr>
      <w:tr w:rsidR="00603201" w:rsidRPr="0029126F" w:rsidTr="00C26BA3">
        <w:trPr>
          <w:gridAfter w:val="1"/>
          <w:wAfter w:w="103" w:type="dxa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603201" w:rsidP="00C26BA3">
            <w:pPr>
              <w:jc w:val="right"/>
              <w:rPr>
                <w:b/>
                <w:sz w:val="22"/>
                <w:szCs w:val="22"/>
                <w:lang w:val="lt-LT"/>
              </w:rPr>
            </w:pPr>
            <w:r w:rsidRPr="007D5242">
              <w:rPr>
                <w:b/>
                <w:sz w:val="28"/>
                <w:szCs w:val="28"/>
                <w:lang w:val="lt-LT"/>
              </w:rPr>
              <w:t>1</w:t>
            </w:r>
            <w:r>
              <w:rPr>
                <w:b/>
                <w:sz w:val="28"/>
                <w:szCs w:val="28"/>
                <w:lang w:val="lt-LT"/>
              </w:rPr>
              <w:t>4</w:t>
            </w:r>
            <w:r w:rsidRPr="007D5242">
              <w:rPr>
                <w:b/>
                <w:sz w:val="28"/>
                <w:szCs w:val="28"/>
                <w:lang w:val="lt-LT"/>
              </w:rPr>
              <w:t>:</w:t>
            </w:r>
            <w:r>
              <w:rPr>
                <w:b/>
                <w:sz w:val="28"/>
                <w:szCs w:val="28"/>
                <w:lang w:val="lt-LT"/>
              </w:rPr>
              <w:t>0</w:t>
            </w:r>
            <w:r w:rsidRPr="007D5242">
              <w:rPr>
                <w:b/>
                <w:sz w:val="28"/>
                <w:szCs w:val="28"/>
                <w:lang w:val="lt-LT"/>
              </w:rPr>
              <w:t>0</w:t>
            </w:r>
          </w:p>
        </w:tc>
        <w:tc>
          <w:tcPr>
            <w:tcW w:w="3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Julija</w:t>
            </w:r>
            <w:r w:rsidRPr="00722296">
              <w:rPr>
                <w:sz w:val="28"/>
                <w:szCs w:val="28"/>
                <w:lang w:val="lt-LT"/>
              </w:rPr>
              <w:t xml:space="preserve"> Mackevičiūtė, vad. </w:t>
            </w:r>
            <w:r>
              <w:rPr>
                <w:sz w:val="28"/>
                <w:szCs w:val="28"/>
                <w:lang w:val="lt-LT"/>
              </w:rPr>
              <w:t xml:space="preserve">prof. </w:t>
            </w:r>
            <w:r w:rsidRPr="00722296">
              <w:rPr>
                <w:sz w:val="28"/>
                <w:szCs w:val="28"/>
                <w:lang w:val="lt-LT"/>
              </w:rPr>
              <w:t>Irena</w:t>
            </w:r>
            <w:r>
              <w:rPr>
                <w:sz w:val="28"/>
                <w:szCs w:val="28"/>
                <w:lang w:val="lt-LT"/>
              </w:rPr>
              <w:t xml:space="preserve"> Smetonienė</w:t>
            </w:r>
            <w:r w:rsidRPr="00722296">
              <w:rPr>
                <w:sz w:val="28"/>
                <w:szCs w:val="28"/>
                <w:lang w:val="lt-LT"/>
              </w:rPr>
              <w:t xml:space="preserve">,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rec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. </w:t>
            </w:r>
            <w:r>
              <w:rPr>
                <w:sz w:val="28"/>
                <w:szCs w:val="28"/>
                <w:lang w:val="lt-LT"/>
              </w:rPr>
              <w:t xml:space="preserve">dr. asist. </w:t>
            </w:r>
            <w:r w:rsidRPr="00722296">
              <w:rPr>
                <w:sz w:val="28"/>
                <w:szCs w:val="28"/>
                <w:lang w:val="lt-LT"/>
              </w:rPr>
              <w:t>Audrius</w:t>
            </w:r>
            <w:r>
              <w:rPr>
                <w:sz w:val="28"/>
                <w:szCs w:val="28"/>
                <w:lang w:val="lt-LT"/>
              </w:rPr>
              <w:t xml:space="preserve"> Valotka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603201" w:rsidRPr="001475EF" w:rsidRDefault="00603201" w:rsidP="00C26BA3">
            <w:pPr>
              <w:rPr>
                <w:b/>
                <w:sz w:val="28"/>
                <w:szCs w:val="28"/>
                <w:lang w:val="lt-LT"/>
              </w:rPr>
            </w:pPr>
            <w:r w:rsidRPr="001475EF">
              <w:rPr>
                <w:b/>
                <w:sz w:val="28"/>
                <w:szCs w:val="28"/>
                <w:lang w:val="lt-LT"/>
              </w:rPr>
              <w:t>14:00</w:t>
            </w:r>
          </w:p>
        </w:tc>
        <w:tc>
          <w:tcPr>
            <w:tcW w:w="4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proofErr w:type="spellStart"/>
            <w:r>
              <w:rPr>
                <w:sz w:val="28"/>
                <w:szCs w:val="28"/>
                <w:lang w:val="lt-LT"/>
              </w:rPr>
              <w:t>Vladislava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 Tumas, vadovė</w:t>
            </w:r>
            <w:r w:rsidRPr="00722296">
              <w:rPr>
                <w:sz w:val="28"/>
                <w:szCs w:val="28"/>
                <w:lang w:val="lt-LT"/>
              </w:rPr>
              <w:t xml:space="preserve"> </w:t>
            </w:r>
            <w:r>
              <w:rPr>
                <w:sz w:val="28"/>
                <w:szCs w:val="28"/>
                <w:lang w:val="lt-LT"/>
              </w:rPr>
              <w:t>doc. dr. Birutė</w:t>
            </w:r>
            <w:r w:rsidRPr="00722296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Kabašinskaitė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,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rec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. </w:t>
            </w:r>
            <w:r>
              <w:rPr>
                <w:sz w:val="28"/>
                <w:szCs w:val="28"/>
                <w:lang w:val="lt-LT"/>
              </w:rPr>
              <w:t xml:space="preserve">prof. dr. </w:t>
            </w:r>
            <w:r w:rsidRPr="00722296">
              <w:rPr>
                <w:sz w:val="28"/>
                <w:szCs w:val="28"/>
                <w:lang w:val="lt-LT"/>
              </w:rPr>
              <w:t>Daiva</w:t>
            </w:r>
            <w:r>
              <w:rPr>
                <w:sz w:val="28"/>
                <w:szCs w:val="28"/>
                <w:lang w:val="lt-LT"/>
              </w:rPr>
              <w:t xml:space="preserve"> Sinkevičiūtė</w:t>
            </w:r>
          </w:p>
        </w:tc>
      </w:tr>
      <w:tr w:rsidR="00603201" w:rsidRPr="005D632D" w:rsidTr="00C26BA3">
        <w:trPr>
          <w:gridAfter w:val="1"/>
          <w:wAfter w:w="103" w:type="dxa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D5242" w:rsidRDefault="00603201" w:rsidP="00C26BA3">
            <w:pPr>
              <w:jc w:val="right"/>
              <w:rPr>
                <w:b/>
                <w:sz w:val="28"/>
                <w:szCs w:val="28"/>
                <w:lang w:val="lt-LT"/>
              </w:rPr>
            </w:pPr>
            <w:r w:rsidRPr="007D5242">
              <w:rPr>
                <w:b/>
                <w:sz w:val="28"/>
                <w:szCs w:val="28"/>
                <w:lang w:val="lt-LT"/>
              </w:rPr>
              <w:t>14:</w:t>
            </w:r>
            <w:r>
              <w:rPr>
                <w:b/>
                <w:sz w:val="28"/>
                <w:szCs w:val="28"/>
                <w:lang w:val="lt-LT"/>
              </w:rPr>
              <w:t>3</w:t>
            </w:r>
            <w:r w:rsidRPr="007D5242">
              <w:rPr>
                <w:b/>
                <w:sz w:val="28"/>
                <w:szCs w:val="28"/>
                <w:lang w:val="lt-LT"/>
              </w:rPr>
              <w:t>0</w:t>
            </w:r>
          </w:p>
        </w:tc>
        <w:tc>
          <w:tcPr>
            <w:tcW w:w="3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Teresė </w:t>
            </w:r>
            <w:r w:rsidRPr="00722296">
              <w:rPr>
                <w:sz w:val="28"/>
                <w:szCs w:val="28"/>
                <w:lang w:val="lt-LT"/>
              </w:rPr>
              <w:t xml:space="preserve">Pučinskaitė, vad. </w:t>
            </w:r>
            <w:r>
              <w:rPr>
                <w:sz w:val="28"/>
                <w:szCs w:val="28"/>
                <w:lang w:val="lt-LT"/>
              </w:rPr>
              <w:t xml:space="preserve">prof. Kardelis, </w:t>
            </w:r>
            <w:proofErr w:type="spellStart"/>
            <w:r>
              <w:rPr>
                <w:sz w:val="28"/>
                <w:szCs w:val="28"/>
                <w:lang w:val="lt-LT"/>
              </w:rPr>
              <w:t>rec</w:t>
            </w:r>
            <w:proofErr w:type="spellEnd"/>
            <w:r>
              <w:rPr>
                <w:sz w:val="28"/>
                <w:szCs w:val="28"/>
                <w:lang w:val="lt-LT"/>
              </w:rPr>
              <w:t>. prof. dr. Kristina Rutkovska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603201" w:rsidRPr="001475EF" w:rsidRDefault="00603201" w:rsidP="00C26BA3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14:30</w:t>
            </w:r>
          </w:p>
        </w:tc>
        <w:tc>
          <w:tcPr>
            <w:tcW w:w="4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Skaistė</w:t>
            </w:r>
            <w:r w:rsidRPr="00722296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Tumulytė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>, vad</w:t>
            </w:r>
            <w:r>
              <w:rPr>
                <w:sz w:val="28"/>
                <w:szCs w:val="28"/>
                <w:lang w:val="lt-LT"/>
              </w:rPr>
              <w:t>ovė</w:t>
            </w:r>
            <w:r w:rsidRPr="00722296">
              <w:rPr>
                <w:sz w:val="28"/>
                <w:szCs w:val="28"/>
                <w:lang w:val="lt-LT"/>
              </w:rPr>
              <w:t xml:space="preserve"> </w:t>
            </w:r>
            <w:r>
              <w:rPr>
                <w:sz w:val="28"/>
                <w:szCs w:val="28"/>
                <w:lang w:val="lt-LT"/>
              </w:rPr>
              <w:t xml:space="preserve">asist. dr. </w:t>
            </w:r>
            <w:r w:rsidRPr="00722296">
              <w:rPr>
                <w:sz w:val="28"/>
                <w:szCs w:val="28"/>
                <w:lang w:val="lt-LT"/>
              </w:rPr>
              <w:t>Ernesta</w:t>
            </w:r>
            <w:r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t-LT"/>
              </w:rPr>
              <w:t>Kazakėnaitė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,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rec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. </w:t>
            </w:r>
            <w:r>
              <w:rPr>
                <w:sz w:val="28"/>
                <w:szCs w:val="28"/>
                <w:lang w:val="lt-LT"/>
              </w:rPr>
              <w:t>doc. dr. Birutė</w:t>
            </w:r>
            <w:r w:rsidRPr="00722296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Kabašinskaitė</w:t>
            </w:r>
            <w:proofErr w:type="spellEnd"/>
          </w:p>
        </w:tc>
      </w:tr>
      <w:tr w:rsidR="00603201" w:rsidRPr="003837BB" w:rsidTr="00C26BA3">
        <w:trPr>
          <w:gridAfter w:val="1"/>
          <w:wAfter w:w="103" w:type="dxa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D5242" w:rsidRDefault="00603201" w:rsidP="00C26BA3">
            <w:pPr>
              <w:jc w:val="right"/>
              <w:rPr>
                <w:b/>
                <w:sz w:val="28"/>
                <w:szCs w:val="28"/>
                <w:lang w:val="lt-LT"/>
              </w:rPr>
            </w:pPr>
            <w:r w:rsidRPr="007D5242">
              <w:rPr>
                <w:b/>
                <w:sz w:val="28"/>
                <w:szCs w:val="28"/>
                <w:lang w:val="lt-LT"/>
              </w:rPr>
              <w:t>1</w:t>
            </w:r>
            <w:r>
              <w:rPr>
                <w:b/>
                <w:sz w:val="28"/>
                <w:szCs w:val="28"/>
                <w:lang w:val="lt-LT"/>
              </w:rPr>
              <w:t>5</w:t>
            </w:r>
            <w:r w:rsidRPr="007D5242">
              <w:rPr>
                <w:b/>
                <w:sz w:val="28"/>
                <w:szCs w:val="28"/>
                <w:lang w:val="lt-LT"/>
              </w:rPr>
              <w:t>:</w:t>
            </w:r>
            <w:r>
              <w:rPr>
                <w:b/>
                <w:sz w:val="28"/>
                <w:szCs w:val="28"/>
                <w:lang w:val="lt-LT"/>
              </w:rPr>
              <w:t>0</w:t>
            </w:r>
            <w:r w:rsidRPr="007D5242">
              <w:rPr>
                <w:b/>
                <w:sz w:val="28"/>
                <w:szCs w:val="28"/>
                <w:lang w:val="lt-LT"/>
              </w:rPr>
              <w:t>0</w:t>
            </w:r>
          </w:p>
        </w:tc>
        <w:tc>
          <w:tcPr>
            <w:tcW w:w="3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603201" w:rsidP="00C26BA3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Rosita</w:t>
            </w:r>
            <w:r w:rsidRPr="00722296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Vasiliauskytė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, vad. </w:t>
            </w:r>
            <w:r>
              <w:rPr>
                <w:sz w:val="28"/>
                <w:szCs w:val="28"/>
                <w:lang w:val="lt-LT"/>
              </w:rPr>
              <w:t xml:space="preserve">prof. </w:t>
            </w:r>
            <w:r w:rsidRPr="00722296">
              <w:rPr>
                <w:sz w:val="28"/>
                <w:szCs w:val="28"/>
                <w:lang w:val="lt-LT"/>
              </w:rPr>
              <w:t>Irena</w:t>
            </w:r>
            <w:r>
              <w:rPr>
                <w:sz w:val="28"/>
                <w:szCs w:val="28"/>
                <w:lang w:val="lt-LT"/>
              </w:rPr>
              <w:t xml:space="preserve"> Smetonienė</w:t>
            </w:r>
            <w:r w:rsidRPr="00722296">
              <w:rPr>
                <w:sz w:val="28"/>
                <w:szCs w:val="28"/>
                <w:lang w:val="lt-LT"/>
              </w:rPr>
              <w:t xml:space="preserve">,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rec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.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dokt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.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Samanta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 Kietytė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603201" w:rsidRPr="001475EF" w:rsidRDefault="00603201" w:rsidP="00C26BA3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15:00</w:t>
            </w:r>
          </w:p>
        </w:tc>
        <w:tc>
          <w:tcPr>
            <w:tcW w:w="4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603201" w:rsidRPr="00722296" w:rsidRDefault="00F35099" w:rsidP="00C26BA3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Aušrinė</w:t>
            </w:r>
            <w:r w:rsidRPr="00722296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Zelenkaitė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, vad. </w:t>
            </w:r>
            <w:r>
              <w:rPr>
                <w:sz w:val="28"/>
                <w:szCs w:val="28"/>
                <w:lang w:val="lt-LT"/>
              </w:rPr>
              <w:t xml:space="preserve">doc. dr. Erika </w:t>
            </w:r>
            <w:r w:rsidRPr="00722296">
              <w:rPr>
                <w:sz w:val="28"/>
                <w:szCs w:val="28"/>
                <w:lang w:val="lt-LT"/>
              </w:rPr>
              <w:t>Jasionytė</w:t>
            </w:r>
            <w:r>
              <w:rPr>
                <w:sz w:val="28"/>
                <w:szCs w:val="28"/>
                <w:lang w:val="lt-LT"/>
              </w:rPr>
              <w:t>-</w:t>
            </w:r>
            <w:proofErr w:type="spellStart"/>
            <w:r>
              <w:rPr>
                <w:sz w:val="28"/>
                <w:szCs w:val="28"/>
                <w:lang w:val="lt-LT"/>
              </w:rPr>
              <w:t>Mikučionienė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, </w:t>
            </w:r>
            <w:proofErr w:type="spellStart"/>
            <w:r w:rsidRPr="00722296">
              <w:rPr>
                <w:sz w:val="28"/>
                <w:szCs w:val="28"/>
                <w:lang w:val="lt-LT"/>
              </w:rPr>
              <w:t>rec</w:t>
            </w:r>
            <w:proofErr w:type="spellEnd"/>
            <w:r w:rsidRPr="00722296">
              <w:rPr>
                <w:sz w:val="28"/>
                <w:szCs w:val="28"/>
                <w:lang w:val="lt-LT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lt-LT"/>
              </w:rPr>
              <w:t>lekt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. Kęstutis </w:t>
            </w:r>
            <w:proofErr w:type="spellStart"/>
            <w:r>
              <w:rPr>
                <w:sz w:val="28"/>
                <w:szCs w:val="28"/>
                <w:lang w:val="lt-LT"/>
              </w:rPr>
              <w:t>Bredelis</w:t>
            </w:r>
            <w:proofErr w:type="spellEnd"/>
          </w:p>
        </w:tc>
      </w:tr>
      <w:tr w:rsidR="00603201" w:rsidRPr="005D632D" w:rsidTr="00C26BA3">
        <w:trPr>
          <w:gridAfter w:val="1"/>
          <w:wAfter w:w="103" w:type="dxa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D5242" w:rsidRDefault="00F35099" w:rsidP="00C26BA3">
            <w:pPr>
              <w:jc w:val="right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15:30</w:t>
            </w:r>
            <w:bookmarkStart w:id="0" w:name="_GoBack"/>
            <w:bookmarkEnd w:id="0"/>
          </w:p>
        </w:tc>
        <w:tc>
          <w:tcPr>
            <w:tcW w:w="3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03201" w:rsidRPr="00722296" w:rsidRDefault="00F35099" w:rsidP="00C26BA3">
            <w:pPr>
              <w:rPr>
                <w:sz w:val="28"/>
                <w:szCs w:val="28"/>
                <w:lang w:val="lt-LT"/>
              </w:rPr>
            </w:pPr>
            <w:r w:rsidRPr="00827C11">
              <w:rPr>
                <w:sz w:val="28"/>
                <w:szCs w:val="28"/>
                <w:lang w:val="lt-LT"/>
              </w:rPr>
              <w:t xml:space="preserve">Miglė Viršilaitė, vad. doc. dr. Eglė Žilinskaitė-Šinkūnienė </w:t>
            </w:r>
            <w:proofErr w:type="spellStart"/>
            <w:r w:rsidRPr="00827C11">
              <w:rPr>
                <w:sz w:val="28"/>
                <w:szCs w:val="28"/>
                <w:lang w:val="lt-LT"/>
              </w:rPr>
              <w:t>rec</w:t>
            </w:r>
            <w:proofErr w:type="spellEnd"/>
            <w:r w:rsidRPr="00827C11">
              <w:rPr>
                <w:sz w:val="28"/>
                <w:szCs w:val="28"/>
                <w:lang w:val="lt-LT"/>
              </w:rPr>
              <w:t xml:space="preserve">. asist. dr. Ernesta </w:t>
            </w:r>
            <w:proofErr w:type="spellStart"/>
            <w:r w:rsidRPr="00827C11">
              <w:rPr>
                <w:sz w:val="28"/>
                <w:szCs w:val="28"/>
                <w:lang w:val="lt-LT"/>
              </w:rPr>
              <w:t>Kazakėnaitė</w:t>
            </w:r>
            <w:proofErr w:type="spellEnd"/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603201" w:rsidRPr="001475EF" w:rsidRDefault="00603201" w:rsidP="00C26BA3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4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603201" w:rsidRPr="00722296" w:rsidRDefault="00603201" w:rsidP="006E3168">
            <w:pPr>
              <w:rPr>
                <w:sz w:val="28"/>
                <w:szCs w:val="28"/>
                <w:lang w:val="lt-LT"/>
              </w:rPr>
            </w:pPr>
          </w:p>
        </w:tc>
      </w:tr>
    </w:tbl>
    <w:p w:rsidR="00E3191C" w:rsidRDefault="00E3191C" w:rsidP="00E3191C">
      <w:pPr>
        <w:pStyle w:val="Sraopastraipa"/>
        <w:spacing w:after="120"/>
        <w:rPr>
          <w:rFonts w:ascii="Times New Roman" w:hAnsi="Times New Roman" w:cs="Times New Roman"/>
        </w:rPr>
      </w:pPr>
    </w:p>
    <w:p w:rsidR="00603201" w:rsidRPr="00863F60" w:rsidRDefault="00603201" w:rsidP="00E3191C">
      <w:pPr>
        <w:pStyle w:val="Sraopastraipa"/>
        <w:spacing w:after="120"/>
        <w:rPr>
          <w:rFonts w:ascii="Times New Roman" w:hAnsi="Times New Roman" w:cs="Times New Roman"/>
        </w:rPr>
      </w:pPr>
      <w:r w:rsidRPr="00E3191C">
        <w:rPr>
          <w:rFonts w:ascii="Times New Roman" w:hAnsi="Times New Roman" w:cs="Times New Roman"/>
          <w:sz w:val="24"/>
          <w:szCs w:val="24"/>
        </w:rPr>
        <w:t>Komisijos pirmininkas</w:t>
      </w:r>
      <w:r w:rsidRPr="007B6F62">
        <w:rPr>
          <w:rFonts w:ascii="Times New Roman" w:hAnsi="Times New Roman" w:cs="Times New Roman"/>
        </w:rPr>
        <w:t xml:space="preserve"> doc. dr. Antanas Smetona, Lietuvių k. katedra (TKI)</w:t>
      </w:r>
      <w:r w:rsidRPr="00A82025">
        <w:t xml:space="preserve">   </w:t>
      </w:r>
    </w:p>
    <w:p w:rsidR="00603201" w:rsidRPr="007B6F62" w:rsidRDefault="00603201" w:rsidP="00603201">
      <w:pPr>
        <w:pStyle w:val="Sraopastraipa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7B6F62">
        <w:rPr>
          <w:rFonts w:ascii="Times New Roman" w:hAnsi="Times New Roman" w:cs="Times New Roman"/>
        </w:rPr>
        <w:lastRenderedPageBreak/>
        <w:t>Donatas Smalinskas, socialinis partneris (Valstybinė kalbos inspekcija)</w:t>
      </w:r>
    </w:p>
    <w:p w:rsidR="00603201" w:rsidRPr="00863F60" w:rsidRDefault="00603201" w:rsidP="00E3191C">
      <w:pPr>
        <w:pStyle w:val="Sraopastraipa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63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asist. dr. Justina Bružaitė-Liseckienė, </w:t>
      </w:r>
      <w:r w:rsidRPr="00863F60">
        <w:rPr>
          <w:rFonts w:ascii="Times New Roman" w:hAnsi="Times New Roman" w:cs="Times New Roman"/>
          <w:sz w:val="24"/>
          <w:szCs w:val="24"/>
        </w:rPr>
        <w:t>Lituanistinių studijų katedra (TKI)</w:t>
      </w:r>
    </w:p>
    <w:p w:rsidR="00603201" w:rsidRPr="00863F60" w:rsidRDefault="00603201" w:rsidP="00603201">
      <w:pPr>
        <w:pStyle w:val="Sraopastraipa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63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asist. dr. Inga Hilbig, </w:t>
      </w:r>
      <w:r w:rsidRPr="00863F60">
        <w:rPr>
          <w:rFonts w:ascii="Times New Roman" w:hAnsi="Times New Roman" w:cs="Times New Roman"/>
          <w:sz w:val="24"/>
          <w:szCs w:val="24"/>
        </w:rPr>
        <w:t>Lituanistinių studijų katedra (TKI)</w:t>
      </w:r>
    </w:p>
    <w:p w:rsidR="00603201" w:rsidRPr="00863F60" w:rsidRDefault="00603201" w:rsidP="00603201">
      <w:pPr>
        <w:pStyle w:val="Sraopastraipa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63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prof. (HP) Birutė </w:t>
      </w:r>
      <w:proofErr w:type="spellStart"/>
      <w:r w:rsidRPr="00863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Jasiūnaitė</w:t>
      </w:r>
      <w:proofErr w:type="spellEnd"/>
      <w:r w:rsidRPr="00863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63F60">
        <w:rPr>
          <w:rFonts w:ascii="Times New Roman" w:hAnsi="Times New Roman" w:cs="Times New Roman"/>
          <w:sz w:val="24"/>
          <w:szCs w:val="24"/>
        </w:rPr>
        <w:t>Baltistikos katedra (BKKI)</w:t>
      </w:r>
    </w:p>
    <w:p w:rsidR="00603201" w:rsidRPr="00863F60" w:rsidRDefault="00603201" w:rsidP="00603201">
      <w:pPr>
        <w:pStyle w:val="Sraopastraipa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</w:t>
      </w:r>
      <w:r w:rsidRPr="00863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Erika Jasionytė-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</w:t>
      </w:r>
      <w:r w:rsidRPr="00863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kučionienė</w:t>
      </w:r>
      <w:proofErr w:type="spellEnd"/>
      <w:r w:rsidRPr="00863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63F60">
        <w:rPr>
          <w:rFonts w:ascii="Times New Roman" w:hAnsi="Times New Roman" w:cs="Times New Roman"/>
          <w:sz w:val="24"/>
          <w:szCs w:val="24"/>
        </w:rPr>
        <w:t>Lietuvių kalbos katedra (TKI)</w:t>
      </w:r>
    </w:p>
    <w:p w:rsidR="00603201" w:rsidRPr="00863F60" w:rsidRDefault="00603201" w:rsidP="00603201">
      <w:pPr>
        <w:pStyle w:val="Sraopastraipa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63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doc. dr. Eglė Žilinskaitė-Šinkūnienė, </w:t>
      </w:r>
      <w:r w:rsidRPr="00863F60">
        <w:rPr>
          <w:rFonts w:ascii="Times New Roman" w:hAnsi="Times New Roman" w:cs="Times New Roman"/>
          <w:sz w:val="24"/>
          <w:szCs w:val="24"/>
        </w:rPr>
        <w:t>Baltistikos katedra (BKKI)</w:t>
      </w:r>
    </w:p>
    <w:p w:rsidR="00603201" w:rsidRPr="003B53FD" w:rsidRDefault="00603201" w:rsidP="00603201">
      <w:pPr>
        <w:pStyle w:val="Paprastasistekstas"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ekretorė</w:t>
      </w:r>
      <w:r w:rsidRPr="003B53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F60">
        <w:rPr>
          <w:rFonts w:ascii="Times New Roman" w:hAnsi="Times New Roman"/>
          <w:color w:val="000000"/>
          <w:sz w:val="24"/>
          <w:szCs w:val="24"/>
        </w:rPr>
        <w:t xml:space="preserve">Rūta </w:t>
      </w:r>
      <w:proofErr w:type="spellStart"/>
      <w:r w:rsidRPr="00863F60">
        <w:rPr>
          <w:rFonts w:ascii="Times New Roman" w:hAnsi="Times New Roman"/>
          <w:color w:val="000000"/>
          <w:sz w:val="24"/>
          <w:szCs w:val="24"/>
        </w:rPr>
        <w:t>Valantinaitė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201" w:rsidRPr="00C20F1D" w:rsidRDefault="00603201" w:rsidP="00603201">
      <w:pPr>
        <w:rPr>
          <w:sz w:val="22"/>
          <w:szCs w:val="22"/>
          <w:lang w:val="lt-LT"/>
        </w:rPr>
      </w:pPr>
    </w:p>
    <w:tbl>
      <w:tblPr>
        <w:tblW w:w="9072" w:type="dxa"/>
        <w:jc w:val="center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4394"/>
      </w:tblGrid>
      <w:tr w:rsidR="00603201" w:rsidRPr="00565063" w:rsidTr="00C26BA3">
        <w:trPr>
          <w:tblCellSpacing w:w="15" w:type="dxa"/>
          <w:jc w:val="center"/>
        </w:trPr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03201" w:rsidRPr="00565063" w:rsidRDefault="00603201" w:rsidP="00C26BA3">
            <w:pPr>
              <w:rPr>
                <w:sz w:val="22"/>
                <w:szCs w:val="22"/>
                <w:lang w:val="lt-LT"/>
              </w:rPr>
            </w:pPr>
          </w:p>
          <w:tbl>
            <w:tblPr>
              <w:tblW w:w="953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1801"/>
              <w:gridCol w:w="1918"/>
              <w:gridCol w:w="2693"/>
              <w:gridCol w:w="2781"/>
            </w:tblGrid>
            <w:tr w:rsidR="00603201" w:rsidRPr="00C20F1D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b/>
                      <w:bCs/>
                      <w:color w:val="000000"/>
                      <w:sz w:val="22"/>
                      <w:szCs w:val="22"/>
                      <w:lang w:val="lt-LT"/>
                    </w:rPr>
                    <w:t>N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lt-LT"/>
                    </w:rPr>
                  </w:pPr>
                  <w:proofErr w:type="spellStart"/>
                  <w:r w:rsidRPr="00565063">
                    <w:rPr>
                      <w:b/>
                      <w:bCs/>
                      <w:color w:val="000000"/>
                      <w:sz w:val="22"/>
                      <w:szCs w:val="22"/>
                      <w:lang w:val="lt-LT"/>
                    </w:rPr>
                    <w:t>Bakalaurantė</w:t>
                  </w:r>
                  <w:proofErr w:type="spellEnd"/>
                  <w:r w:rsidRPr="00565063">
                    <w:rPr>
                      <w:b/>
                      <w:bCs/>
                      <w:color w:val="000000"/>
                      <w:sz w:val="22"/>
                      <w:szCs w:val="22"/>
                      <w:lang w:val="lt-LT"/>
                    </w:rPr>
                    <w:t xml:space="preserve"> (-</w:t>
                  </w:r>
                  <w:proofErr w:type="spellStart"/>
                  <w:r w:rsidRPr="00565063">
                    <w:rPr>
                      <w:b/>
                      <w:bCs/>
                      <w:color w:val="000000"/>
                      <w:sz w:val="22"/>
                      <w:szCs w:val="22"/>
                      <w:lang w:val="lt-LT"/>
                    </w:rPr>
                    <w:t>as</w:t>
                  </w:r>
                  <w:proofErr w:type="spellEnd"/>
                  <w:r w:rsidRPr="00565063">
                    <w:rPr>
                      <w:b/>
                      <w:bCs/>
                      <w:color w:val="000000"/>
                      <w:sz w:val="22"/>
                      <w:szCs w:val="22"/>
                      <w:lang w:val="lt-LT"/>
                    </w:rPr>
                    <w:t>)</w:t>
                  </w:r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b/>
                      <w:bCs/>
                      <w:color w:val="000000"/>
                      <w:sz w:val="22"/>
                      <w:szCs w:val="22"/>
                      <w:lang w:val="lt-LT"/>
                    </w:rPr>
                    <w:t>Vadovė (-</w:t>
                  </w:r>
                  <w:proofErr w:type="spellStart"/>
                  <w:r w:rsidRPr="00565063">
                    <w:rPr>
                      <w:b/>
                      <w:bCs/>
                      <w:color w:val="000000"/>
                      <w:sz w:val="22"/>
                      <w:szCs w:val="22"/>
                      <w:lang w:val="lt-LT"/>
                    </w:rPr>
                    <w:t>as</w:t>
                  </w:r>
                  <w:proofErr w:type="spellEnd"/>
                  <w:r w:rsidRPr="00565063">
                    <w:rPr>
                      <w:b/>
                      <w:bCs/>
                      <w:color w:val="000000"/>
                      <w:sz w:val="22"/>
                      <w:szCs w:val="22"/>
                      <w:lang w:val="lt-LT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3201" w:rsidRPr="00812B4F" w:rsidRDefault="00603201" w:rsidP="00C26BA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b/>
                      <w:bCs/>
                      <w:color w:val="000000"/>
                      <w:sz w:val="16"/>
                      <w:szCs w:val="16"/>
                      <w:lang w:val="lt-LT"/>
                    </w:rPr>
                    <w:t>BA darbo tema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rPr>
                      <w:b/>
                      <w:bCs/>
                      <w:color w:val="000000"/>
                      <w:lang w:val="lt-LT"/>
                    </w:rPr>
                  </w:pPr>
                  <w:r w:rsidRPr="004A7406">
                    <w:rPr>
                      <w:b/>
                      <w:iCs/>
                      <w:color w:val="212121"/>
                      <w:lang w:val="lt-LT"/>
                    </w:rPr>
                    <w:t>Recenzentas / -ė</w:t>
                  </w:r>
                </w:p>
              </w:tc>
            </w:tr>
            <w:tr w:rsidR="00603201" w:rsidRPr="00565063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>1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Rūta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Balsevičiūtė</w:t>
                  </w:r>
                  <w:proofErr w:type="spellEnd"/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shd w:val="clear" w:color="auto" w:fill="FFFFFF"/>
                      <w:lang w:val="lt-LT"/>
                    </w:rPr>
                    <w:t>D</w:t>
                  </w:r>
                  <w:r w:rsidRPr="00565063">
                    <w:rPr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>oc. dr. Vilma Zubaitienė</w:t>
                  </w:r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603201" w:rsidRPr="00812B4F" w:rsidRDefault="00603201" w:rsidP="00C26BA3">
                  <w:pPr>
                    <w:rPr>
                      <w:b/>
                      <w:i/>
                      <w:iCs/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rStyle w:val="normaltextrun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val="lt-LT"/>
                    </w:rPr>
                    <w:t>Stereotipai neigiamuose internetiniuose komentaruose</w:t>
                  </w:r>
                  <w:r w:rsidRPr="00812B4F">
                    <w:rPr>
                      <w:rStyle w:val="eop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val="lt-LT"/>
                    </w:rPr>
                    <w:t> 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rPr>
                      <w:b/>
                      <w:color w:val="000000"/>
                      <w:shd w:val="clear" w:color="auto" w:fill="FFFFFF"/>
                      <w:lang w:val="lt-LT"/>
                    </w:rPr>
                  </w:pPr>
                  <w:r w:rsidRPr="004A7406">
                    <w:rPr>
                      <w:b/>
                      <w:color w:val="000000"/>
                      <w:shd w:val="clear" w:color="auto" w:fill="FFFFFF"/>
                      <w:lang w:val="lt-LT"/>
                    </w:rPr>
                    <w:t>doc. dr. Eglė</w:t>
                  </w:r>
                </w:p>
                <w:p w:rsidR="00603201" w:rsidRPr="004A7406" w:rsidRDefault="00603201" w:rsidP="00C26BA3">
                  <w:pPr>
                    <w:rPr>
                      <w:rStyle w:val="normaltextrun"/>
                      <w:b/>
                      <w:i/>
                      <w:iCs/>
                      <w:color w:val="000000"/>
                      <w:shd w:val="clear" w:color="auto" w:fill="FFFFFF"/>
                      <w:lang w:val="lt-LT"/>
                    </w:rPr>
                  </w:pPr>
                  <w:r w:rsidRPr="004A7406">
                    <w:rPr>
                      <w:b/>
                      <w:color w:val="000000"/>
                      <w:shd w:val="clear" w:color="auto" w:fill="FFFFFF"/>
                      <w:lang w:val="lt-LT"/>
                    </w:rPr>
                    <w:t>Gudavičienė</w:t>
                  </w:r>
                </w:p>
              </w:tc>
            </w:tr>
            <w:tr w:rsidR="00603201" w:rsidRPr="009A0426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>2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highlight w:val="yellow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>Gabrielė Baltrūnaitė</w:t>
                  </w:r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812B4F" w:rsidRDefault="00603201" w:rsidP="00C26BA3">
                  <w:pPr>
                    <w:rPr>
                      <w:lang w:val="lt-LT"/>
                    </w:rPr>
                  </w:pPr>
                  <w:r w:rsidRPr="00812B4F">
                    <w:rPr>
                      <w:color w:val="212121"/>
                      <w:shd w:val="clear" w:color="auto" w:fill="FFFFFF"/>
                      <w:lang w:val="lt-LT"/>
                    </w:rPr>
                    <w:t xml:space="preserve">prof. </w:t>
                  </w:r>
                  <w:proofErr w:type="spellStart"/>
                  <w:r w:rsidRPr="00812B4F">
                    <w:rPr>
                      <w:color w:val="212121"/>
                      <w:shd w:val="clear" w:color="auto" w:fill="FFFFFF"/>
                      <w:lang w:val="lt-LT"/>
                    </w:rPr>
                    <w:t>habil</w:t>
                  </w:r>
                  <w:proofErr w:type="spellEnd"/>
                  <w:r w:rsidRPr="00812B4F">
                    <w:rPr>
                      <w:color w:val="212121"/>
                      <w:shd w:val="clear" w:color="auto" w:fill="FFFFFF"/>
                      <w:lang w:val="lt-LT"/>
                    </w:rPr>
                    <w:t xml:space="preserve"> dr. Bonifacas Stundžia</w:t>
                  </w:r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603201" w:rsidRPr="00812B4F" w:rsidRDefault="00603201" w:rsidP="00C26BA3">
                  <w:pPr>
                    <w:rPr>
                      <w:b/>
                      <w:i/>
                      <w:iCs/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val="lt-LT"/>
                    </w:rPr>
                    <w:t>Paprastųjų, sangrąžinių, mišriųjų ir priesaginių veiksmažodžių kirčiavimo polinkiai jaunimo kalboje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rPr>
                      <w:b/>
                      <w:i/>
                      <w:iCs/>
                      <w:color w:val="000000"/>
                      <w:shd w:val="clear" w:color="auto" w:fill="FFFFFF"/>
                      <w:lang w:val="lt-LT"/>
                    </w:rPr>
                  </w:pPr>
                  <w:r w:rsidRPr="004A7406">
                    <w:rPr>
                      <w:b/>
                      <w:color w:val="212121"/>
                      <w:shd w:val="clear" w:color="auto" w:fill="FFFFFF"/>
                      <w:lang w:val="lt-LT"/>
                    </w:rPr>
                    <w:t>doc. dr. Vytautas Rinkevičius</w:t>
                  </w:r>
                </w:p>
              </w:tc>
            </w:tr>
            <w:tr w:rsidR="00603201" w:rsidRPr="00827C11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3 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>Aistė Baužaitė</w:t>
                  </w:r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shd w:val="clear" w:color="auto" w:fill="FFFFFF"/>
                    <w:rPr>
                      <w:i/>
                      <w:color w:val="212121"/>
                      <w:sz w:val="22"/>
                      <w:szCs w:val="22"/>
                      <w:lang w:val="lt-LT" w:eastAsia="lt-LT"/>
                    </w:rPr>
                  </w:pPr>
                  <w:r w:rsidRPr="00565063">
                    <w:rPr>
                      <w:color w:val="000000"/>
                      <w:sz w:val="22"/>
                      <w:szCs w:val="22"/>
                      <w:lang w:val="lt-LT"/>
                    </w:rPr>
                    <w:t> </w:t>
                  </w:r>
                  <w:r w:rsidRPr="00565063">
                    <w:rPr>
                      <w:sz w:val="22"/>
                      <w:szCs w:val="22"/>
                      <w:shd w:val="clear" w:color="auto" w:fill="FFFFFF"/>
                      <w:lang w:val="lt-LT"/>
                    </w:rPr>
                    <w:t>Asist</w:t>
                  </w:r>
                  <w:r w:rsidRPr="00565063">
                    <w:rPr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>. dr. Erika Jasionytė-</w:t>
                  </w:r>
                  <w:proofErr w:type="spellStart"/>
                  <w:r w:rsidRPr="00565063">
                    <w:rPr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>Mikučionienė</w:t>
                  </w:r>
                  <w:proofErr w:type="spellEnd"/>
                  <w:r w:rsidRPr="00565063">
                    <w:rPr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>.</w:t>
                  </w:r>
                </w:p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812B4F" w:rsidRDefault="00603201" w:rsidP="00C26BA3">
                  <w:pPr>
                    <w:shd w:val="clear" w:color="auto" w:fill="FFFFFF"/>
                    <w:rPr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i/>
                      <w:color w:val="000000"/>
                      <w:sz w:val="16"/>
                      <w:szCs w:val="16"/>
                      <w:shd w:val="clear" w:color="auto" w:fill="FFFFFF"/>
                      <w:lang w:val="lt-LT"/>
                    </w:rPr>
                    <w:t>Modalumo raiška judėjimo veiksmažodžiais lietuvių kalboje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Default="00603201" w:rsidP="00C26BA3">
                  <w:pPr>
                    <w:shd w:val="clear" w:color="auto" w:fill="FFFFFF"/>
                    <w:rPr>
                      <w:b/>
                      <w:color w:val="000000" w:themeColor="text1"/>
                      <w:lang w:val="lt-LT"/>
                    </w:rPr>
                  </w:pPr>
                  <w:r w:rsidRPr="00416BE9">
                    <w:rPr>
                      <w:b/>
                      <w:color w:val="000000" w:themeColor="text1"/>
                      <w:lang w:val="lt-LT"/>
                    </w:rPr>
                    <w:t xml:space="preserve">doc. dr. Vilma </w:t>
                  </w:r>
                </w:p>
                <w:p w:rsidR="00603201" w:rsidRPr="00416BE9" w:rsidRDefault="00603201" w:rsidP="00C26BA3">
                  <w:pPr>
                    <w:shd w:val="clear" w:color="auto" w:fill="FFFFFF"/>
                    <w:rPr>
                      <w:b/>
                      <w:i/>
                      <w:color w:val="000000"/>
                      <w:shd w:val="clear" w:color="auto" w:fill="FFFFFF"/>
                      <w:lang w:val="lt-LT"/>
                    </w:rPr>
                  </w:pPr>
                  <w:r w:rsidRPr="00416BE9">
                    <w:rPr>
                      <w:b/>
                      <w:color w:val="000000" w:themeColor="text1"/>
                      <w:lang w:val="lt-LT"/>
                    </w:rPr>
                    <w:t>Zubaitienė</w:t>
                  </w:r>
                </w:p>
              </w:tc>
            </w:tr>
            <w:tr w:rsidR="00603201" w:rsidRPr="009A0426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>4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Eimantė</w:t>
                  </w:r>
                  <w:proofErr w:type="spellEnd"/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Bilinskaitė</w:t>
                  </w:r>
                  <w:proofErr w:type="spellEnd"/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shd w:val="clear" w:color="auto" w:fill="FFFFFF"/>
                      <w:lang w:val="lt-LT"/>
                    </w:rPr>
                    <w:t xml:space="preserve">Asist. dr.  Justina Bružaitė- </w:t>
                  </w:r>
                  <w:proofErr w:type="spellStart"/>
                  <w:r w:rsidRPr="00565063">
                    <w:rPr>
                      <w:sz w:val="22"/>
                      <w:szCs w:val="22"/>
                      <w:shd w:val="clear" w:color="auto" w:fill="FFFFFF"/>
                      <w:lang w:val="lt-LT"/>
                    </w:rPr>
                    <w:t>Liseckienė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603201" w:rsidRPr="00812B4F" w:rsidRDefault="00603201" w:rsidP="00C26BA3">
                  <w:pPr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i/>
                      <w:color w:val="212121"/>
                      <w:sz w:val="16"/>
                      <w:szCs w:val="16"/>
                      <w:shd w:val="clear" w:color="auto" w:fill="FFFFFF"/>
                      <w:lang w:val="lt-LT"/>
                    </w:rPr>
                    <w:t>Moksleivių motyvacija mokytis gimtosios ir užsienio kalbų</w:t>
                  </w:r>
                </w:p>
                <w:p w:rsidR="00603201" w:rsidRPr="00812B4F" w:rsidRDefault="00603201" w:rsidP="00C26BA3">
                  <w:pPr>
                    <w:shd w:val="clear" w:color="auto" w:fill="FFFFFF"/>
                    <w:rPr>
                      <w:sz w:val="16"/>
                      <w:szCs w:val="16"/>
                      <w:lang w:val="lt-LT"/>
                    </w:rPr>
                  </w:pP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rPr>
                      <w:b/>
                      <w:lang w:val="lt-LT"/>
                    </w:rPr>
                  </w:pPr>
                  <w:r w:rsidRPr="004A7406">
                    <w:rPr>
                      <w:b/>
                      <w:lang w:val="lt-LT"/>
                    </w:rPr>
                    <w:t xml:space="preserve">prof. dr. Loreta </w:t>
                  </w:r>
                </w:p>
                <w:p w:rsidR="00603201" w:rsidRPr="004A7406" w:rsidRDefault="00603201" w:rsidP="00C26BA3">
                  <w:pPr>
                    <w:rPr>
                      <w:b/>
                      <w:i/>
                      <w:color w:val="212121"/>
                      <w:shd w:val="clear" w:color="auto" w:fill="FFFFFF"/>
                      <w:lang w:val="lt-LT"/>
                    </w:rPr>
                  </w:pPr>
                  <w:r w:rsidRPr="004A7406">
                    <w:rPr>
                      <w:b/>
                      <w:lang w:val="lt-LT"/>
                    </w:rPr>
                    <w:t>Vilkienė</w:t>
                  </w:r>
                </w:p>
              </w:tc>
            </w:tr>
            <w:tr w:rsidR="00603201" w:rsidRPr="00565063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>
                    <w:rPr>
                      <w:sz w:val="22"/>
                      <w:szCs w:val="22"/>
                      <w:lang w:val="lt-LT"/>
                    </w:rPr>
                    <w:t>5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>Deimantė Grigaitė</w:t>
                  </w:r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color w:val="212121"/>
                      <w:sz w:val="22"/>
                      <w:szCs w:val="22"/>
                      <w:shd w:val="clear" w:color="auto" w:fill="FFFFFF"/>
                      <w:lang w:val="lt-LT"/>
                    </w:rPr>
                    <w:t>Prof. dr. Daiva Sinkevičiūtė</w:t>
                  </w:r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603201" w:rsidRPr="00812B4F" w:rsidRDefault="00603201" w:rsidP="00C26BA3">
                  <w:pPr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rStyle w:val="normaltextrun"/>
                      <w:i/>
                      <w:color w:val="212121"/>
                      <w:sz w:val="16"/>
                      <w:szCs w:val="16"/>
                      <w:bdr w:val="none" w:sz="0" w:space="0" w:color="auto" w:frame="1"/>
                      <w:lang w:val="lt-LT"/>
                    </w:rPr>
                    <w:t>Vaikų vardų pasirinkimo p</w:t>
                  </w:r>
                  <w:proofErr w:type="spellStart"/>
                  <w:r w:rsidRPr="00812B4F">
                    <w:rPr>
                      <w:rStyle w:val="normaltextrun"/>
                      <w:i/>
                      <w:color w:val="212121"/>
                      <w:sz w:val="16"/>
                      <w:szCs w:val="16"/>
                      <w:bdr w:val="none" w:sz="0" w:space="0" w:color="auto" w:frame="1"/>
                    </w:rPr>
                    <w:t>olinkiai</w:t>
                  </w:r>
                  <w:proofErr w:type="spellEnd"/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rPr>
                      <w:rStyle w:val="normaltextrun"/>
                      <w:b/>
                      <w:i/>
                      <w:color w:val="212121"/>
                      <w:bdr w:val="none" w:sz="0" w:space="0" w:color="auto" w:frame="1"/>
                      <w:lang w:val="lt-LT"/>
                    </w:rPr>
                  </w:pPr>
                  <w:r w:rsidRPr="004A7406">
                    <w:rPr>
                      <w:b/>
                      <w:lang w:val="lt-LT"/>
                    </w:rPr>
                    <w:t xml:space="preserve">doc. dr. Birutė </w:t>
                  </w:r>
                  <w:proofErr w:type="spellStart"/>
                  <w:r w:rsidRPr="004A7406">
                    <w:rPr>
                      <w:b/>
                      <w:lang w:val="lt-LT"/>
                    </w:rPr>
                    <w:t>Kabašinskaitė</w:t>
                  </w:r>
                  <w:proofErr w:type="spellEnd"/>
                </w:p>
              </w:tc>
            </w:tr>
            <w:tr w:rsidR="00603201" w:rsidRPr="009A0426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>
                    <w:rPr>
                      <w:sz w:val="22"/>
                      <w:szCs w:val="22"/>
                      <w:lang w:val="lt-LT"/>
                    </w:rPr>
                    <w:t>6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Eglė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Jakaitė</w:t>
                  </w:r>
                  <w:proofErr w:type="spellEnd"/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shd w:val="clear" w:color="auto" w:fill="FFFFFF"/>
                      <w:lang w:val="lt-LT"/>
                    </w:rPr>
                    <w:t>D</w:t>
                  </w:r>
                  <w:r w:rsidRPr="00565063">
                    <w:rPr>
                      <w:color w:val="212121"/>
                      <w:sz w:val="22"/>
                      <w:szCs w:val="22"/>
                      <w:shd w:val="clear" w:color="auto" w:fill="FFFFFF"/>
                      <w:lang w:val="lt-LT"/>
                    </w:rPr>
                    <w:t xml:space="preserve">oc. dr. E. </w:t>
                  </w: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Jasionytė-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Mikučionienė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603201" w:rsidRPr="00812B4F" w:rsidRDefault="00603201" w:rsidP="00C26BA3">
                  <w:pPr>
                    <w:shd w:val="clear" w:color="auto" w:fill="FFFFFF"/>
                    <w:rPr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i/>
                      <w:color w:val="212121"/>
                      <w:sz w:val="16"/>
                      <w:szCs w:val="16"/>
                      <w:shd w:val="clear" w:color="auto" w:fill="FFFFFF"/>
                      <w:lang w:val="lt-LT"/>
                    </w:rPr>
                    <w:t>Fazinių veiksmažodžių konstrukcijos lietuvių kalboje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Default="00603201" w:rsidP="00C26BA3">
                  <w:pPr>
                    <w:shd w:val="clear" w:color="auto" w:fill="FFFFFF"/>
                    <w:rPr>
                      <w:b/>
                      <w:lang w:val="lt-LT"/>
                    </w:rPr>
                  </w:pPr>
                  <w:r w:rsidRPr="004A7406">
                    <w:rPr>
                      <w:b/>
                      <w:lang w:val="lt-LT"/>
                    </w:rPr>
                    <w:t xml:space="preserve">prof. dr. Jurgis </w:t>
                  </w:r>
                </w:p>
                <w:p w:rsidR="00603201" w:rsidRPr="004A7406" w:rsidRDefault="00603201" w:rsidP="00C26BA3">
                  <w:pPr>
                    <w:shd w:val="clear" w:color="auto" w:fill="FFFFFF"/>
                    <w:rPr>
                      <w:b/>
                      <w:i/>
                      <w:color w:val="212121"/>
                      <w:shd w:val="clear" w:color="auto" w:fill="FFFFFF"/>
                      <w:lang w:val="lt-LT"/>
                    </w:rPr>
                  </w:pPr>
                  <w:r w:rsidRPr="004A7406">
                    <w:rPr>
                      <w:b/>
                      <w:lang w:val="lt-LT"/>
                    </w:rPr>
                    <w:t>Pakerys</w:t>
                  </w:r>
                </w:p>
              </w:tc>
            </w:tr>
            <w:tr w:rsidR="00603201" w:rsidRPr="009A0426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>
                    <w:rPr>
                      <w:sz w:val="22"/>
                      <w:szCs w:val="22"/>
                      <w:lang w:val="lt-LT"/>
                    </w:rPr>
                    <w:t>7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Lina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Kalnaitytė</w:t>
                  </w:r>
                  <w:proofErr w:type="spellEnd"/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shd w:val="clear" w:color="auto" w:fill="FFFFFF"/>
                      <w:lang w:val="lt-LT"/>
                    </w:rPr>
                    <w:t>Prof. dr. Loreta Vilkienė</w:t>
                  </w:r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03201" w:rsidRPr="00812B4F" w:rsidRDefault="00603201" w:rsidP="00C26BA3">
                  <w:pPr>
                    <w:rPr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i/>
                      <w:iCs/>
                      <w:sz w:val="16"/>
                      <w:szCs w:val="16"/>
                      <w:shd w:val="clear" w:color="auto" w:fill="FFFFFF"/>
                      <w:lang w:val="lt-LT"/>
                    </w:rPr>
                    <w:t xml:space="preserve">Emigrantų gimtosios kalbos leksikos </w:t>
                  </w:r>
                  <w:proofErr w:type="spellStart"/>
                  <w:r w:rsidRPr="00812B4F">
                    <w:rPr>
                      <w:i/>
                      <w:iCs/>
                      <w:sz w:val="16"/>
                      <w:szCs w:val="16"/>
                      <w:shd w:val="clear" w:color="auto" w:fill="FFFFFF"/>
                      <w:lang w:val="lt-LT"/>
                    </w:rPr>
                    <w:t>atricijos</w:t>
                  </w:r>
                  <w:proofErr w:type="spellEnd"/>
                  <w:r w:rsidRPr="00812B4F">
                    <w:rPr>
                      <w:i/>
                      <w:iCs/>
                      <w:sz w:val="16"/>
                      <w:szCs w:val="16"/>
                      <w:shd w:val="clear" w:color="auto" w:fill="FFFFFF"/>
                      <w:lang w:val="lt-LT"/>
                    </w:rPr>
                    <w:t xml:space="preserve"> požymiai: Šveicarijos atvejis 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rPr>
                      <w:b/>
                      <w:lang w:val="lt-LT"/>
                    </w:rPr>
                  </w:pPr>
                  <w:r w:rsidRPr="004A7406">
                    <w:rPr>
                      <w:b/>
                      <w:lang w:val="lt-LT"/>
                    </w:rPr>
                    <w:t xml:space="preserve">asist. dr. Kristina </w:t>
                  </w:r>
                </w:p>
                <w:p w:rsidR="00603201" w:rsidRPr="004A7406" w:rsidRDefault="00603201" w:rsidP="00C26BA3">
                  <w:pPr>
                    <w:rPr>
                      <w:b/>
                      <w:lang w:val="lt-LT"/>
                    </w:rPr>
                  </w:pPr>
                  <w:proofErr w:type="spellStart"/>
                  <w:r w:rsidRPr="004A7406">
                    <w:rPr>
                      <w:b/>
                      <w:lang w:val="lt-LT"/>
                    </w:rPr>
                    <w:t>Jakaitė-Bulbukienė</w:t>
                  </w:r>
                  <w:proofErr w:type="spellEnd"/>
                </w:p>
                <w:p w:rsidR="00603201" w:rsidRPr="004A7406" w:rsidRDefault="00603201" w:rsidP="00C26BA3">
                  <w:pPr>
                    <w:rPr>
                      <w:b/>
                      <w:i/>
                      <w:iCs/>
                      <w:shd w:val="clear" w:color="auto" w:fill="FFFFFF"/>
                      <w:lang w:val="lt-LT"/>
                    </w:rPr>
                  </w:pPr>
                </w:p>
              </w:tc>
            </w:tr>
            <w:tr w:rsidR="00603201" w:rsidRPr="00F35099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>
                    <w:rPr>
                      <w:sz w:val="22"/>
                      <w:szCs w:val="22"/>
                      <w:lang w:val="lt-LT"/>
                    </w:rPr>
                    <w:t>8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>Inga Lakytė</w:t>
                  </w:r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color w:val="212121"/>
                      <w:sz w:val="22"/>
                      <w:szCs w:val="22"/>
                      <w:shd w:val="clear" w:color="auto" w:fill="FFFFFF"/>
                      <w:lang w:val="lt-LT"/>
                    </w:rPr>
                    <w:t>Doc. dr. Eglė Žilinskaitė-Šinkūnienė</w:t>
                  </w:r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603201" w:rsidRPr="00812B4F" w:rsidRDefault="00603201" w:rsidP="00C26BA3">
                  <w:pPr>
                    <w:rPr>
                      <w:i/>
                      <w:iCs/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rStyle w:val="normaltextrun"/>
                      <w:i/>
                      <w:iCs/>
                      <w:color w:val="212121"/>
                      <w:sz w:val="16"/>
                      <w:szCs w:val="16"/>
                      <w:shd w:val="clear" w:color="auto" w:fill="FFFFFF"/>
                      <w:lang w:val="lt-LT"/>
                    </w:rPr>
                    <w:t xml:space="preserve">Latvių kalbos būdvardžių </w:t>
                  </w:r>
                  <w:r w:rsidRPr="00812B4F">
                    <w:rPr>
                      <w:color w:val="000000"/>
                      <w:sz w:val="16"/>
                      <w:szCs w:val="16"/>
                      <w:lang w:val="lt-LT"/>
                    </w:rPr>
                    <w:t>„</w:t>
                  </w:r>
                  <w:proofErr w:type="spellStart"/>
                  <w:r w:rsidRPr="00812B4F">
                    <w:rPr>
                      <w:rStyle w:val="normaltextrun"/>
                      <w:b/>
                      <w:bCs/>
                      <w:i/>
                      <w:iCs/>
                      <w:color w:val="212121"/>
                      <w:sz w:val="16"/>
                      <w:szCs w:val="16"/>
                      <w:shd w:val="clear" w:color="auto" w:fill="FFFFFF"/>
                      <w:lang w:val="lt-LT"/>
                    </w:rPr>
                    <w:t>augsts</w:t>
                  </w:r>
                  <w:proofErr w:type="spellEnd"/>
                  <w:r w:rsidRPr="00812B4F">
                    <w:rPr>
                      <w:iCs/>
                      <w:color w:val="000000" w:themeColor="text1"/>
                      <w:sz w:val="16"/>
                      <w:szCs w:val="16"/>
                      <w:lang w:val="lt-LT"/>
                    </w:rPr>
                    <w:t>“</w:t>
                  </w:r>
                  <w:r w:rsidRPr="00812B4F">
                    <w:rPr>
                      <w:rStyle w:val="normaltextrun"/>
                      <w:i/>
                      <w:iCs/>
                      <w:color w:val="212121"/>
                      <w:sz w:val="16"/>
                      <w:szCs w:val="16"/>
                      <w:shd w:val="clear" w:color="auto" w:fill="FFFFFF"/>
                      <w:lang w:val="lt-LT"/>
                    </w:rPr>
                    <w:t xml:space="preserve"> ir </w:t>
                  </w:r>
                  <w:r w:rsidRPr="00812B4F">
                    <w:rPr>
                      <w:color w:val="000000"/>
                      <w:sz w:val="16"/>
                      <w:szCs w:val="16"/>
                      <w:lang w:val="lt-LT"/>
                    </w:rPr>
                    <w:t>„</w:t>
                  </w:r>
                  <w:proofErr w:type="spellStart"/>
                  <w:r w:rsidRPr="00812B4F">
                    <w:rPr>
                      <w:rStyle w:val="normaltextrun"/>
                      <w:b/>
                      <w:bCs/>
                      <w:i/>
                      <w:iCs/>
                      <w:color w:val="212121"/>
                      <w:sz w:val="16"/>
                      <w:szCs w:val="16"/>
                      <w:shd w:val="clear" w:color="auto" w:fill="FFFFFF"/>
                      <w:lang w:val="lt-LT"/>
                    </w:rPr>
                    <w:t>zems</w:t>
                  </w:r>
                  <w:proofErr w:type="spellEnd"/>
                  <w:r w:rsidRPr="00812B4F">
                    <w:rPr>
                      <w:iCs/>
                      <w:color w:val="000000" w:themeColor="text1"/>
                      <w:sz w:val="16"/>
                      <w:szCs w:val="16"/>
                      <w:lang w:val="lt-LT"/>
                    </w:rPr>
                    <w:t>“</w:t>
                  </w:r>
                  <w:r w:rsidRPr="00812B4F">
                    <w:rPr>
                      <w:rStyle w:val="normaltextrun"/>
                      <w:i/>
                      <w:iCs/>
                      <w:color w:val="212121"/>
                      <w:sz w:val="16"/>
                      <w:szCs w:val="16"/>
                      <w:shd w:val="clear" w:color="auto" w:fill="FFFFFF"/>
                      <w:lang w:val="lt-LT"/>
                    </w:rPr>
                    <w:t xml:space="preserve"> semantinė analizė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rPr>
                      <w:rStyle w:val="normaltextrun"/>
                      <w:b/>
                      <w:i/>
                      <w:iCs/>
                      <w:color w:val="212121"/>
                      <w:shd w:val="clear" w:color="auto" w:fill="FFFFFF"/>
                      <w:lang w:val="lt-LT"/>
                    </w:rPr>
                  </w:pPr>
                  <w:r w:rsidRPr="004A7406">
                    <w:rPr>
                      <w:b/>
                      <w:lang w:val="lt-LT"/>
                    </w:rPr>
                    <w:t xml:space="preserve">asist. dr. Agnė Navickaitė- </w:t>
                  </w:r>
                  <w:proofErr w:type="spellStart"/>
                  <w:r w:rsidRPr="004A7406">
                    <w:rPr>
                      <w:b/>
                      <w:lang w:val="lt-LT"/>
                    </w:rPr>
                    <w:t>Klišauskienė</w:t>
                  </w:r>
                  <w:proofErr w:type="spellEnd"/>
                </w:p>
              </w:tc>
            </w:tr>
            <w:tr w:rsidR="00603201" w:rsidRPr="009A0426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>
                    <w:rPr>
                      <w:sz w:val="22"/>
                      <w:szCs w:val="22"/>
                      <w:lang w:val="lt-LT"/>
                    </w:rPr>
                    <w:t>9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Agnė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Leonaitė</w:t>
                  </w:r>
                  <w:proofErr w:type="spellEnd"/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> </w:t>
                  </w:r>
                  <w:r w:rsidRPr="00565063">
                    <w:rPr>
                      <w:sz w:val="22"/>
                      <w:szCs w:val="22"/>
                      <w:shd w:val="clear" w:color="auto" w:fill="FFFFFF"/>
                      <w:lang w:val="lt-LT"/>
                    </w:rPr>
                    <w:t>Asist. d</w:t>
                  </w:r>
                  <w:r w:rsidRPr="00565063">
                    <w:rPr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>r. Inga Hilbig</w:t>
                  </w:r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603201" w:rsidRPr="00812B4F" w:rsidRDefault="00603201" w:rsidP="00C26BA3">
                  <w:pPr>
                    <w:rPr>
                      <w:i/>
                      <w:iCs/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rStyle w:val="normaltextrun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val="lt-LT"/>
                    </w:rPr>
                    <w:t xml:space="preserve">Vilniaus rusakalbių ir </w:t>
                  </w:r>
                  <w:proofErr w:type="spellStart"/>
                  <w:r w:rsidRPr="00812B4F">
                    <w:rPr>
                      <w:rStyle w:val="normaltextrun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val="lt-LT"/>
                    </w:rPr>
                    <w:t>lenkakalbių</w:t>
                  </w:r>
                  <w:proofErr w:type="spellEnd"/>
                  <w:r w:rsidRPr="00812B4F">
                    <w:rPr>
                      <w:rStyle w:val="normaltextrun"/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val="lt-LT"/>
                    </w:rPr>
                    <w:t xml:space="preserve"> šeimų kalbų politika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rPr>
                      <w:rStyle w:val="normaltextrun"/>
                      <w:b/>
                      <w:i/>
                      <w:iCs/>
                      <w:color w:val="000000"/>
                      <w:shd w:val="clear" w:color="auto" w:fill="FFFFFF"/>
                      <w:lang w:val="lt-LT"/>
                    </w:rPr>
                  </w:pPr>
                  <w:r w:rsidRPr="004A7406">
                    <w:rPr>
                      <w:b/>
                      <w:lang w:val="lt-LT"/>
                    </w:rPr>
                    <w:t>prof. dr.  Meilutė Ramonienė</w:t>
                  </w:r>
                </w:p>
              </w:tc>
            </w:tr>
            <w:tr w:rsidR="00603201" w:rsidRPr="00565063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>
                    <w:rPr>
                      <w:sz w:val="22"/>
                      <w:szCs w:val="22"/>
                      <w:lang w:val="lt-LT"/>
                    </w:rPr>
                    <w:t>10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>Julija Mackevičiūtė</w:t>
                  </w:r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iCs/>
                      <w:sz w:val="22"/>
                      <w:szCs w:val="22"/>
                      <w:shd w:val="clear" w:color="auto" w:fill="FFFFFF"/>
                      <w:lang w:val="lt-LT"/>
                    </w:rPr>
                    <w:t>P</w:t>
                  </w:r>
                  <w:r w:rsidRPr="00565063">
                    <w:rPr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>rof. dr. Irena Smetonienė</w:t>
                  </w:r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603201" w:rsidRPr="00812B4F" w:rsidRDefault="00603201" w:rsidP="00C26BA3">
                  <w:pPr>
                    <w:shd w:val="clear" w:color="auto" w:fill="FFFFFF"/>
                    <w:rPr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i/>
                      <w:color w:val="000000"/>
                      <w:sz w:val="16"/>
                      <w:szCs w:val="16"/>
                      <w:shd w:val="clear" w:color="auto" w:fill="FFFFFF"/>
                      <w:lang w:val="lt-LT"/>
                    </w:rPr>
                    <w:t>Rimvydo Valatkos straipsnių stilius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shd w:val="clear" w:color="auto" w:fill="FFFFFF"/>
                    <w:rPr>
                      <w:b/>
                      <w:lang w:val="lt-LT"/>
                    </w:rPr>
                  </w:pPr>
                  <w:r w:rsidRPr="004A7406">
                    <w:rPr>
                      <w:b/>
                      <w:lang w:val="lt-LT"/>
                    </w:rPr>
                    <w:t xml:space="preserve">dr. asist. Audrius </w:t>
                  </w:r>
                </w:p>
                <w:p w:rsidR="00603201" w:rsidRPr="004A7406" w:rsidRDefault="00603201" w:rsidP="00C26BA3">
                  <w:pPr>
                    <w:shd w:val="clear" w:color="auto" w:fill="FFFFFF"/>
                    <w:rPr>
                      <w:b/>
                      <w:i/>
                      <w:color w:val="000000"/>
                      <w:shd w:val="clear" w:color="auto" w:fill="FFFFFF"/>
                      <w:lang w:val="lt-LT"/>
                    </w:rPr>
                  </w:pPr>
                  <w:r w:rsidRPr="004A7406">
                    <w:rPr>
                      <w:b/>
                      <w:lang w:val="lt-LT"/>
                    </w:rPr>
                    <w:t>Valotka</w:t>
                  </w:r>
                </w:p>
              </w:tc>
            </w:tr>
            <w:tr w:rsidR="00603201" w:rsidRPr="009A0426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603201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>1</w:t>
                  </w:r>
                  <w:r>
                    <w:rPr>
                      <w:sz w:val="22"/>
                      <w:szCs w:val="22"/>
                      <w:lang w:val="lt-LT"/>
                    </w:rPr>
                    <w:t>1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Evaldas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Mankevičius</w:t>
                  </w:r>
                  <w:proofErr w:type="spellEnd"/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shd w:val="clear" w:color="auto" w:fill="FFFFFF"/>
                      <w:lang w:val="lt-LT"/>
                    </w:rPr>
                    <w:t>Asist. d</w:t>
                  </w:r>
                  <w:r w:rsidRPr="00565063">
                    <w:rPr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 xml:space="preserve">r. Kristina </w:t>
                  </w:r>
                  <w:proofErr w:type="spellStart"/>
                  <w:r w:rsidRPr="00565063">
                    <w:rPr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>Jakaitė-Bulbukienė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603201" w:rsidRPr="00812B4F" w:rsidRDefault="00603201" w:rsidP="00C26BA3">
                  <w:pPr>
                    <w:rPr>
                      <w:i/>
                      <w:iCs/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rStyle w:val="normaltextrun"/>
                      <w:i/>
                      <w:iCs/>
                      <w:color w:val="000000"/>
                      <w:sz w:val="16"/>
                      <w:szCs w:val="16"/>
                      <w:bdr w:val="none" w:sz="0" w:space="0" w:color="auto" w:frame="1"/>
                      <w:lang w:val="lt-LT"/>
                    </w:rPr>
                    <w:t>Mokytojų kalbinės nuostatos ir kalbinis elgesys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rPr>
                      <w:rStyle w:val="normaltextrun"/>
                      <w:b/>
                      <w:i/>
                      <w:iCs/>
                      <w:color w:val="000000"/>
                      <w:bdr w:val="none" w:sz="0" w:space="0" w:color="auto" w:frame="1"/>
                      <w:lang w:val="lt-LT"/>
                    </w:rPr>
                  </w:pPr>
                  <w:r w:rsidRPr="004A7406">
                    <w:rPr>
                      <w:b/>
                      <w:lang w:val="lt-LT"/>
                    </w:rPr>
                    <w:t>prof. dr.  Meilutė Ramonienė</w:t>
                  </w:r>
                </w:p>
              </w:tc>
            </w:tr>
            <w:tr w:rsidR="00603201" w:rsidRPr="009A0426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603201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>1</w:t>
                  </w:r>
                  <w:r>
                    <w:rPr>
                      <w:sz w:val="22"/>
                      <w:szCs w:val="22"/>
                      <w:lang w:val="lt-LT"/>
                    </w:rPr>
                    <w:t>2</w:t>
                  </w: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 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Adelė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Meškinytė</w:t>
                  </w:r>
                  <w:proofErr w:type="spellEnd"/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shd w:val="clear" w:color="auto" w:fill="FFFFFF"/>
                      <w:lang w:val="lt-LT"/>
                    </w:rPr>
                    <w:t>Asist. d</w:t>
                  </w:r>
                  <w:r w:rsidRPr="00565063">
                    <w:rPr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>r.</w:t>
                  </w: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Vuk</w:t>
                  </w:r>
                  <w:proofErr w:type="spellEnd"/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Vukotic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812B4F" w:rsidRDefault="00603201" w:rsidP="00C26BA3">
                  <w:pPr>
                    <w:shd w:val="clear" w:color="auto" w:fill="FFFFFF"/>
                    <w:rPr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i/>
                      <w:iCs/>
                      <w:sz w:val="16"/>
                      <w:szCs w:val="16"/>
                      <w:lang w:val="lt-LT"/>
                    </w:rPr>
                    <w:t>Visuomenės požiūrio į lietuvių kalbos planavimo institucijas priežastys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shd w:val="clear" w:color="auto" w:fill="FFFFFF"/>
                    <w:rPr>
                      <w:b/>
                      <w:iCs/>
                      <w:lang w:val="lt-LT"/>
                    </w:rPr>
                  </w:pPr>
                  <w:r w:rsidRPr="004A7406">
                    <w:rPr>
                      <w:b/>
                      <w:iCs/>
                      <w:lang w:val="lt-LT"/>
                    </w:rPr>
                    <w:t xml:space="preserve">Doc. dr. Antanas </w:t>
                  </w:r>
                </w:p>
                <w:p w:rsidR="00603201" w:rsidRPr="004A7406" w:rsidRDefault="00603201" w:rsidP="00C26BA3">
                  <w:pPr>
                    <w:shd w:val="clear" w:color="auto" w:fill="FFFFFF"/>
                    <w:rPr>
                      <w:b/>
                      <w:iCs/>
                      <w:lang w:val="lt-LT"/>
                    </w:rPr>
                  </w:pPr>
                  <w:r w:rsidRPr="004A7406">
                    <w:rPr>
                      <w:b/>
                      <w:iCs/>
                      <w:lang w:val="lt-LT"/>
                    </w:rPr>
                    <w:t>Smetona</w:t>
                  </w:r>
                </w:p>
              </w:tc>
            </w:tr>
            <w:tr w:rsidR="00603201" w:rsidRPr="005D632D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603201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>1</w:t>
                  </w:r>
                  <w:r>
                    <w:rPr>
                      <w:sz w:val="22"/>
                      <w:szCs w:val="22"/>
                      <w:lang w:val="lt-LT"/>
                    </w:rPr>
                    <w:t>3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Laura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Papšelytė</w:t>
                  </w:r>
                  <w:proofErr w:type="spellEnd"/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shd w:val="clear" w:color="auto" w:fill="FFFFFF"/>
                      <w:lang w:val="lt-LT"/>
                    </w:rPr>
                    <w:t>P</w:t>
                  </w:r>
                  <w:r w:rsidRPr="00565063">
                    <w:rPr>
                      <w:iCs/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 xml:space="preserve">rof. (HP) Birutė </w:t>
                  </w:r>
                  <w:proofErr w:type="spellStart"/>
                  <w:r w:rsidRPr="00565063">
                    <w:rPr>
                      <w:iCs/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>Jasiūnaitė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603201" w:rsidRPr="00812B4F" w:rsidRDefault="00603201" w:rsidP="00C26BA3">
                  <w:pPr>
                    <w:shd w:val="clear" w:color="auto" w:fill="FFFFFF"/>
                    <w:rPr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i/>
                      <w:color w:val="000000"/>
                      <w:sz w:val="16"/>
                      <w:szCs w:val="16"/>
                      <w:shd w:val="clear" w:color="auto" w:fill="FFFFFF"/>
                      <w:lang w:val="lt-LT"/>
                    </w:rPr>
                    <w:t>Frazeologizmai su žodžiu</w:t>
                  </w:r>
                  <w:r w:rsidRPr="00812B4F">
                    <w:rPr>
                      <w:color w:val="000000"/>
                      <w:sz w:val="16"/>
                      <w:szCs w:val="16"/>
                      <w:shd w:val="clear" w:color="auto" w:fill="FFFFFF"/>
                      <w:lang w:val="lt-LT"/>
                    </w:rPr>
                    <w:t> </w:t>
                  </w:r>
                  <w:r w:rsidRPr="00812B4F">
                    <w:rPr>
                      <w:color w:val="000000" w:themeColor="text1"/>
                      <w:sz w:val="16"/>
                      <w:szCs w:val="16"/>
                      <w:lang w:val="lt-LT"/>
                    </w:rPr>
                    <w:t>„</w:t>
                  </w:r>
                  <w:r w:rsidRPr="00812B4F">
                    <w:rPr>
                      <w:i/>
                      <w:iCs/>
                      <w:color w:val="000000"/>
                      <w:sz w:val="16"/>
                      <w:szCs w:val="16"/>
                      <w:shd w:val="clear" w:color="auto" w:fill="FFFFFF"/>
                      <w:lang w:val="lt-LT"/>
                    </w:rPr>
                    <w:t>Dievas</w:t>
                  </w:r>
                  <w:r w:rsidRPr="00812B4F">
                    <w:rPr>
                      <w:iCs/>
                      <w:color w:val="000000" w:themeColor="text1"/>
                      <w:sz w:val="16"/>
                      <w:szCs w:val="16"/>
                      <w:lang w:val="lt-LT"/>
                    </w:rPr>
                    <w:t>“</w:t>
                  </w:r>
                  <w:r w:rsidRPr="00812B4F">
                    <w:rPr>
                      <w:i/>
                      <w:iCs/>
                      <w:sz w:val="16"/>
                      <w:szCs w:val="16"/>
                      <w:shd w:val="clear" w:color="auto" w:fill="FFFFFF"/>
                      <w:lang w:val="lt-LT"/>
                    </w:rPr>
                    <w:t> 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shd w:val="clear" w:color="auto" w:fill="FFFFFF"/>
                    <w:rPr>
                      <w:b/>
                      <w:lang w:val="lt-LT"/>
                    </w:rPr>
                  </w:pPr>
                  <w:r w:rsidRPr="004A7406">
                    <w:rPr>
                      <w:b/>
                      <w:lang w:val="lt-LT"/>
                    </w:rPr>
                    <w:t xml:space="preserve">doc. dr. Jelena </w:t>
                  </w:r>
                </w:p>
                <w:p w:rsidR="00603201" w:rsidRPr="004A7406" w:rsidRDefault="00603201" w:rsidP="00C26BA3">
                  <w:pPr>
                    <w:shd w:val="clear" w:color="auto" w:fill="FFFFFF"/>
                    <w:rPr>
                      <w:b/>
                      <w:i/>
                      <w:color w:val="000000"/>
                      <w:shd w:val="clear" w:color="auto" w:fill="FFFFFF"/>
                      <w:lang w:val="lt-LT"/>
                    </w:rPr>
                  </w:pPr>
                  <w:proofErr w:type="spellStart"/>
                  <w:r w:rsidRPr="004A7406">
                    <w:rPr>
                      <w:b/>
                      <w:lang w:val="lt-LT"/>
                    </w:rPr>
                    <w:t>Konickaja</w:t>
                  </w:r>
                  <w:proofErr w:type="spellEnd"/>
                </w:p>
              </w:tc>
            </w:tr>
            <w:tr w:rsidR="00603201" w:rsidRPr="009A0426" w:rsidTr="00C26BA3">
              <w:trPr>
                <w:trHeight w:val="1276"/>
              </w:trPr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603201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>
                    <w:rPr>
                      <w:sz w:val="22"/>
                      <w:szCs w:val="22"/>
                      <w:lang w:val="lt-LT"/>
                    </w:rPr>
                    <w:t>14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>Teresė Pučinskaitė-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Barkauskienė</w:t>
                  </w:r>
                  <w:proofErr w:type="spellEnd"/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shd w:val="clear" w:color="auto" w:fill="FFFFFF"/>
                    <w:spacing w:after="240"/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iCs/>
                      <w:sz w:val="22"/>
                      <w:szCs w:val="22"/>
                      <w:shd w:val="clear" w:color="auto" w:fill="FFFFFF"/>
                      <w:lang w:val="lt-LT"/>
                    </w:rPr>
                    <w:t>Prof. dr. Vytautas Kardelis</w:t>
                  </w:r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603201" w:rsidRPr="00812B4F" w:rsidRDefault="00603201" w:rsidP="00C26BA3">
                  <w:pPr>
                    <w:shd w:val="clear" w:color="auto" w:fill="FFFFFF"/>
                    <w:rPr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i/>
                      <w:iCs/>
                      <w:sz w:val="16"/>
                      <w:szCs w:val="16"/>
                      <w:shd w:val="clear" w:color="auto" w:fill="FFFFFF"/>
                      <w:lang w:val="lt-LT"/>
                    </w:rPr>
                    <w:t xml:space="preserve">Kalbinės nuostatos </w:t>
                  </w:r>
                  <w:proofErr w:type="spellStart"/>
                  <w:r w:rsidRPr="00812B4F">
                    <w:rPr>
                      <w:i/>
                      <w:iCs/>
                      <w:sz w:val="16"/>
                      <w:szCs w:val="16"/>
                      <w:shd w:val="clear" w:color="auto" w:fill="FFFFFF"/>
                      <w:lang w:val="lt-LT"/>
                    </w:rPr>
                    <w:t>perceptyviosios</w:t>
                  </w:r>
                  <w:proofErr w:type="spellEnd"/>
                  <w:r w:rsidRPr="00812B4F">
                    <w:rPr>
                      <w:i/>
                      <w:iCs/>
                      <w:sz w:val="16"/>
                      <w:szCs w:val="16"/>
                      <w:shd w:val="clear" w:color="auto" w:fill="FFFFFF"/>
                      <w:lang w:val="lt-LT"/>
                    </w:rPr>
                    <w:t xml:space="preserve"> dialektologijos požiūriu: vakarų aukštaičių kauniškių  ir pietų aukštaičių paribio atvejis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shd w:val="clear" w:color="auto" w:fill="FFFFFF"/>
                    <w:rPr>
                      <w:b/>
                      <w:iCs/>
                      <w:shd w:val="clear" w:color="auto" w:fill="FFFFFF"/>
                      <w:lang w:val="lt-LT"/>
                    </w:rPr>
                  </w:pPr>
                  <w:r w:rsidRPr="004A7406">
                    <w:rPr>
                      <w:b/>
                      <w:iCs/>
                      <w:shd w:val="clear" w:color="auto" w:fill="FFFFFF"/>
                      <w:lang w:val="lt-LT"/>
                    </w:rPr>
                    <w:t xml:space="preserve">Prof. dr. Kristina </w:t>
                  </w:r>
                </w:p>
                <w:p w:rsidR="00603201" w:rsidRPr="004A7406" w:rsidRDefault="00603201" w:rsidP="00C26BA3">
                  <w:pPr>
                    <w:shd w:val="clear" w:color="auto" w:fill="FFFFFF"/>
                    <w:rPr>
                      <w:b/>
                      <w:iCs/>
                      <w:shd w:val="clear" w:color="auto" w:fill="FFFFFF"/>
                      <w:lang w:val="lt-LT"/>
                    </w:rPr>
                  </w:pPr>
                  <w:r w:rsidRPr="004A7406">
                    <w:rPr>
                      <w:b/>
                      <w:iCs/>
                      <w:shd w:val="clear" w:color="auto" w:fill="FFFFFF"/>
                      <w:lang w:val="lt-LT"/>
                    </w:rPr>
                    <w:t>Rutkovska</w:t>
                  </w:r>
                </w:p>
              </w:tc>
            </w:tr>
            <w:tr w:rsidR="00603201" w:rsidRPr="009A0426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603201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>
                    <w:rPr>
                      <w:sz w:val="22"/>
                      <w:szCs w:val="22"/>
                      <w:lang w:val="lt-LT"/>
                    </w:rPr>
                    <w:lastRenderedPageBreak/>
                    <w:t>15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Silvija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Skripkaitė</w:t>
                  </w:r>
                  <w:proofErr w:type="spellEnd"/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>Asist.</w:t>
                  </w:r>
                  <w:r w:rsidRPr="00565063">
                    <w:rPr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 xml:space="preserve"> dr. Regimantas Tamošaitis</w:t>
                  </w:r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03201" w:rsidRPr="00812B4F" w:rsidRDefault="00603201" w:rsidP="00C26BA3">
                  <w:pPr>
                    <w:rPr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i/>
                      <w:iCs/>
                      <w:color w:val="000000"/>
                      <w:sz w:val="16"/>
                      <w:szCs w:val="16"/>
                      <w:lang w:val="lt-LT"/>
                    </w:rPr>
                    <w:t>Tarpasmeninių ryšių raiška Vandos Juknaitės kūryboje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rPr>
                      <w:b/>
                      <w:i/>
                      <w:iCs/>
                      <w:color w:val="000000"/>
                      <w:lang w:val="lt-LT"/>
                    </w:rPr>
                  </w:pPr>
                  <w:r w:rsidRPr="004A7406">
                    <w:rPr>
                      <w:b/>
                      <w:iCs/>
                      <w:color w:val="212121"/>
                      <w:lang w:val="lt-LT"/>
                    </w:rPr>
                    <w:t xml:space="preserve">Doc. dr.  Dalia </w:t>
                  </w:r>
                  <w:proofErr w:type="spellStart"/>
                  <w:r w:rsidRPr="004A7406">
                    <w:rPr>
                      <w:b/>
                      <w:iCs/>
                      <w:color w:val="212121"/>
                      <w:lang w:val="lt-LT"/>
                    </w:rPr>
                    <w:t>Čiočytė</w:t>
                  </w:r>
                  <w:proofErr w:type="spellEnd"/>
                </w:p>
              </w:tc>
            </w:tr>
            <w:tr w:rsidR="00603201" w:rsidRPr="009A0426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603201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>
                    <w:rPr>
                      <w:sz w:val="22"/>
                      <w:szCs w:val="22"/>
                      <w:lang w:val="lt-LT"/>
                    </w:rPr>
                    <w:t>16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Guoda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Skripkauskaitė</w:t>
                  </w:r>
                  <w:proofErr w:type="spellEnd"/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bCs/>
                      <w:sz w:val="22"/>
                      <w:szCs w:val="22"/>
                      <w:shd w:val="clear" w:color="auto" w:fill="FFFFFF"/>
                      <w:lang w:val="lt-LT"/>
                    </w:rPr>
                    <w:t>P</w:t>
                  </w:r>
                  <w:r w:rsidRPr="00565063">
                    <w:rPr>
                      <w:sz w:val="22"/>
                      <w:szCs w:val="22"/>
                      <w:shd w:val="clear" w:color="auto" w:fill="FFFFFF"/>
                      <w:lang w:val="lt-LT"/>
                    </w:rPr>
                    <w:t>rof. dr. Loreta Vilkienė</w:t>
                  </w:r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03201" w:rsidRPr="00812B4F" w:rsidRDefault="00603201" w:rsidP="00C26BA3">
                  <w:pPr>
                    <w:rPr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i/>
                      <w:sz w:val="16"/>
                      <w:szCs w:val="16"/>
                      <w:shd w:val="clear" w:color="auto" w:fill="FFFFFF"/>
                      <w:lang w:val="lt-LT"/>
                    </w:rPr>
                    <w:t>Suaugusių Kretingos rajono gyventojų gimtosios kalbos žodyno dydis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rPr>
                      <w:b/>
                      <w:i/>
                      <w:shd w:val="clear" w:color="auto" w:fill="FFFFFF"/>
                      <w:lang w:val="lt-LT"/>
                    </w:rPr>
                  </w:pPr>
                  <w:proofErr w:type="spellStart"/>
                  <w:r w:rsidRPr="004A7406">
                    <w:rPr>
                      <w:b/>
                      <w:color w:val="000000"/>
                      <w:shd w:val="clear" w:color="auto" w:fill="FFFFFF"/>
                    </w:rPr>
                    <w:t>asist</w:t>
                  </w:r>
                  <w:proofErr w:type="spellEnd"/>
                  <w:r w:rsidRPr="004A7406">
                    <w:rPr>
                      <w:b/>
                      <w:color w:val="000000"/>
                      <w:shd w:val="clear" w:color="auto" w:fill="FFFFFF"/>
                    </w:rPr>
                    <w:t>. dr. Justina Bružaitė-Liseckienė</w:t>
                  </w:r>
                </w:p>
              </w:tc>
            </w:tr>
            <w:tr w:rsidR="00603201" w:rsidRPr="009A0426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>
                    <w:rPr>
                      <w:sz w:val="22"/>
                      <w:szCs w:val="22"/>
                      <w:lang w:val="lt-LT"/>
                    </w:rPr>
                    <w:t>17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Julija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Strazdaitė</w:t>
                  </w:r>
                  <w:proofErr w:type="spellEnd"/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shd w:val="clear" w:color="auto" w:fill="FFFFFF"/>
                      <w:lang w:val="lt-LT"/>
                    </w:rPr>
                    <w:t>Asist. dr. Eglė Gudavičienė</w:t>
                  </w:r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03201" w:rsidRPr="00812B4F" w:rsidRDefault="00603201" w:rsidP="00C26BA3">
                  <w:pPr>
                    <w:rPr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i/>
                      <w:sz w:val="16"/>
                      <w:szCs w:val="16"/>
                      <w:shd w:val="clear" w:color="auto" w:fill="FFFFFF"/>
                      <w:lang w:val="lt-LT"/>
                    </w:rPr>
                    <w:t xml:space="preserve">Kodų kaita lietuvių ir švedų vaizdo </w:t>
                  </w:r>
                  <w:proofErr w:type="spellStart"/>
                  <w:r w:rsidRPr="00812B4F">
                    <w:rPr>
                      <w:i/>
                      <w:sz w:val="16"/>
                      <w:szCs w:val="16"/>
                      <w:shd w:val="clear" w:color="auto" w:fill="FFFFFF"/>
                      <w:lang w:val="lt-LT"/>
                    </w:rPr>
                    <w:t>tinklaraštininkų</w:t>
                  </w:r>
                  <w:proofErr w:type="spellEnd"/>
                  <w:r w:rsidRPr="00812B4F">
                    <w:rPr>
                      <w:i/>
                      <w:sz w:val="16"/>
                      <w:szCs w:val="16"/>
                      <w:shd w:val="clear" w:color="auto" w:fill="FFFFFF"/>
                      <w:lang w:val="lt-LT"/>
                    </w:rPr>
                    <w:t xml:space="preserve"> kalboje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rPr>
                      <w:b/>
                      <w:i/>
                      <w:shd w:val="clear" w:color="auto" w:fill="FFFFFF"/>
                      <w:lang w:val="lt-LT"/>
                    </w:rPr>
                  </w:pPr>
                  <w:proofErr w:type="spellStart"/>
                  <w:r w:rsidRPr="004A7406">
                    <w:rPr>
                      <w:b/>
                      <w:lang w:val="lt-LT"/>
                    </w:rPr>
                    <w:t>rec</w:t>
                  </w:r>
                  <w:proofErr w:type="spellEnd"/>
                  <w:r w:rsidRPr="004A7406">
                    <w:rPr>
                      <w:b/>
                      <w:lang w:val="lt-LT"/>
                    </w:rPr>
                    <w:t xml:space="preserve">. </w:t>
                  </w:r>
                  <w:r w:rsidRPr="004A7406">
                    <w:rPr>
                      <w:b/>
                      <w:shd w:val="clear" w:color="auto" w:fill="FFFFFF"/>
                      <w:lang w:val="lt-LT"/>
                    </w:rPr>
                    <w:t>d</w:t>
                  </w:r>
                  <w:r w:rsidRPr="004A7406">
                    <w:rPr>
                      <w:b/>
                      <w:color w:val="000000"/>
                      <w:shd w:val="clear" w:color="auto" w:fill="FFFFFF"/>
                      <w:lang w:val="lt-LT"/>
                    </w:rPr>
                    <w:t>oc. dr. Vilma Zubaitienė</w:t>
                  </w:r>
                </w:p>
              </w:tc>
            </w:tr>
            <w:tr w:rsidR="00603201" w:rsidRPr="009A0426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>
                    <w:rPr>
                      <w:sz w:val="22"/>
                      <w:szCs w:val="22"/>
                      <w:lang w:val="lt-LT"/>
                    </w:rPr>
                    <w:t>18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Vladislava</w:t>
                  </w:r>
                  <w:proofErr w:type="spellEnd"/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 Tumas</w:t>
                  </w:r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bCs/>
                      <w:sz w:val="22"/>
                      <w:szCs w:val="22"/>
                      <w:shd w:val="clear" w:color="auto" w:fill="FFFFFF"/>
                      <w:lang w:val="lt-LT"/>
                    </w:rPr>
                    <w:t>D</w:t>
                  </w: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oc. dr. Birutė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Kabašinskaitė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03201" w:rsidRPr="00812B4F" w:rsidRDefault="00603201" w:rsidP="00C26BA3">
                  <w:pPr>
                    <w:rPr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i/>
                      <w:iCs/>
                      <w:sz w:val="16"/>
                      <w:szCs w:val="16"/>
                      <w:lang w:val="lt-LT"/>
                    </w:rPr>
                    <w:t xml:space="preserve">Gyvūnų pavadinimai pirmuosiuose mokslo populiarinimo knygų vertimuose </w:t>
                  </w:r>
                  <w:r w:rsidRPr="00812B4F">
                    <w:rPr>
                      <w:iCs/>
                      <w:sz w:val="16"/>
                      <w:szCs w:val="16"/>
                      <w:lang w:val="lt-LT"/>
                    </w:rPr>
                    <w:t>(</w:t>
                  </w:r>
                  <w:r w:rsidRPr="00812B4F">
                    <w:rPr>
                      <w:i/>
                      <w:iCs/>
                      <w:sz w:val="16"/>
                      <w:szCs w:val="16"/>
                      <w:lang w:val="lt-LT"/>
                    </w:rPr>
                    <w:t xml:space="preserve">XIX a. </w:t>
                  </w:r>
                  <w:proofErr w:type="spellStart"/>
                  <w:r w:rsidRPr="00812B4F">
                    <w:rPr>
                      <w:i/>
                      <w:iCs/>
                      <w:sz w:val="16"/>
                      <w:szCs w:val="16"/>
                      <w:lang w:val="lt-LT"/>
                    </w:rPr>
                    <w:t>pab</w:t>
                  </w:r>
                  <w:proofErr w:type="spellEnd"/>
                  <w:r w:rsidRPr="00812B4F">
                    <w:rPr>
                      <w:i/>
                      <w:iCs/>
                      <w:sz w:val="16"/>
                      <w:szCs w:val="16"/>
                      <w:lang w:val="lt-LT"/>
                    </w:rPr>
                    <w:t>.–XX a. pr.</w:t>
                  </w:r>
                  <w:r w:rsidRPr="00812B4F">
                    <w:rPr>
                      <w:iCs/>
                      <w:sz w:val="16"/>
                      <w:szCs w:val="16"/>
                      <w:lang w:val="lt-LT"/>
                    </w:rPr>
                    <w:t>)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rPr>
                      <w:b/>
                      <w:i/>
                      <w:iCs/>
                      <w:lang w:val="lt-LT"/>
                    </w:rPr>
                  </w:pPr>
                  <w:r w:rsidRPr="004A7406">
                    <w:rPr>
                      <w:b/>
                      <w:lang w:val="lt-LT"/>
                    </w:rPr>
                    <w:t>prof. dr. Daiva Sinkevičiūtė</w:t>
                  </w:r>
                </w:p>
              </w:tc>
            </w:tr>
            <w:tr w:rsidR="00603201" w:rsidRPr="009A0426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>
                    <w:rPr>
                      <w:sz w:val="22"/>
                      <w:szCs w:val="22"/>
                      <w:lang w:val="lt-LT"/>
                    </w:rPr>
                    <w:t>19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Skaistė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Tumulytė</w:t>
                  </w:r>
                  <w:proofErr w:type="spellEnd"/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shd w:val="clear" w:color="auto" w:fill="FFFFFF"/>
                      <w:lang w:val="lt-LT"/>
                    </w:rPr>
                    <w:t>A</w:t>
                  </w:r>
                  <w:r w:rsidRPr="00565063">
                    <w:rPr>
                      <w:iCs/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 xml:space="preserve">sist. dr. Ernesta </w:t>
                  </w:r>
                  <w:proofErr w:type="spellStart"/>
                  <w:r w:rsidRPr="00565063">
                    <w:rPr>
                      <w:iCs/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>Kazakėnaitė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812B4F" w:rsidRDefault="00603201" w:rsidP="00C26BA3">
                  <w:pPr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rStyle w:val="normaltextrun"/>
                      <w:i/>
                      <w:color w:val="000000"/>
                      <w:sz w:val="16"/>
                      <w:szCs w:val="16"/>
                      <w:bdr w:val="none" w:sz="0" w:space="0" w:color="auto" w:frame="1"/>
                      <w:lang w:val="lt-LT"/>
                    </w:rPr>
                    <w:t>Mato evangelijos keitimai Karaliaus Jokūbo Biblijos vertimuose į lietuvių kalbą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rPr>
                      <w:rStyle w:val="normaltextrun"/>
                      <w:b/>
                      <w:i/>
                      <w:color w:val="000000"/>
                      <w:bdr w:val="none" w:sz="0" w:space="0" w:color="auto" w:frame="1"/>
                      <w:lang w:val="lt-LT"/>
                    </w:rPr>
                  </w:pPr>
                  <w:r w:rsidRPr="004A7406">
                    <w:rPr>
                      <w:b/>
                      <w:lang w:val="lt-LT"/>
                    </w:rPr>
                    <w:t xml:space="preserve">doc. dr. Birutė </w:t>
                  </w:r>
                  <w:proofErr w:type="spellStart"/>
                  <w:r w:rsidRPr="004A7406">
                    <w:rPr>
                      <w:b/>
                      <w:lang w:val="lt-LT"/>
                    </w:rPr>
                    <w:t>Kabašinskaitė</w:t>
                  </w:r>
                  <w:proofErr w:type="spellEnd"/>
                </w:p>
              </w:tc>
            </w:tr>
            <w:tr w:rsidR="00603201" w:rsidRPr="009A0426" w:rsidTr="00C26BA3">
              <w:trPr>
                <w:trHeight w:val="531"/>
              </w:trPr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603201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>
                    <w:rPr>
                      <w:sz w:val="22"/>
                      <w:szCs w:val="22"/>
                      <w:lang w:val="lt-LT"/>
                    </w:rPr>
                    <w:t>20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Rosita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Vasiliauskytė</w:t>
                  </w:r>
                  <w:proofErr w:type="spellEnd"/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color w:val="000000"/>
                      <w:sz w:val="22"/>
                      <w:szCs w:val="22"/>
                      <w:shd w:val="clear" w:color="auto" w:fill="FFFFFF"/>
                      <w:lang w:val="lt-LT"/>
                    </w:rPr>
                    <w:t>Prof. dr. Irena Smetonienė</w:t>
                  </w:r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03201" w:rsidRPr="00812B4F" w:rsidRDefault="00603201" w:rsidP="00C26BA3">
                  <w:pPr>
                    <w:rPr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bCs/>
                      <w:i/>
                      <w:iCs/>
                      <w:color w:val="212121"/>
                      <w:sz w:val="16"/>
                      <w:szCs w:val="16"/>
                      <w:shd w:val="clear" w:color="auto" w:fill="FFFFFF"/>
                      <w:lang w:val="lt-LT"/>
                    </w:rPr>
                    <w:t>Tarpukario ir šiuolaikinės reklamos: lyginamieji aspektai</w:t>
                  </w:r>
                </w:p>
                <w:p w:rsidR="00603201" w:rsidRPr="00812B4F" w:rsidRDefault="00603201" w:rsidP="00C26BA3">
                  <w:pPr>
                    <w:jc w:val="center"/>
                    <w:rPr>
                      <w:sz w:val="16"/>
                      <w:szCs w:val="16"/>
                      <w:lang w:val="lt-LT"/>
                    </w:rPr>
                  </w:pP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rPr>
                      <w:b/>
                      <w:bCs/>
                      <w:i/>
                      <w:iCs/>
                      <w:color w:val="212121"/>
                      <w:shd w:val="clear" w:color="auto" w:fill="FFFFFF"/>
                      <w:lang w:val="lt-LT"/>
                    </w:rPr>
                  </w:pPr>
                  <w:proofErr w:type="spellStart"/>
                  <w:r w:rsidRPr="004A7406">
                    <w:rPr>
                      <w:b/>
                      <w:lang w:val="lt-LT"/>
                    </w:rPr>
                    <w:t>dokt</w:t>
                  </w:r>
                  <w:proofErr w:type="spellEnd"/>
                  <w:r w:rsidRPr="004A7406">
                    <w:rPr>
                      <w:b/>
                      <w:lang w:val="lt-LT"/>
                    </w:rPr>
                    <w:t xml:space="preserve">. </w:t>
                  </w:r>
                  <w:proofErr w:type="spellStart"/>
                  <w:r w:rsidRPr="004A7406">
                    <w:rPr>
                      <w:b/>
                      <w:lang w:val="lt-LT"/>
                    </w:rPr>
                    <w:t>Samanta</w:t>
                  </w:r>
                  <w:proofErr w:type="spellEnd"/>
                  <w:r w:rsidRPr="004A7406">
                    <w:rPr>
                      <w:b/>
                      <w:lang w:val="lt-LT"/>
                    </w:rPr>
                    <w:t xml:space="preserve"> Kietytė</w:t>
                  </w:r>
                </w:p>
              </w:tc>
            </w:tr>
            <w:tr w:rsidR="00603201" w:rsidRPr="009A0426" w:rsidTr="00C26BA3"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603201">
                  <w:pPr>
                    <w:jc w:val="right"/>
                    <w:rPr>
                      <w:sz w:val="22"/>
                      <w:szCs w:val="22"/>
                      <w:lang w:val="lt-LT"/>
                    </w:rPr>
                  </w:pPr>
                  <w:r>
                    <w:rPr>
                      <w:sz w:val="22"/>
                      <w:szCs w:val="22"/>
                      <w:lang w:val="lt-LT"/>
                    </w:rPr>
                    <w:t>21</w:t>
                  </w:r>
                </w:p>
              </w:tc>
              <w:tc>
                <w:tcPr>
                  <w:tcW w:w="18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sz w:val="22"/>
                      <w:szCs w:val="22"/>
                      <w:lang w:val="lt-LT"/>
                    </w:rPr>
                    <w:t xml:space="preserve">Aušrinė 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Zelenkaitė</w:t>
                  </w:r>
                  <w:proofErr w:type="spellEnd"/>
                </w:p>
              </w:tc>
              <w:tc>
                <w:tcPr>
                  <w:tcW w:w="19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565063" w:rsidRDefault="00603201" w:rsidP="00C26BA3">
                  <w:pPr>
                    <w:rPr>
                      <w:sz w:val="22"/>
                      <w:szCs w:val="22"/>
                      <w:lang w:val="lt-LT"/>
                    </w:rPr>
                  </w:pPr>
                  <w:r w:rsidRPr="00565063">
                    <w:rPr>
                      <w:color w:val="212121"/>
                      <w:sz w:val="22"/>
                      <w:szCs w:val="22"/>
                      <w:shd w:val="clear" w:color="auto" w:fill="FFFFFF"/>
                      <w:lang w:val="lt-LT"/>
                    </w:rPr>
                    <w:t xml:space="preserve">Doc. dr. Erika </w:t>
                  </w:r>
                  <w:r w:rsidRPr="00565063">
                    <w:rPr>
                      <w:sz w:val="22"/>
                      <w:szCs w:val="22"/>
                      <w:lang w:val="lt-LT"/>
                    </w:rPr>
                    <w:t>Jasionytė-</w:t>
                  </w:r>
                  <w:proofErr w:type="spellStart"/>
                  <w:r w:rsidRPr="00565063">
                    <w:rPr>
                      <w:sz w:val="22"/>
                      <w:szCs w:val="22"/>
                      <w:lang w:val="lt-LT"/>
                    </w:rPr>
                    <w:t>Mikučionienė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603201" w:rsidRPr="00812B4F" w:rsidRDefault="00603201" w:rsidP="00C26BA3">
                  <w:pPr>
                    <w:rPr>
                      <w:sz w:val="16"/>
                      <w:szCs w:val="16"/>
                      <w:lang w:val="lt-LT"/>
                    </w:rPr>
                  </w:pPr>
                  <w:r w:rsidRPr="00812B4F">
                    <w:rPr>
                      <w:i/>
                      <w:color w:val="212121"/>
                      <w:sz w:val="16"/>
                      <w:szCs w:val="16"/>
                      <w:lang w:val="lt-LT"/>
                    </w:rPr>
                    <w:t>Jungtuko</w:t>
                  </w:r>
                  <w:r w:rsidRPr="00812B4F">
                    <w:rPr>
                      <w:color w:val="212121"/>
                      <w:sz w:val="16"/>
                      <w:szCs w:val="16"/>
                      <w:lang w:val="lt-LT"/>
                    </w:rPr>
                    <w:t xml:space="preserve"> </w:t>
                  </w:r>
                  <w:r w:rsidRPr="00812B4F">
                    <w:rPr>
                      <w:color w:val="000000" w:themeColor="text1"/>
                      <w:sz w:val="16"/>
                      <w:szCs w:val="16"/>
                      <w:lang w:val="lt-LT"/>
                    </w:rPr>
                    <w:t>„</w:t>
                  </w:r>
                  <w:r w:rsidRPr="00812B4F">
                    <w:rPr>
                      <w:i/>
                      <w:iCs/>
                      <w:color w:val="212121"/>
                      <w:sz w:val="16"/>
                      <w:szCs w:val="16"/>
                      <w:lang w:val="lt-LT"/>
                    </w:rPr>
                    <w:t>jog</w:t>
                  </w:r>
                  <w:r w:rsidRPr="00812B4F">
                    <w:rPr>
                      <w:color w:val="000000" w:themeColor="text1"/>
                      <w:sz w:val="16"/>
                      <w:szCs w:val="16"/>
                      <w:lang w:val="lt-LT"/>
                    </w:rPr>
                    <w:t>“</w:t>
                  </w:r>
                  <w:r w:rsidRPr="00812B4F">
                    <w:rPr>
                      <w:color w:val="212121"/>
                      <w:sz w:val="16"/>
                      <w:szCs w:val="16"/>
                      <w:lang w:val="lt-LT"/>
                    </w:rPr>
                    <w:t xml:space="preserve"> </w:t>
                  </w:r>
                  <w:r w:rsidRPr="00812B4F">
                    <w:rPr>
                      <w:i/>
                      <w:color w:val="212121"/>
                      <w:sz w:val="16"/>
                      <w:szCs w:val="16"/>
                      <w:lang w:val="lt-LT"/>
                    </w:rPr>
                    <w:t xml:space="preserve">vartosena studentų baigiamuosiuose </w:t>
                  </w:r>
                  <w:r w:rsidRPr="00812B4F">
                    <w:rPr>
                      <w:color w:val="212121"/>
                      <w:sz w:val="16"/>
                      <w:szCs w:val="16"/>
                      <w:lang w:val="lt-LT"/>
                    </w:rPr>
                    <w:t>(</w:t>
                  </w:r>
                  <w:r w:rsidRPr="00812B4F">
                    <w:rPr>
                      <w:i/>
                      <w:color w:val="212121"/>
                      <w:sz w:val="16"/>
                      <w:szCs w:val="16"/>
                      <w:lang w:val="lt-LT"/>
                    </w:rPr>
                    <w:t>bakalauro studijų pakopos</w:t>
                  </w:r>
                  <w:r w:rsidRPr="00812B4F">
                    <w:rPr>
                      <w:color w:val="212121"/>
                      <w:sz w:val="16"/>
                      <w:szCs w:val="16"/>
                      <w:lang w:val="lt-LT"/>
                    </w:rPr>
                    <w:t xml:space="preserve">) </w:t>
                  </w:r>
                  <w:r w:rsidRPr="00812B4F">
                    <w:rPr>
                      <w:i/>
                      <w:color w:val="212121"/>
                      <w:sz w:val="16"/>
                      <w:szCs w:val="16"/>
                      <w:lang w:val="lt-LT"/>
                    </w:rPr>
                    <w:t>darbuose</w:t>
                  </w:r>
                </w:p>
              </w:tc>
              <w:tc>
                <w:tcPr>
                  <w:tcW w:w="27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603201" w:rsidRPr="004A7406" w:rsidRDefault="00603201" w:rsidP="00C26BA3">
                  <w:pPr>
                    <w:rPr>
                      <w:b/>
                      <w:i/>
                      <w:color w:val="212121"/>
                      <w:lang w:val="lt-LT"/>
                    </w:rPr>
                  </w:pPr>
                  <w:proofErr w:type="spellStart"/>
                  <w:r w:rsidRPr="004A7406">
                    <w:rPr>
                      <w:b/>
                      <w:lang w:val="lt-LT"/>
                    </w:rPr>
                    <w:t>lekt</w:t>
                  </w:r>
                  <w:proofErr w:type="spellEnd"/>
                  <w:r w:rsidRPr="004A7406">
                    <w:rPr>
                      <w:b/>
                      <w:lang w:val="lt-LT"/>
                    </w:rPr>
                    <w:t xml:space="preserve">. Kęstutis </w:t>
                  </w:r>
                  <w:proofErr w:type="spellStart"/>
                  <w:r w:rsidRPr="004A7406">
                    <w:rPr>
                      <w:b/>
                      <w:lang w:val="lt-LT"/>
                    </w:rPr>
                    <w:t>Bredelis</w:t>
                  </w:r>
                  <w:proofErr w:type="spellEnd"/>
                </w:p>
              </w:tc>
            </w:tr>
          </w:tbl>
          <w:p w:rsidR="00603201" w:rsidRPr="00565063" w:rsidRDefault="00603201" w:rsidP="00C26BA3">
            <w:pPr>
              <w:rPr>
                <w:sz w:val="22"/>
                <w:szCs w:val="22"/>
                <w:lang w:val="lt-LT"/>
              </w:rPr>
            </w:pPr>
          </w:p>
        </w:tc>
      </w:tr>
      <w:tr w:rsidR="00603201" w:rsidRPr="00565063" w:rsidTr="00C26BA3">
        <w:tblPrEx>
          <w:jc w:val="left"/>
          <w:tblCellSpacing w:w="0" w:type="nil"/>
        </w:tblPrEx>
        <w:tc>
          <w:tcPr>
            <w:tcW w:w="2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03201" w:rsidRPr="00565063" w:rsidRDefault="00603201" w:rsidP="00C26BA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22</w:t>
            </w:r>
            <w:r w:rsidRPr="00565063">
              <w:rPr>
                <w:sz w:val="22"/>
                <w:szCs w:val="22"/>
                <w:lang w:val="lt-LT"/>
              </w:rPr>
              <w:t>. Miglė Viršilaitė</w:t>
            </w:r>
          </w:p>
          <w:p w:rsidR="00603201" w:rsidRPr="00C321DD" w:rsidRDefault="00603201" w:rsidP="00C26BA3">
            <w:pPr>
              <w:rPr>
                <w:b/>
                <w:color w:val="212121"/>
                <w:sz w:val="22"/>
                <w:szCs w:val="22"/>
                <w:shd w:val="clear" w:color="auto" w:fill="FFFFFF"/>
                <w:lang w:val="lt-LT"/>
              </w:rPr>
            </w:pPr>
            <w:r w:rsidRPr="00565063">
              <w:rPr>
                <w:sz w:val="22"/>
                <w:szCs w:val="22"/>
                <w:lang w:val="lt-LT"/>
              </w:rPr>
              <w:t xml:space="preserve"> </w:t>
            </w:r>
            <w:r w:rsidRPr="00565063">
              <w:rPr>
                <w:color w:val="212121"/>
                <w:sz w:val="22"/>
                <w:szCs w:val="22"/>
                <w:shd w:val="clear" w:color="auto" w:fill="FFFFFF"/>
                <w:lang w:val="lt-LT"/>
              </w:rPr>
              <w:t>(</w:t>
            </w:r>
            <w:r w:rsidRPr="00C321DD">
              <w:rPr>
                <w:b/>
                <w:color w:val="212121"/>
                <w:sz w:val="22"/>
                <w:szCs w:val="22"/>
                <w:shd w:val="clear" w:color="auto" w:fill="FFFFFF"/>
                <w:lang w:val="lt-LT"/>
              </w:rPr>
              <w:t xml:space="preserve">lietuvių filologija ir </w:t>
            </w:r>
          </w:p>
          <w:p w:rsidR="00603201" w:rsidRPr="00565063" w:rsidRDefault="00603201" w:rsidP="00C26BA3">
            <w:pPr>
              <w:rPr>
                <w:sz w:val="22"/>
                <w:szCs w:val="22"/>
                <w:lang w:val="lt-LT"/>
              </w:rPr>
            </w:pPr>
            <w:r w:rsidRPr="00C321DD">
              <w:rPr>
                <w:b/>
                <w:color w:val="212121"/>
                <w:sz w:val="22"/>
                <w:szCs w:val="22"/>
                <w:shd w:val="clear" w:color="auto" w:fill="FFFFFF"/>
                <w:lang w:val="lt-LT"/>
              </w:rPr>
              <w:t>užsienio (latvių) kalba.</w:t>
            </w:r>
          </w:p>
        </w:tc>
        <w:tc>
          <w:tcPr>
            <w:tcW w:w="2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:rsidR="00603201" w:rsidRPr="00565063" w:rsidRDefault="00603201" w:rsidP="00C26BA3">
            <w:pPr>
              <w:rPr>
                <w:i/>
                <w:color w:val="212121"/>
                <w:sz w:val="22"/>
                <w:szCs w:val="22"/>
                <w:shd w:val="clear" w:color="auto" w:fill="FFFFFF"/>
                <w:lang w:val="lt-LT"/>
              </w:rPr>
            </w:pPr>
            <w:r w:rsidRPr="00565063">
              <w:rPr>
                <w:sz w:val="22"/>
                <w:szCs w:val="22"/>
                <w:lang w:val="lt-LT"/>
              </w:rPr>
              <w:t>Doc. dr. Eglė Žilinskaitė-Šinkūnienė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3201" w:rsidRPr="00565063" w:rsidRDefault="00603201" w:rsidP="00C26BA3">
            <w:pPr>
              <w:rPr>
                <w:sz w:val="22"/>
                <w:szCs w:val="22"/>
                <w:lang w:val="lt-LT"/>
              </w:rPr>
            </w:pPr>
            <w:r w:rsidRPr="00565063">
              <w:rPr>
                <w:color w:val="212121"/>
                <w:sz w:val="22"/>
                <w:szCs w:val="22"/>
                <w:lang w:val="lt-LT"/>
              </w:rPr>
              <w:t xml:space="preserve">Latvių kalbos būdvardžių </w:t>
            </w:r>
            <w:r w:rsidRPr="00565063">
              <w:rPr>
                <w:color w:val="000000" w:themeColor="text1"/>
                <w:sz w:val="22"/>
                <w:szCs w:val="22"/>
                <w:lang w:val="lt-LT"/>
              </w:rPr>
              <w:t>„</w:t>
            </w:r>
            <w:proofErr w:type="spellStart"/>
            <w:r w:rsidRPr="00565063">
              <w:rPr>
                <w:i/>
                <w:iCs/>
                <w:color w:val="212121"/>
                <w:sz w:val="22"/>
                <w:szCs w:val="22"/>
                <w:lang w:val="lt-LT"/>
              </w:rPr>
              <w:t>garš</w:t>
            </w:r>
            <w:proofErr w:type="spellEnd"/>
            <w:r w:rsidRPr="00565063">
              <w:rPr>
                <w:color w:val="000000" w:themeColor="text1"/>
                <w:sz w:val="22"/>
                <w:szCs w:val="22"/>
                <w:lang w:val="lt-LT"/>
              </w:rPr>
              <w:t>“</w:t>
            </w:r>
            <w:r w:rsidRPr="00565063">
              <w:rPr>
                <w:i/>
                <w:iCs/>
                <w:color w:val="212121"/>
                <w:sz w:val="22"/>
                <w:szCs w:val="22"/>
                <w:lang w:val="lt-LT"/>
              </w:rPr>
              <w:t xml:space="preserve">, </w:t>
            </w:r>
            <w:r w:rsidRPr="00565063">
              <w:rPr>
                <w:color w:val="000000" w:themeColor="text1"/>
                <w:sz w:val="22"/>
                <w:szCs w:val="22"/>
                <w:lang w:val="lt-LT"/>
              </w:rPr>
              <w:t>„</w:t>
            </w:r>
            <w:r w:rsidRPr="00565063">
              <w:rPr>
                <w:i/>
                <w:color w:val="000000" w:themeColor="text1"/>
                <w:sz w:val="22"/>
                <w:szCs w:val="22"/>
                <w:lang w:val="lt-LT"/>
              </w:rPr>
              <w:t>ilgs</w:t>
            </w:r>
            <w:r w:rsidRPr="00565063">
              <w:rPr>
                <w:color w:val="000000" w:themeColor="text1"/>
                <w:sz w:val="22"/>
                <w:szCs w:val="22"/>
                <w:lang w:val="lt-LT"/>
              </w:rPr>
              <w:t>“</w:t>
            </w:r>
            <w:r w:rsidRPr="00565063">
              <w:rPr>
                <w:i/>
                <w:iCs/>
                <w:color w:val="212121"/>
                <w:sz w:val="22"/>
                <w:szCs w:val="22"/>
                <w:lang w:val="lt-LT"/>
              </w:rPr>
              <w:t xml:space="preserve"> </w:t>
            </w:r>
            <w:r w:rsidRPr="00565063">
              <w:rPr>
                <w:color w:val="212121"/>
                <w:sz w:val="22"/>
                <w:szCs w:val="22"/>
                <w:lang w:val="lt-LT"/>
              </w:rPr>
              <w:t xml:space="preserve">ir </w:t>
            </w:r>
            <w:r w:rsidRPr="00565063">
              <w:rPr>
                <w:color w:val="000000" w:themeColor="text1"/>
                <w:sz w:val="22"/>
                <w:szCs w:val="22"/>
                <w:lang w:val="lt-LT"/>
              </w:rPr>
              <w:t>„</w:t>
            </w:r>
            <w:proofErr w:type="spellStart"/>
            <w:r w:rsidRPr="00565063">
              <w:rPr>
                <w:i/>
                <w:iCs/>
                <w:color w:val="212121"/>
                <w:sz w:val="22"/>
                <w:szCs w:val="22"/>
                <w:lang w:val="lt-LT"/>
              </w:rPr>
              <w:t>īss</w:t>
            </w:r>
            <w:proofErr w:type="spellEnd"/>
            <w:r w:rsidRPr="00565063">
              <w:rPr>
                <w:color w:val="000000" w:themeColor="text1"/>
                <w:sz w:val="22"/>
                <w:szCs w:val="22"/>
                <w:lang w:val="lt-LT"/>
              </w:rPr>
              <w:t>“</w:t>
            </w:r>
            <w:r w:rsidRPr="00565063">
              <w:rPr>
                <w:i/>
                <w:iCs/>
                <w:color w:val="212121"/>
                <w:sz w:val="22"/>
                <w:szCs w:val="22"/>
                <w:lang w:val="lt-LT"/>
              </w:rPr>
              <w:t xml:space="preserve"> </w:t>
            </w:r>
            <w:r w:rsidRPr="00565063">
              <w:rPr>
                <w:color w:val="212121"/>
                <w:sz w:val="22"/>
                <w:szCs w:val="22"/>
                <w:lang w:val="lt-LT"/>
              </w:rPr>
              <w:t>semantinė analizė</w:t>
            </w:r>
            <w:r w:rsidRPr="005D632D">
              <w:rPr>
                <w:b/>
                <w:color w:val="212121"/>
                <w:sz w:val="22"/>
                <w:szCs w:val="22"/>
                <w:lang w:val="lt-LT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R</w:t>
            </w:r>
            <w:r w:rsidRPr="005D632D">
              <w:rPr>
                <w:b/>
                <w:sz w:val="22"/>
                <w:szCs w:val="22"/>
                <w:lang w:val="lt-LT"/>
              </w:rPr>
              <w:t>ec</w:t>
            </w:r>
            <w:proofErr w:type="spellEnd"/>
            <w:r w:rsidRPr="005D632D">
              <w:rPr>
                <w:b/>
                <w:sz w:val="22"/>
                <w:szCs w:val="22"/>
                <w:lang w:val="lt-LT"/>
              </w:rPr>
              <w:t xml:space="preserve">. asist. dr. Ernesta </w:t>
            </w:r>
            <w:proofErr w:type="spellStart"/>
            <w:r w:rsidRPr="005D632D">
              <w:rPr>
                <w:b/>
                <w:sz w:val="22"/>
                <w:szCs w:val="22"/>
                <w:lang w:val="lt-LT"/>
              </w:rPr>
              <w:t>Kazakėnaitė</w:t>
            </w:r>
            <w:proofErr w:type="spellEnd"/>
          </w:p>
        </w:tc>
      </w:tr>
    </w:tbl>
    <w:p w:rsidR="0095138B" w:rsidRDefault="0095138B"/>
    <w:sectPr w:rsidR="009513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68AE"/>
    <w:multiLevelType w:val="hybridMultilevel"/>
    <w:tmpl w:val="7780D7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01"/>
    <w:rsid w:val="003C2E17"/>
    <w:rsid w:val="00603201"/>
    <w:rsid w:val="006E3168"/>
    <w:rsid w:val="0095138B"/>
    <w:rsid w:val="00E3191C"/>
    <w:rsid w:val="00F3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542B-D565-446E-9DA9-FA281CDF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unhideWhenUsed/>
    <w:rsid w:val="00603201"/>
    <w:rPr>
      <w:rFonts w:ascii="Calibri" w:eastAsiaTheme="minorHAnsi" w:hAnsi="Calibri" w:cstheme="minorBidi"/>
      <w:sz w:val="22"/>
      <w:szCs w:val="21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603201"/>
    <w:rPr>
      <w:rFonts w:ascii="Calibri" w:hAnsi="Calibri"/>
      <w:szCs w:val="21"/>
    </w:rPr>
  </w:style>
  <w:style w:type="paragraph" w:styleId="Sraopastraipa">
    <w:name w:val="List Paragraph"/>
    <w:basedOn w:val="prastasis"/>
    <w:uiPriority w:val="34"/>
    <w:qFormat/>
    <w:rsid w:val="006032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normaltextrun">
    <w:name w:val="normaltextrun"/>
    <w:basedOn w:val="Numatytasispastraiposriftas"/>
    <w:rsid w:val="00603201"/>
  </w:style>
  <w:style w:type="character" w:customStyle="1" w:styleId="eop">
    <w:name w:val="eop"/>
    <w:basedOn w:val="Numatytasispastraiposriftas"/>
    <w:rsid w:val="0060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3815</Words>
  <Characters>2175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Rutos-pc</dc:creator>
  <cp:keywords/>
  <dc:description/>
  <cp:lastModifiedBy>Rutos-pc</cp:lastModifiedBy>
  <cp:revision>5</cp:revision>
  <dcterms:created xsi:type="dcterms:W3CDTF">2022-05-27T11:10:00Z</dcterms:created>
  <dcterms:modified xsi:type="dcterms:W3CDTF">2022-05-31T07:53:00Z</dcterms:modified>
</cp:coreProperties>
</file>