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E427A" w14:textId="4FD2A0B7" w:rsidR="00412A78" w:rsidRDefault="005C05ED" w:rsidP="00BF0F68">
      <w:pPr>
        <w:pStyle w:val="Header"/>
        <w:tabs>
          <w:tab w:val="clear" w:pos="9026"/>
          <w:tab w:val="left" w:pos="4820"/>
          <w:tab w:val="right" w:pos="8222"/>
        </w:tabs>
        <w:spacing w:line="360" w:lineRule="auto"/>
        <w:ind w:left="1843"/>
      </w:pPr>
      <w:r>
        <w:rPr>
          <w:noProof/>
          <w:lang w:val="en-GB" w:eastAsia="en-GB"/>
        </w:rPr>
        <w:drawing>
          <wp:inline distT="0" distB="0" distL="0" distR="0" wp14:anchorId="357025AE" wp14:editId="5F4C8EE5">
            <wp:extent cx="1512277" cy="794115"/>
            <wp:effectExtent l="0" t="0" r="0" b="0"/>
            <wp:docPr id="3" name="Picture 3" descr="Vilniu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nius Universi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27" cy="84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412A78" w:rsidRPr="00412A78">
        <w:rPr>
          <w:noProof/>
          <w:lang w:val="en-GB" w:eastAsia="en-GB"/>
        </w:rPr>
        <w:drawing>
          <wp:inline distT="0" distB="0" distL="0" distR="0" wp14:anchorId="63CDC147" wp14:editId="677C9AC8">
            <wp:extent cx="1893583" cy="469900"/>
            <wp:effectExtent l="0" t="0" r="0" b="6350"/>
            <wp:docPr id="2" name="Picture 2" descr="C:\Users\ZAIKAEG\AppData\Local\Microsoft\Windows\INetCache\Content.MSO\9B28F1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KAEG\AppData\Local\Microsoft\Windows\INetCache\Content.MSO\9B28F1F2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103" cy="49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91F14" w14:textId="77777777" w:rsidR="00412A78" w:rsidRDefault="00412A78" w:rsidP="00BF0F68">
      <w:pPr>
        <w:spacing w:line="360" w:lineRule="auto"/>
        <w:rPr>
          <w:b/>
          <w:szCs w:val="16"/>
          <w:lang w:val="en-GB"/>
        </w:rPr>
      </w:pPr>
    </w:p>
    <w:p w14:paraId="199AA2CC" w14:textId="5E860B33" w:rsidR="001B58ED" w:rsidRDefault="001B58ED" w:rsidP="00BF0F68">
      <w:pPr>
        <w:spacing w:line="360" w:lineRule="auto"/>
        <w:jc w:val="center"/>
        <w:rPr>
          <w:b/>
          <w:szCs w:val="16"/>
          <w:lang w:val="en-GB"/>
        </w:rPr>
      </w:pPr>
      <w:r>
        <w:rPr>
          <w:b/>
          <w:szCs w:val="16"/>
          <w:lang w:val="en-GB"/>
        </w:rPr>
        <w:t xml:space="preserve">NUOTOLINĖ KONFERENCIJA </w:t>
      </w:r>
      <w:r>
        <w:rPr>
          <w:b/>
          <w:szCs w:val="16"/>
          <w:lang w:val="lt-LT"/>
        </w:rPr>
        <w:t>„</w:t>
      </w:r>
      <w:r w:rsidRPr="006F4953">
        <w:rPr>
          <w:b/>
          <w:szCs w:val="16"/>
          <w:lang w:val="en-GB"/>
        </w:rPr>
        <w:t>VERTIMO TECHNOLOGIJOS. KAIP SU</w:t>
      </w:r>
      <w:r>
        <w:rPr>
          <w:b/>
          <w:szCs w:val="16"/>
          <w:lang w:val="en-GB"/>
        </w:rPr>
        <w:t>PRASTI, PRIIMTI IR PRISITAIKYTI</w:t>
      </w:r>
      <w:r>
        <w:rPr>
          <w:rFonts w:cstheme="minorHAnsi"/>
          <w:b/>
          <w:szCs w:val="16"/>
          <w:lang w:val="en-GB"/>
        </w:rPr>
        <w:t>“</w:t>
      </w:r>
    </w:p>
    <w:p w14:paraId="60E234C7" w14:textId="6926C96D" w:rsidR="001B58ED" w:rsidRDefault="00412A78" w:rsidP="00BF0F68">
      <w:pPr>
        <w:spacing w:line="360" w:lineRule="auto"/>
        <w:jc w:val="center"/>
        <w:rPr>
          <w:b/>
          <w:szCs w:val="16"/>
          <w:lang w:val="en-GB"/>
        </w:rPr>
      </w:pPr>
      <w:r>
        <w:rPr>
          <w:b/>
          <w:szCs w:val="16"/>
          <w:lang w:val="en-GB"/>
        </w:rPr>
        <w:t>ONLINE CONFERENCE ON</w:t>
      </w:r>
      <w:r w:rsidR="005C05ED">
        <w:rPr>
          <w:b/>
          <w:szCs w:val="16"/>
          <w:lang w:val="en-GB"/>
        </w:rPr>
        <w:t xml:space="preserve"> </w:t>
      </w:r>
      <w:r w:rsidR="006F4953" w:rsidRPr="006F4953">
        <w:rPr>
          <w:b/>
          <w:szCs w:val="16"/>
          <w:lang w:val="en-GB"/>
        </w:rPr>
        <w:t>TRANSLATION TECHNOLOGIES – UNDERSTAND, EMBRACE, ADOPT</w:t>
      </w:r>
    </w:p>
    <w:p w14:paraId="43951328" w14:textId="1FEBAB12" w:rsidR="006F4953" w:rsidRPr="00A84CDB" w:rsidRDefault="005C05ED" w:rsidP="00BF0F68">
      <w:pPr>
        <w:spacing w:line="360" w:lineRule="auto"/>
        <w:jc w:val="center"/>
        <w:rPr>
          <w:b/>
          <w:color w:val="C00000"/>
          <w:szCs w:val="16"/>
          <w:lang w:val="en-GB"/>
        </w:rPr>
      </w:pPr>
      <w:r w:rsidRPr="00A84CDB">
        <w:rPr>
          <w:b/>
          <w:color w:val="C00000"/>
          <w:szCs w:val="16"/>
          <w:lang w:val="en-GB"/>
        </w:rPr>
        <w:t>2021</w:t>
      </w:r>
      <w:r w:rsidR="001B58ED" w:rsidRPr="00A84CDB">
        <w:rPr>
          <w:b/>
          <w:color w:val="C00000"/>
          <w:szCs w:val="16"/>
          <w:lang w:val="en-GB"/>
        </w:rPr>
        <w:t xml:space="preserve"> m. </w:t>
      </w:r>
      <w:proofErr w:type="spellStart"/>
      <w:r w:rsidR="001B58ED" w:rsidRPr="00A84CDB">
        <w:rPr>
          <w:b/>
          <w:color w:val="C00000"/>
          <w:szCs w:val="16"/>
          <w:lang w:val="en-GB"/>
        </w:rPr>
        <w:t>kovo</w:t>
      </w:r>
      <w:proofErr w:type="spellEnd"/>
      <w:r w:rsidR="001B58ED" w:rsidRPr="00A84CDB">
        <w:rPr>
          <w:b/>
          <w:color w:val="C00000"/>
          <w:szCs w:val="16"/>
          <w:lang w:val="en-GB"/>
        </w:rPr>
        <w:t xml:space="preserve"> 4 d./ March 4, 2021</w:t>
      </w:r>
    </w:p>
    <w:p w14:paraId="366D50A6" w14:textId="7B8D131C" w:rsidR="006F4953" w:rsidRDefault="006F4953" w:rsidP="00BF0F68">
      <w:pPr>
        <w:spacing w:line="360" w:lineRule="auto"/>
        <w:ind w:left="993" w:hanging="993"/>
        <w:jc w:val="center"/>
        <w:rPr>
          <w:b/>
          <w:szCs w:val="16"/>
          <w:lang w:val="en-GB"/>
        </w:rPr>
      </w:pPr>
      <w:r w:rsidRPr="00412A78">
        <w:rPr>
          <w:b/>
          <w:szCs w:val="16"/>
          <w:lang w:val="en-GB"/>
        </w:rPr>
        <w:t>PROGRAM</w:t>
      </w:r>
      <w:r w:rsidR="001B58ED">
        <w:rPr>
          <w:b/>
          <w:szCs w:val="16"/>
          <w:lang w:val="en-GB"/>
        </w:rPr>
        <w:t>A/ PROGRAMME</w:t>
      </w:r>
    </w:p>
    <w:p w14:paraId="521B9A6F" w14:textId="28E1551B" w:rsidR="00AC289A" w:rsidRDefault="00AC289A" w:rsidP="00AC289A">
      <w:pPr>
        <w:pStyle w:val="NormalWeb"/>
        <w:ind w:left="720"/>
        <w:rPr>
          <w:rStyle w:val="Hyperlink"/>
          <w:rFonts w:ascii="Calibri" w:hAnsi="Calibri" w:cs="Calibri"/>
          <w:color w:val="0563C1"/>
        </w:rPr>
      </w:pPr>
      <w:proofErr w:type="spellStart"/>
      <w:r w:rsidRPr="00305AA4">
        <w:rPr>
          <w:rFonts w:cstheme="minorHAnsi"/>
          <w:b/>
          <w:i/>
        </w:rPr>
        <w:t>Kviečiame</w:t>
      </w:r>
      <w:proofErr w:type="spellEnd"/>
      <w:r w:rsidRPr="00305AA4">
        <w:rPr>
          <w:rFonts w:cstheme="minorHAnsi"/>
          <w:b/>
          <w:i/>
        </w:rPr>
        <w:t xml:space="preserve"> </w:t>
      </w:r>
      <w:proofErr w:type="spellStart"/>
      <w:r w:rsidRPr="00305AA4">
        <w:rPr>
          <w:rFonts w:cstheme="minorHAnsi"/>
          <w:b/>
          <w:i/>
        </w:rPr>
        <w:t>prisijungti</w:t>
      </w:r>
      <w:proofErr w:type="spellEnd"/>
      <w:r w:rsidRPr="00305AA4">
        <w:rPr>
          <w:rFonts w:cstheme="minorHAnsi"/>
          <w:b/>
          <w:i/>
        </w:rPr>
        <w:t xml:space="preserve"> / To connect</w:t>
      </w:r>
      <w:r>
        <w:rPr>
          <w:rFonts w:cstheme="minorHAnsi"/>
          <w:i/>
        </w:rPr>
        <w:t xml:space="preserve">: </w:t>
      </w:r>
      <w:hyperlink r:id="rId11" w:tgtFrame="_blank" w:history="1">
        <w:r>
          <w:rPr>
            <w:rStyle w:val="Hyperlink"/>
            <w:rFonts w:ascii="Calibri" w:hAnsi="Calibri" w:cs="Calibri"/>
            <w:color w:val="0563C1"/>
          </w:rPr>
          <w:t>https://liedm.zoom.us/j/92291121079</w:t>
        </w:r>
      </w:hyperlink>
    </w:p>
    <w:p w14:paraId="772F709C" w14:textId="258DBB30" w:rsidR="0036735C" w:rsidRDefault="006F4953" w:rsidP="00BF0F68">
      <w:pPr>
        <w:spacing w:line="360" w:lineRule="auto"/>
        <w:ind w:left="1418" w:hanging="1418"/>
        <w:rPr>
          <w:rFonts w:cstheme="minorHAnsi"/>
          <w:i/>
          <w:lang w:val="en-GB"/>
        </w:rPr>
      </w:pPr>
      <w:r w:rsidRPr="00BF0F68">
        <w:rPr>
          <w:rFonts w:cstheme="minorHAnsi"/>
          <w:lang w:val="en-GB"/>
        </w:rPr>
        <w:t>09:30-09:45</w:t>
      </w:r>
      <w:r w:rsidRPr="00BF0F68">
        <w:rPr>
          <w:rFonts w:cstheme="minorHAnsi"/>
          <w:lang w:val="en-GB"/>
        </w:rPr>
        <w:tab/>
      </w:r>
      <w:proofErr w:type="spellStart"/>
      <w:r w:rsidR="001B58ED" w:rsidRPr="00BF0F68">
        <w:rPr>
          <w:rFonts w:cstheme="minorHAnsi"/>
          <w:b/>
          <w:color w:val="4F81BD" w:themeColor="accent1"/>
          <w:lang w:val="en-GB"/>
        </w:rPr>
        <w:t>Sveikinimo</w:t>
      </w:r>
      <w:proofErr w:type="spellEnd"/>
      <w:r w:rsidR="001B58ED" w:rsidRPr="00BF0F68">
        <w:rPr>
          <w:rFonts w:cstheme="minorHAnsi"/>
          <w:b/>
          <w:color w:val="4F81BD" w:themeColor="accent1"/>
          <w:lang w:val="en-GB"/>
        </w:rPr>
        <w:t xml:space="preserve"> </w:t>
      </w:r>
      <w:proofErr w:type="spellStart"/>
      <w:r w:rsidR="001B58ED" w:rsidRPr="00BF0F68">
        <w:rPr>
          <w:rFonts w:cstheme="minorHAnsi"/>
          <w:b/>
          <w:color w:val="4F81BD" w:themeColor="accent1"/>
          <w:lang w:val="en-GB"/>
        </w:rPr>
        <w:t>kalbos</w:t>
      </w:r>
      <w:proofErr w:type="spellEnd"/>
      <w:r w:rsidR="001B58ED" w:rsidRPr="00BF0F68">
        <w:rPr>
          <w:rFonts w:cstheme="minorHAnsi"/>
          <w:b/>
          <w:color w:val="4F81BD" w:themeColor="accent1"/>
          <w:lang w:val="en-GB"/>
        </w:rPr>
        <w:t>/</w:t>
      </w:r>
      <w:r w:rsidRPr="00BF0F68">
        <w:rPr>
          <w:rFonts w:cstheme="minorHAnsi"/>
          <w:b/>
          <w:i/>
          <w:color w:val="4F81BD" w:themeColor="accent1"/>
          <w:lang w:val="en-GB"/>
        </w:rPr>
        <w:t>Welcome speeches</w:t>
      </w:r>
      <w:r w:rsidRPr="00BF0F68">
        <w:rPr>
          <w:rFonts w:cstheme="minorHAnsi"/>
          <w:i/>
          <w:lang w:val="en-GB"/>
        </w:rPr>
        <w:t xml:space="preserve"> </w:t>
      </w:r>
    </w:p>
    <w:p w14:paraId="24091DB8" w14:textId="0CA94661" w:rsidR="0036735C" w:rsidRDefault="004D6E56" w:rsidP="00AC289A">
      <w:pPr>
        <w:spacing w:line="360" w:lineRule="auto"/>
        <w:ind w:left="1418"/>
        <w:rPr>
          <w:rFonts w:cstheme="minorHAnsi"/>
          <w:lang w:val="en-GB"/>
        </w:rPr>
      </w:pPr>
      <w:r w:rsidRPr="00BF0F68">
        <w:rPr>
          <w:rFonts w:cstheme="minorHAnsi"/>
          <w:i/>
          <w:lang w:val="en-GB"/>
        </w:rPr>
        <w:t>Prof Dr </w:t>
      </w:r>
      <w:proofErr w:type="spellStart"/>
      <w:r w:rsidRPr="00BF0F68">
        <w:rPr>
          <w:rFonts w:cstheme="minorHAnsi"/>
          <w:i/>
          <w:lang w:val="en-GB"/>
        </w:rPr>
        <w:t>Inesa</w:t>
      </w:r>
      <w:proofErr w:type="spellEnd"/>
      <w:r w:rsidRPr="00BF0F68">
        <w:rPr>
          <w:rFonts w:cstheme="minorHAnsi"/>
          <w:i/>
          <w:lang w:val="en-GB"/>
        </w:rPr>
        <w:t xml:space="preserve"> </w:t>
      </w:r>
      <w:proofErr w:type="spellStart"/>
      <w:r w:rsidRPr="00BF0F68">
        <w:rPr>
          <w:rFonts w:cstheme="minorHAnsi"/>
          <w:i/>
          <w:lang w:val="en-GB"/>
        </w:rPr>
        <w:t>Šeškauskienė</w:t>
      </w:r>
      <w:proofErr w:type="spellEnd"/>
      <w:r w:rsidRPr="00BF0F68">
        <w:rPr>
          <w:rFonts w:cstheme="minorHAnsi"/>
          <w:i/>
          <w:lang w:val="en-GB"/>
        </w:rPr>
        <w:t xml:space="preserve">, </w:t>
      </w:r>
      <w:r w:rsidR="001B58ED" w:rsidRPr="00BF0F68">
        <w:rPr>
          <w:rFonts w:cstheme="minorHAnsi"/>
          <w:i/>
          <w:lang w:val="en-GB"/>
        </w:rPr>
        <w:t xml:space="preserve">Vilniaus </w:t>
      </w:r>
      <w:proofErr w:type="spellStart"/>
      <w:r w:rsidR="001B58ED" w:rsidRPr="00BF0F68">
        <w:rPr>
          <w:rFonts w:cstheme="minorHAnsi"/>
          <w:i/>
          <w:lang w:val="en-GB"/>
        </w:rPr>
        <w:t>universiteto</w:t>
      </w:r>
      <w:proofErr w:type="spellEnd"/>
      <w:r w:rsidR="001B58ED" w:rsidRPr="00BF0F68">
        <w:rPr>
          <w:rFonts w:cstheme="minorHAnsi"/>
          <w:i/>
          <w:lang w:val="en-GB"/>
        </w:rPr>
        <w:t xml:space="preserve"> </w:t>
      </w:r>
      <w:proofErr w:type="spellStart"/>
      <w:r w:rsidR="001B58ED" w:rsidRPr="00BF0F68">
        <w:rPr>
          <w:rFonts w:cstheme="minorHAnsi"/>
          <w:i/>
          <w:lang w:val="en-GB"/>
        </w:rPr>
        <w:t>Filologijos</w:t>
      </w:r>
      <w:proofErr w:type="spellEnd"/>
      <w:r w:rsidR="001B58ED" w:rsidRPr="00BF0F68">
        <w:rPr>
          <w:rFonts w:cstheme="minorHAnsi"/>
          <w:i/>
          <w:lang w:val="en-GB"/>
        </w:rPr>
        <w:t xml:space="preserve"> </w:t>
      </w:r>
      <w:proofErr w:type="spellStart"/>
      <w:r w:rsidR="001B58ED" w:rsidRPr="00BF0F68">
        <w:rPr>
          <w:rFonts w:cstheme="minorHAnsi"/>
          <w:i/>
          <w:lang w:val="en-GB"/>
        </w:rPr>
        <w:t>fakulteto</w:t>
      </w:r>
      <w:proofErr w:type="spellEnd"/>
      <w:r w:rsidR="001B58ED" w:rsidRPr="00BF0F68">
        <w:rPr>
          <w:rFonts w:cstheme="minorHAnsi"/>
          <w:i/>
          <w:lang w:val="en-GB"/>
        </w:rPr>
        <w:t xml:space="preserve"> </w:t>
      </w:r>
      <w:proofErr w:type="spellStart"/>
      <w:r w:rsidR="001B58ED" w:rsidRPr="00BF0F68">
        <w:rPr>
          <w:rFonts w:cstheme="minorHAnsi"/>
          <w:i/>
          <w:lang w:val="en-GB"/>
        </w:rPr>
        <w:t>dekanė</w:t>
      </w:r>
      <w:proofErr w:type="spellEnd"/>
      <w:r w:rsidR="00BF0F68" w:rsidRPr="00BF0F68">
        <w:rPr>
          <w:rFonts w:cstheme="minorHAnsi"/>
          <w:i/>
          <w:lang w:val="en-GB"/>
        </w:rPr>
        <w:t>/Dean of the Faculty of Philology</w:t>
      </w:r>
      <w:r w:rsidR="00CF40D7">
        <w:rPr>
          <w:rFonts w:cstheme="minorHAnsi"/>
          <w:i/>
          <w:lang w:val="en-GB"/>
        </w:rPr>
        <w:t>,</w:t>
      </w:r>
      <w:r w:rsidR="00BF0F68" w:rsidRPr="00BF0F68">
        <w:rPr>
          <w:rFonts w:cstheme="minorHAnsi"/>
          <w:i/>
          <w:lang w:val="en-GB"/>
        </w:rPr>
        <w:t xml:space="preserve"> Vilnius University</w:t>
      </w:r>
      <w:r w:rsidR="001B58ED" w:rsidRPr="00BF0F68">
        <w:rPr>
          <w:rFonts w:cstheme="minorHAnsi"/>
          <w:i/>
          <w:lang w:val="en-GB"/>
        </w:rPr>
        <w:t xml:space="preserve"> </w:t>
      </w:r>
    </w:p>
    <w:p w14:paraId="0747A602" w14:textId="5A0F9D0F" w:rsidR="006F4953" w:rsidRPr="00BF0F68" w:rsidRDefault="004D6E56" w:rsidP="00AC289A">
      <w:pPr>
        <w:spacing w:line="360" w:lineRule="auto"/>
        <w:ind w:left="1418"/>
        <w:rPr>
          <w:rFonts w:cstheme="minorHAnsi"/>
          <w:i/>
          <w:lang w:val="en-GB"/>
        </w:rPr>
      </w:pPr>
      <w:proofErr w:type="spellStart"/>
      <w:r w:rsidRPr="00BF0F68">
        <w:rPr>
          <w:rFonts w:cstheme="minorHAnsi"/>
          <w:lang w:val="en-GB"/>
        </w:rPr>
        <w:t>Arūnas</w:t>
      </w:r>
      <w:proofErr w:type="spellEnd"/>
      <w:r w:rsidRPr="00BF0F68">
        <w:rPr>
          <w:rFonts w:cstheme="minorHAnsi"/>
          <w:lang w:val="en-GB"/>
        </w:rPr>
        <w:t xml:space="preserve"> </w:t>
      </w:r>
      <w:proofErr w:type="spellStart"/>
      <w:r w:rsidRPr="00BF0F68">
        <w:rPr>
          <w:rFonts w:cstheme="minorHAnsi"/>
          <w:lang w:val="en-GB"/>
        </w:rPr>
        <w:t>Butkevičius</w:t>
      </w:r>
      <w:proofErr w:type="spellEnd"/>
      <w:r w:rsidRPr="00BF0F68">
        <w:rPr>
          <w:rFonts w:cstheme="minorHAnsi"/>
          <w:lang w:val="en-GB"/>
        </w:rPr>
        <w:t xml:space="preserve">, </w:t>
      </w:r>
      <w:proofErr w:type="spellStart"/>
      <w:r w:rsidR="001B58ED" w:rsidRPr="00BF0F68">
        <w:rPr>
          <w:rFonts w:cstheme="minorHAnsi"/>
          <w:lang w:val="en-GB"/>
        </w:rPr>
        <w:t>Europos</w:t>
      </w:r>
      <w:proofErr w:type="spellEnd"/>
      <w:r w:rsidR="001B58ED" w:rsidRPr="00BF0F68">
        <w:rPr>
          <w:rFonts w:cstheme="minorHAnsi"/>
          <w:lang w:val="en-GB"/>
        </w:rPr>
        <w:t xml:space="preserve"> </w:t>
      </w:r>
      <w:proofErr w:type="spellStart"/>
      <w:r w:rsidR="001B58ED" w:rsidRPr="00BF0F68">
        <w:rPr>
          <w:rFonts w:cstheme="minorHAnsi"/>
          <w:lang w:val="en-GB"/>
        </w:rPr>
        <w:t>Komisijos</w:t>
      </w:r>
      <w:proofErr w:type="spellEnd"/>
      <w:r w:rsidR="001B58ED" w:rsidRPr="00BF0F68">
        <w:rPr>
          <w:rFonts w:cstheme="minorHAnsi"/>
          <w:lang w:val="en-GB"/>
        </w:rPr>
        <w:t xml:space="preserve"> </w:t>
      </w:r>
      <w:proofErr w:type="spellStart"/>
      <w:r w:rsidR="001B58ED" w:rsidRPr="00BF0F68">
        <w:rPr>
          <w:rFonts w:cstheme="minorHAnsi"/>
          <w:lang w:val="en-GB"/>
        </w:rPr>
        <w:t>Vertimo</w:t>
      </w:r>
      <w:proofErr w:type="spellEnd"/>
      <w:r w:rsidR="001B58ED" w:rsidRPr="00BF0F68">
        <w:rPr>
          <w:rFonts w:cstheme="minorHAnsi"/>
          <w:lang w:val="en-GB"/>
        </w:rPr>
        <w:t xml:space="preserve"> </w:t>
      </w:r>
      <w:proofErr w:type="spellStart"/>
      <w:r w:rsidR="001B58ED" w:rsidRPr="00BF0F68">
        <w:rPr>
          <w:rFonts w:cstheme="minorHAnsi"/>
          <w:lang w:val="en-GB"/>
        </w:rPr>
        <w:t>raštu</w:t>
      </w:r>
      <w:proofErr w:type="spellEnd"/>
      <w:r w:rsidR="001B58ED" w:rsidRPr="00BF0F68">
        <w:rPr>
          <w:rFonts w:cstheme="minorHAnsi"/>
          <w:lang w:val="en-GB"/>
        </w:rPr>
        <w:t xml:space="preserve"> </w:t>
      </w:r>
      <w:proofErr w:type="spellStart"/>
      <w:r w:rsidR="001B58ED" w:rsidRPr="00BF0F68">
        <w:rPr>
          <w:rFonts w:cstheme="minorHAnsi"/>
          <w:lang w:val="en-GB"/>
        </w:rPr>
        <w:t>generalinio</w:t>
      </w:r>
      <w:proofErr w:type="spellEnd"/>
      <w:r w:rsidR="001B58ED" w:rsidRPr="00BF0F68">
        <w:rPr>
          <w:rFonts w:cstheme="minorHAnsi"/>
          <w:lang w:val="en-GB"/>
        </w:rPr>
        <w:t xml:space="preserve"> </w:t>
      </w:r>
      <w:proofErr w:type="spellStart"/>
      <w:r w:rsidR="001B58ED" w:rsidRPr="00BF0F68">
        <w:rPr>
          <w:rFonts w:cstheme="minorHAnsi"/>
          <w:lang w:val="en-GB"/>
        </w:rPr>
        <w:t>direktorato</w:t>
      </w:r>
      <w:proofErr w:type="spellEnd"/>
      <w:r w:rsidR="001B58ED" w:rsidRPr="00BF0F68">
        <w:rPr>
          <w:rFonts w:cstheme="minorHAnsi"/>
          <w:lang w:val="en-GB"/>
        </w:rPr>
        <w:t xml:space="preserve"> </w:t>
      </w:r>
      <w:proofErr w:type="spellStart"/>
      <w:r w:rsidR="00D742F7" w:rsidRPr="00BF0F68">
        <w:rPr>
          <w:rFonts w:cstheme="minorHAnsi"/>
          <w:lang w:val="en-GB"/>
        </w:rPr>
        <w:t>Lietuvių</w:t>
      </w:r>
      <w:proofErr w:type="spellEnd"/>
      <w:r w:rsidR="00D742F7" w:rsidRPr="00BF0F68">
        <w:rPr>
          <w:rFonts w:cstheme="minorHAnsi"/>
          <w:lang w:val="en-GB"/>
        </w:rPr>
        <w:t xml:space="preserve"> </w:t>
      </w:r>
      <w:proofErr w:type="spellStart"/>
      <w:r w:rsidR="00D742F7" w:rsidRPr="00BF0F68">
        <w:rPr>
          <w:rFonts w:cstheme="minorHAnsi"/>
          <w:lang w:val="en-GB"/>
        </w:rPr>
        <w:t>kalbos</w:t>
      </w:r>
      <w:proofErr w:type="spellEnd"/>
      <w:r w:rsidR="00D742F7" w:rsidRPr="00BF0F68">
        <w:rPr>
          <w:rFonts w:cstheme="minorHAnsi"/>
          <w:lang w:val="en-GB"/>
        </w:rPr>
        <w:t xml:space="preserve"> </w:t>
      </w:r>
      <w:proofErr w:type="spellStart"/>
      <w:r w:rsidR="00D742F7" w:rsidRPr="00BF0F68">
        <w:rPr>
          <w:rFonts w:cstheme="minorHAnsi"/>
          <w:lang w:val="en-GB"/>
        </w:rPr>
        <w:t>departamento</w:t>
      </w:r>
      <w:proofErr w:type="spellEnd"/>
      <w:r w:rsidR="00D742F7" w:rsidRPr="00BF0F68">
        <w:rPr>
          <w:rFonts w:cstheme="minorHAnsi"/>
          <w:lang w:val="en-GB"/>
        </w:rPr>
        <w:t xml:space="preserve"> </w:t>
      </w:r>
      <w:proofErr w:type="spellStart"/>
      <w:r w:rsidR="00CF40D7">
        <w:rPr>
          <w:rFonts w:cstheme="minorHAnsi"/>
          <w:lang w:val="en-GB"/>
        </w:rPr>
        <w:t>vadovas</w:t>
      </w:r>
      <w:proofErr w:type="spellEnd"/>
      <w:r w:rsidR="00BF0F68" w:rsidRPr="00BF0F68">
        <w:rPr>
          <w:rFonts w:cstheme="minorHAnsi"/>
          <w:i/>
          <w:lang w:val="en-GB"/>
        </w:rPr>
        <w:t xml:space="preserve">/ </w:t>
      </w:r>
      <w:r w:rsidR="00CF40D7">
        <w:rPr>
          <w:rFonts w:cstheme="minorHAnsi"/>
          <w:i/>
          <w:lang w:val="en-GB"/>
        </w:rPr>
        <w:t xml:space="preserve">Head of the Lithuanian Language Department of the </w:t>
      </w:r>
      <w:r w:rsidR="00BF0F68" w:rsidRPr="00BF0F68">
        <w:rPr>
          <w:rFonts w:cstheme="minorHAnsi"/>
          <w:i/>
          <w:lang w:val="en-GB"/>
        </w:rPr>
        <w:t>Director</w:t>
      </w:r>
      <w:r w:rsidR="00CF40D7">
        <w:rPr>
          <w:rFonts w:cstheme="minorHAnsi"/>
          <w:i/>
          <w:lang w:val="en-GB"/>
        </w:rPr>
        <w:t>ate</w:t>
      </w:r>
      <w:r w:rsidR="00BF0F68" w:rsidRPr="00BF0F68">
        <w:rPr>
          <w:rFonts w:cstheme="minorHAnsi"/>
          <w:i/>
          <w:lang w:val="en-GB"/>
        </w:rPr>
        <w:t xml:space="preserve"> General for Translation</w:t>
      </w:r>
      <w:r w:rsidR="00CF40D7">
        <w:rPr>
          <w:rFonts w:cstheme="minorHAnsi"/>
          <w:i/>
          <w:lang w:val="en-GB"/>
        </w:rPr>
        <w:t>, European Commission</w:t>
      </w:r>
      <w:r w:rsidR="00BF0F68" w:rsidRPr="00BF0F68">
        <w:rPr>
          <w:rFonts w:cstheme="minorHAnsi"/>
          <w:i/>
          <w:lang w:val="en-GB"/>
        </w:rPr>
        <w:t xml:space="preserve"> </w:t>
      </w:r>
    </w:p>
    <w:p w14:paraId="62B85911" w14:textId="595617CE" w:rsidR="006F4953" w:rsidRPr="00BF0F68" w:rsidRDefault="006F4953" w:rsidP="00BF0F68">
      <w:pPr>
        <w:spacing w:line="360" w:lineRule="auto"/>
        <w:ind w:left="1418" w:hanging="1418"/>
        <w:rPr>
          <w:rFonts w:cstheme="minorHAnsi"/>
          <w:lang w:val="en-GB"/>
        </w:rPr>
      </w:pPr>
      <w:r w:rsidRPr="00BF0F68">
        <w:rPr>
          <w:rFonts w:cstheme="minorHAnsi"/>
          <w:lang w:val="en-GB"/>
        </w:rPr>
        <w:t>09:45-10:30</w:t>
      </w:r>
      <w:r w:rsidRPr="00BF0F68">
        <w:rPr>
          <w:rFonts w:cstheme="minorHAnsi"/>
          <w:lang w:val="en-GB"/>
        </w:rPr>
        <w:tab/>
      </w:r>
      <w:r w:rsidRPr="003154ED">
        <w:rPr>
          <w:rFonts w:cstheme="minorHAnsi"/>
          <w:b/>
          <w:i/>
          <w:color w:val="4F81BD" w:themeColor="accent1"/>
          <w:lang w:val="en-GB"/>
        </w:rPr>
        <w:t>Overview of translation technologies. Requirements, benefits and practicalities</w:t>
      </w:r>
      <w:r w:rsidRPr="00BF0F68">
        <w:rPr>
          <w:rFonts w:cstheme="minorHAnsi"/>
          <w:lang w:val="en-GB"/>
        </w:rPr>
        <w:t xml:space="preserve"> </w:t>
      </w:r>
      <w:r w:rsidR="004D6E56" w:rsidRPr="00BF0F68">
        <w:rPr>
          <w:rFonts w:cstheme="minorHAnsi"/>
          <w:i/>
          <w:lang w:val="en-GB"/>
        </w:rPr>
        <w:t>Dr</w:t>
      </w:r>
      <w:r w:rsidR="00D742F7" w:rsidRPr="00BF0F68">
        <w:rPr>
          <w:rFonts w:cstheme="minorHAnsi"/>
          <w:i/>
          <w:lang w:val="en-GB"/>
        </w:rPr>
        <w:t> </w:t>
      </w:r>
      <w:r w:rsidRPr="00BF0F68">
        <w:rPr>
          <w:rFonts w:cstheme="minorHAnsi"/>
          <w:i/>
          <w:lang w:val="en-GB"/>
        </w:rPr>
        <w:t xml:space="preserve">Dragos </w:t>
      </w:r>
      <w:proofErr w:type="spellStart"/>
      <w:r w:rsidRPr="00BF0F68">
        <w:rPr>
          <w:rFonts w:cstheme="minorHAnsi"/>
          <w:i/>
          <w:lang w:val="en-GB"/>
        </w:rPr>
        <w:t>Ciobanu</w:t>
      </w:r>
      <w:proofErr w:type="spellEnd"/>
      <w:r w:rsidRPr="00BF0F68">
        <w:rPr>
          <w:rFonts w:cstheme="minorHAnsi"/>
          <w:i/>
          <w:lang w:val="en-GB"/>
        </w:rPr>
        <w:t xml:space="preserve">, University of </w:t>
      </w:r>
      <w:r w:rsidR="008F2F5C" w:rsidRPr="00BF0F68">
        <w:rPr>
          <w:rFonts w:cstheme="minorHAnsi"/>
          <w:i/>
          <w:lang w:val="en-GB"/>
        </w:rPr>
        <w:t>Vienna, Austria</w:t>
      </w:r>
    </w:p>
    <w:p w14:paraId="794ACFAE" w14:textId="4BE2821B" w:rsidR="00D742F7" w:rsidRPr="00BF0F68" w:rsidRDefault="006F4953" w:rsidP="00BF0F68">
      <w:pPr>
        <w:pStyle w:val="xmsonormal"/>
        <w:spacing w:before="0" w:beforeAutospacing="0" w:after="0" w:afterAutospacing="0" w:line="360" w:lineRule="auto"/>
        <w:ind w:left="1418" w:hanging="1418"/>
        <w:rPr>
          <w:rFonts w:asciiTheme="minorHAnsi" w:hAnsiTheme="minorHAnsi" w:cstheme="minorHAnsi"/>
          <w:sz w:val="22"/>
          <w:szCs w:val="22"/>
        </w:rPr>
      </w:pPr>
      <w:r w:rsidRPr="00BF0F68">
        <w:rPr>
          <w:rFonts w:asciiTheme="minorHAnsi" w:hAnsiTheme="minorHAnsi" w:cstheme="minorHAnsi"/>
          <w:sz w:val="22"/>
          <w:szCs w:val="22"/>
        </w:rPr>
        <w:t>10:30-11:15</w:t>
      </w:r>
      <w:r w:rsidRPr="00BF0F68">
        <w:rPr>
          <w:rFonts w:asciiTheme="minorHAnsi" w:hAnsiTheme="minorHAnsi" w:cstheme="minorHAnsi"/>
          <w:sz w:val="22"/>
          <w:szCs w:val="22"/>
        </w:rPr>
        <w:tab/>
      </w:r>
      <w:r w:rsidR="00BF0F68" w:rsidRPr="00BF0F68">
        <w:rPr>
          <w:rFonts w:asciiTheme="minorHAnsi" w:hAnsiTheme="minorHAnsi" w:cstheme="minorHAnsi"/>
          <w:b/>
          <w:color w:val="4F81BD" w:themeColor="accent1"/>
          <w:sz w:val="22"/>
          <w:szCs w:val="22"/>
          <w:lang w:val="lt-LT"/>
        </w:rPr>
        <w:t xml:space="preserve">Vertimo priemonė </w:t>
      </w:r>
      <w:proofErr w:type="spellStart"/>
      <w:r w:rsidR="00BF0F68" w:rsidRPr="00BF0F68">
        <w:rPr>
          <w:rFonts w:asciiTheme="minorHAnsi" w:hAnsiTheme="minorHAnsi" w:cstheme="minorHAnsi"/>
          <w:b/>
          <w:i/>
          <w:iCs/>
          <w:color w:val="4F81BD" w:themeColor="accent1"/>
          <w:sz w:val="22"/>
          <w:szCs w:val="22"/>
          <w:lang w:val="lt-LT"/>
        </w:rPr>
        <w:t>eTranslation</w:t>
      </w:r>
      <w:proofErr w:type="spellEnd"/>
      <w:r w:rsidR="00BF0F68" w:rsidRPr="00BF0F68">
        <w:rPr>
          <w:rFonts w:asciiTheme="minorHAnsi" w:hAnsiTheme="minorHAnsi" w:cstheme="minorHAnsi"/>
          <w:b/>
          <w:color w:val="4F81BD" w:themeColor="accent1"/>
          <w:sz w:val="22"/>
          <w:szCs w:val="22"/>
          <w:lang w:val="lt-LT"/>
        </w:rPr>
        <w:t>. Mašininio vertimo sistemų taikymas vertėjo darbe</w:t>
      </w:r>
      <w:r w:rsidR="00CF40D7">
        <w:rPr>
          <w:rFonts w:asciiTheme="minorHAnsi" w:hAnsiTheme="minorHAnsi" w:cstheme="minorHAnsi"/>
          <w:b/>
          <w:color w:val="4F81BD" w:themeColor="accent1"/>
          <w:sz w:val="22"/>
          <w:szCs w:val="22"/>
          <w:lang w:val="lt-LT"/>
        </w:rPr>
        <w:t> /</w:t>
      </w:r>
      <w:r w:rsidR="00BF0F68" w:rsidRPr="00BF0F68">
        <w:rPr>
          <w:rFonts w:asciiTheme="minorHAnsi" w:hAnsiTheme="minorHAnsi" w:cstheme="minorHAnsi"/>
          <w:b/>
          <w:color w:val="4F81BD" w:themeColor="accent1"/>
          <w:sz w:val="22"/>
          <w:szCs w:val="22"/>
          <w:lang w:val="lt-LT"/>
        </w:rPr>
        <w:t xml:space="preserve"> </w:t>
      </w:r>
      <w:proofErr w:type="spellStart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lang w:val="lt-LT"/>
        </w:rPr>
        <w:t>eTranslation</w:t>
      </w:r>
      <w:proofErr w:type="spellEnd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lang w:val="lt-LT"/>
        </w:rPr>
        <w:t xml:space="preserve"> </w:t>
      </w:r>
      <w:proofErr w:type="spellStart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lang w:val="lt-LT"/>
        </w:rPr>
        <w:t>as</w:t>
      </w:r>
      <w:proofErr w:type="spellEnd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lang w:val="lt-LT"/>
        </w:rPr>
        <w:t xml:space="preserve"> a </w:t>
      </w:r>
      <w:proofErr w:type="spellStart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lang w:val="lt-LT"/>
        </w:rPr>
        <w:t>Translator’s</w:t>
      </w:r>
      <w:proofErr w:type="spellEnd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lang w:val="lt-LT"/>
        </w:rPr>
        <w:t xml:space="preserve"> aide: MT </w:t>
      </w:r>
      <w:proofErr w:type="spellStart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lang w:val="lt-LT"/>
        </w:rPr>
        <w:t>use</w:t>
      </w:r>
      <w:proofErr w:type="spellEnd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lang w:val="lt-LT"/>
        </w:rPr>
        <w:t xml:space="preserve"> </w:t>
      </w:r>
      <w:proofErr w:type="spellStart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u w:val="single"/>
          <w:lang w:val="lt-LT"/>
        </w:rPr>
        <w:t>for</w:t>
      </w:r>
      <w:proofErr w:type="spellEnd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u w:val="single"/>
          <w:lang w:val="lt-LT"/>
        </w:rPr>
        <w:t xml:space="preserve"> </w:t>
      </w:r>
      <w:proofErr w:type="spellStart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u w:val="single"/>
          <w:lang w:val="lt-LT"/>
        </w:rPr>
        <w:t>professional</w:t>
      </w:r>
      <w:proofErr w:type="spellEnd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u w:val="single"/>
          <w:lang w:val="lt-LT"/>
        </w:rPr>
        <w:t xml:space="preserve"> </w:t>
      </w:r>
      <w:proofErr w:type="spellStart"/>
      <w:r w:rsidR="00BF0F68" w:rsidRPr="00BF0F68">
        <w:rPr>
          <w:rFonts w:asciiTheme="minorHAnsi" w:hAnsiTheme="minorHAnsi" w:cstheme="minorHAnsi"/>
          <w:b/>
          <w:i/>
          <w:color w:val="4F81BD" w:themeColor="accent1"/>
          <w:sz w:val="22"/>
          <w:szCs w:val="22"/>
          <w:u w:val="single"/>
          <w:lang w:val="lt-LT"/>
        </w:rPr>
        <w:t>translation</w:t>
      </w:r>
      <w:proofErr w:type="spellEnd"/>
      <w:r w:rsidR="00D742F7" w:rsidRPr="00BF0F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3DBFCF" w14:textId="54FD9DC0" w:rsidR="006F4953" w:rsidRPr="00BF0F68" w:rsidRDefault="006F4953" w:rsidP="00BF0F68">
      <w:pPr>
        <w:spacing w:line="360" w:lineRule="auto"/>
        <w:ind w:left="1418"/>
        <w:rPr>
          <w:rFonts w:cstheme="minorHAnsi"/>
          <w:lang w:val="en-GB"/>
        </w:rPr>
      </w:pPr>
      <w:proofErr w:type="spellStart"/>
      <w:r w:rsidRPr="00BF0F68">
        <w:rPr>
          <w:rFonts w:cstheme="minorHAnsi"/>
          <w:lang w:val="en-GB"/>
        </w:rPr>
        <w:t>Vilmantas</w:t>
      </w:r>
      <w:proofErr w:type="spellEnd"/>
      <w:r w:rsidRPr="00BF0F68">
        <w:rPr>
          <w:rFonts w:cstheme="minorHAnsi"/>
          <w:lang w:val="en-GB"/>
        </w:rPr>
        <w:t xml:space="preserve"> </w:t>
      </w:r>
      <w:proofErr w:type="spellStart"/>
      <w:r w:rsidRPr="00BF0F68">
        <w:rPr>
          <w:rFonts w:cstheme="minorHAnsi"/>
          <w:lang w:val="en-GB"/>
        </w:rPr>
        <w:t>Liubinas</w:t>
      </w:r>
      <w:proofErr w:type="spellEnd"/>
      <w:r w:rsidRPr="00BF0F68">
        <w:rPr>
          <w:rFonts w:cstheme="minorHAnsi"/>
          <w:lang w:val="en-GB"/>
        </w:rPr>
        <w:t xml:space="preserve">, </w:t>
      </w:r>
      <w:proofErr w:type="spellStart"/>
      <w:r w:rsidR="00D742F7" w:rsidRPr="00BF0F68">
        <w:rPr>
          <w:rFonts w:cstheme="minorHAnsi"/>
          <w:lang w:val="en-GB"/>
        </w:rPr>
        <w:t>Vertimo</w:t>
      </w:r>
      <w:proofErr w:type="spellEnd"/>
      <w:r w:rsidR="00D742F7" w:rsidRPr="00BF0F68">
        <w:rPr>
          <w:rFonts w:cstheme="minorHAnsi"/>
          <w:lang w:val="en-GB"/>
        </w:rPr>
        <w:t xml:space="preserve"> </w:t>
      </w:r>
      <w:proofErr w:type="spellStart"/>
      <w:r w:rsidR="00D742F7" w:rsidRPr="00BF0F68">
        <w:rPr>
          <w:rFonts w:cstheme="minorHAnsi"/>
          <w:lang w:val="en-GB"/>
        </w:rPr>
        <w:t>raštu</w:t>
      </w:r>
      <w:proofErr w:type="spellEnd"/>
      <w:r w:rsidR="00D742F7" w:rsidRPr="00BF0F68">
        <w:rPr>
          <w:rFonts w:cstheme="minorHAnsi"/>
          <w:lang w:val="en-GB"/>
        </w:rPr>
        <w:t xml:space="preserve"> </w:t>
      </w:r>
      <w:proofErr w:type="spellStart"/>
      <w:r w:rsidR="00D742F7" w:rsidRPr="00BF0F68">
        <w:rPr>
          <w:rFonts w:cstheme="minorHAnsi"/>
          <w:lang w:val="en-GB"/>
        </w:rPr>
        <w:t>generalins</w:t>
      </w:r>
      <w:proofErr w:type="spellEnd"/>
      <w:r w:rsidR="00D742F7" w:rsidRPr="00BF0F68">
        <w:rPr>
          <w:rFonts w:cstheme="minorHAnsi"/>
          <w:lang w:val="en-GB"/>
        </w:rPr>
        <w:t xml:space="preserve"> </w:t>
      </w:r>
      <w:proofErr w:type="spellStart"/>
      <w:r w:rsidR="00D742F7" w:rsidRPr="00BF0F68">
        <w:rPr>
          <w:rFonts w:cstheme="minorHAnsi"/>
          <w:lang w:val="en-GB"/>
        </w:rPr>
        <w:t>direktoratas</w:t>
      </w:r>
      <w:proofErr w:type="spellEnd"/>
      <w:r w:rsidR="004D6E56" w:rsidRPr="00BF0F68">
        <w:rPr>
          <w:rFonts w:cstheme="minorHAnsi"/>
          <w:lang w:val="en-GB"/>
        </w:rPr>
        <w:t>,</w:t>
      </w:r>
      <w:r w:rsidR="00B31F5A" w:rsidRPr="00BF0F68">
        <w:rPr>
          <w:rFonts w:cstheme="minorHAnsi"/>
          <w:lang w:val="en-GB"/>
        </w:rPr>
        <w:t xml:space="preserve"> </w:t>
      </w:r>
      <w:proofErr w:type="spellStart"/>
      <w:r w:rsidR="00B31F5A" w:rsidRPr="00BF0F68">
        <w:rPr>
          <w:rFonts w:cstheme="minorHAnsi"/>
          <w:lang w:val="en-GB"/>
        </w:rPr>
        <w:t>Europ</w:t>
      </w:r>
      <w:r w:rsidR="00D742F7" w:rsidRPr="00BF0F68">
        <w:rPr>
          <w:rFonts w:cstheme="minorHAnsi"/>
          <w:lang w:val="en-GB"/>
        </w:rPr>
        <w:t>os</w:t>
      </w:r>
      <w:proofErr w:type="spellEnd"/>
      <w:r w:rsidR="00D742F7" w:rsidRPr="00BF0F68">
        <w:rPr>
          <w:rFonts w:cstheme="minorHAnsi"/>
          <w:lang w:val="en-GB"/>
        </w:rPr>
        <w:t xml:space="preserve"> </w:t>
      </w:r>
      <w:proofErr w:type="spellStart"/>
      <w:r w:rsidR="00D742F7" w:rsidRPr="00BF0F68">
        <w:rPr>
          <w:rFonts w:cstheme="minorHAnsi"/>
          <w:lang w:val="en-GB"/>
        </w:rPr>
        <w:t>K</w:t>
      </w:r>
      <w:r w:rsidR="00B31F5A" w:rsidRPr="00BF0F68">
        <w:rPr>
          <w:rFonts w:cstheme="minorHAnsi"/>
          <w:lang w:val="en-GB"/>
        </w:rPr>
        <w:t>omis</w:t>
      </w:r>
      <w:r w:rsidR="00D742F7" w:rsidRPr="00BF0F68">
        <w:rPr>
          <w:rFonts w:cstheme="minorHAnsi"/>
          <w:lang w:val="en-GB"/>
        </w:rPr>
        <w:t>ija</w:t>
      </w:r>
      <w:proofErr w:type="spellEnd"/>
      <w:r w:rsidR="00CF3305">
        <w:rPr>
          <w:rFonts w:cstheme="minorHAnsi"/>
          <w:lang w:val="en-GB"/>
        </w:rPr>
        <w:t xml:space="preserve"> /</w:t>
      </w:r>
      <w:r w:rsidR="00CF3305" w:rsidRPr="00CF3305">
        <w:rPr>
          <w:rFonts w:cstheme="minorHAnsi"/>
          <w:i/>
          <w:lang w:val="en-GB"/>
        </w:rPr>
        <w:t xml:space="preserve"> </w:t>
      </w:r>
      <w:r w:rsidR="00CF3305" w:rsidRPr="00BF0F68">
        <w:rPr>
          <w:rFonts w:cstheme="minorHAnsi"/>
          <w:i/>
          <w:lang w:val="en-GB"/>
        </w:rPr>
        <w:t>Director</w:t>
      </w:r>
      <w:r w:rsidR="00CF3305">
        <w:rPr>
          <w:rFonts w:cstheme="minorHAnsi"/>
          <w:i/>
          <w:lang w:val="en-GB"/>
        </w:rPr>
        <w:t>ate</w:t>
      </w:r>
      <w:r w:rsidR="00CF3305" w:rsidRPr="00BF0F68">
        <w:rPr>
          <w:rFonts w:cstheme="minorHAnsi"/>
          <w:i/>
          <w:lang w:val="en-GB"/>
        </w:rPr>
        <w:t xml:space="preserve"> General for Translation</w:t>
      </w:r>
      <w:r w:rsidR="00CF3305">
        <w:rPr>
          <w:rFonts w:cstheme="minorHAnsi"/>
          <w:i/>
          <w:lang w:val="en-GB"/>
        </w:rPr>
        <w:t>, European Commission</w:t>
      </w:r>
    </w:p>
    <w:p w14:paraId="3CF451D9" w14:textId="09C11ACD" w:rsidR="006F4953" w:rsidRPr="00BF0F68" w:rsidRDefault="006F4953" w:rsidP="00BF0F68">
      <w:pPr>
        <w:spacing w:line="360" w:lineRule="auto"/>
        <w:ind w:left="1418" w:hanging="1418"/>
        <w:rPr>
          <w:rFonts w:cstheme="minorHAnsi"/>
          <w:lang w:val="en-GB"/>
        </w:rPr>
      </w:pPr>
      <w:r w:rsidRPr="00BF0F68">
        <w:rPr>
          <w:rFonts w:cstheme="minorHAnsi"/>
          <w:lang w:val="en-GB"/>
        </w:rPr>
        <w:t>11:15-11:30</w:t>
      </w:r>
      <w:r w:rsidRPr="00BF0F68">
        <w:rPr>
          <w:rFonts w:cstheme="minorHAnsi"/>
          <w:lang w:val="en-GB"/>
        </w:rPr>
        <w:tab/>
      </w:r>
      <w:proofErr w:type="spellStart"/>
      <w:r w:rsidR="00D742F7" w:rsidRPr="00BF0F68">
        <w:rPr>
          <w:rFonts w:cstheme="minorHAnsi"/>
          <w:lang w:val="en-GB"/>
        </w:rPr>
        <w:t>Kavos</w:t>
      </w:r>
      <w:proofErr w:type="spellEnd"/>
      <w:r w:rsidR="00D742F7" w:rsidRPr="00BF0F68">
        <w:rPr>
          <w:rFonts w:cstheme="minorHAnsi"/>
          <w:lang w:val="en-GB"/>
        </w:rPr>
        <w:t xml:space="preserve"> </w:t>
      </w:r>
      <w:proofErr w:type="spellStart"/>
      <w:r w:rsidR="00D742F7" w:rsidRPr="00BF0F68">
        <w:rPr>
          <w:rFonts w:cstheme="minorHAnsi"/>
          <w:lang w:val="en-GB"/>
        </w:rPr>
        <w:t>pertrauka</w:t>
      </w:r>
      <w:proofErr w:type="spellEnd"/>
      <w:r w:rsidR="006462CF" w:rsidRPr="00BF0F68">
        <w:rPr>
          <w:rFonts w:cstheme="minorHAnsi"/>
          <w:lang w:val="en-GB"/>
        </w:rPr>
        <w:t>/ Coffee break</w:t>
      </w:r>
    </w:p>
    <w:p w14:paraId="28DC7148" w14:textId="77777777" w:rsidR="00D742F7" w:rsidRPr="00CF40D7" w:rsidRDefault="006F4953" w:rsidP="00BF0F68">
      <w:pPr>
        <w:spacing w:line="360" w:lineRule="auto"/>
        <w:ind w:left="1418" w:hanging="1418"/>
        <w:rPr>
          <w:rFonts w:cstheme="minorHAnsi"/>
          <w:b/>
          <w:i/>
          <w:color w:val="4F81BD" w:themeColor="accent1"/>
          <w:lang w:val="en-GB"/>
        </w:rPr>
      </w:pPr>
      <w:r w:rsidRPr="00BF0F68">
        <w:rPr>
          <w:rFonts w:cstheme="minorHAnsi"/>
          <w:lang w:val="en-GB"/>
        </w:rPr>
        <w:t>11:30-12:15</w:t>
      </w:r>
      <w:r w:rsidRPr="00BF0F68">
        <w:rPr>
          <w:rFonts w:cstheme="minorHAnsi"/>
          <w:lang w:val="en-GB"/>
        </w:rPr>
        <w:tab/>
      </w:r>
      <w:r w:rsidRPr="00CF40D7">
        <w:rPr>
          <w:rFonts w:cstheme="minorHAnsi"/>
          <w:b/>
          <w:i/>
          <w:color w:val="4F81BD" w:themeColor="accent1"/>
          <w:lang w:val="en-GB"/>
        </w:rPr>
        <w:t xml:space="preserve">Post-Editing: Is that even the right word for the future? </w:t>
      </w:r>
    </w:p>
    <w:p w14:paraId="03F4D005" w14:textId="43F1A890" w:rsidR="006F4953" w:rsidRPr="00BF0F68" w:rsidRDefault="006F4953" w:rsidP="00BF0F68">
      <w:pPr>
        <w:spacing w:line="360" w:lineRule="auto"/>
        <w:ind w:left="1418"/>
        <w:rPr>
          <w:rFonts w:cstheme="minorHAnsi"/>
          <w:i/>
          <w:lang w:val="en-GB"/>
        </w:rPr>
      </w:pPr>
      <w:r w:rsidRPr="00BF0F68">
        <w:rPr>
          <w:rFonts w:cstheme="minorHAnsi"/>
          <w:i/>
          <w:lang w:val="en-GB"/>
        </w:rPr>
        <w:t xml:space="preserve">Prof </w:t>
      </w:r>
      <w:r w:rsidR="008F2F5C" w:rsidRPr="00BF0F68">
        <w:rPr>
          <w:rFonts w:cstheme="minorHAnsi"/>
          <w:i/>
          <w:lang w:val="en-GB"/>
        </w:rPr>
        <w:t xml:space="preserve">Dr </w:t>
      </w:r>
      <w:r w:rsidRPr="00BF0F68">
        <w:rPr>
          <w:rFonts w:cstheme="minorHAnsi"/>
          <w:i/>
          <w:lang w:val="en-GB"/>
        </w:rPr>
        <w:t>Sharon O’Brien, Dublin City University, Ireland</w:t>
      </w:r>
    </w:p>
    <w:p w14:paraId="0F95817A" w14:textId="48F779A4" w:rsidR="00D742F7" w:rsidRPr="00CF40D7" w:rsidRDefault="006F4953" w:rsidP="00BF0F68">
      <w:pPr>
        <w:spacing w:line="360" w:lineRule="auto"/>
        <w:ind w:left="1418" w:hanging="1418"/>
        <w:rPr>
          <w:rFonts w:cstheme="minorHAnsi"/>
          <w:b/>
          <w:i/>
          <w:color w:val="4F81BD" w:themeColor="accent1"/>
          <w:lang w:val="en-GB"/>
        </w:rPr>
      </w:pPr>
      <w:r w:rsidRPr="00BF0F68">
        <w:rPr>
          <w:rFonts w:cstheme="minorHAnsi"/>
          <w:lang w:val="en-GB"/>
        </w:rPr>
        <w:t xml:space="preserve">12:15-13:00 </w:t>
      </w:r>
      <w:r w:rsidRPr="00BF0F68">
        <w:rPr>
          <w:rFonts w:cstheme="minorHAnsi"/>
          <w:lang w:val="en-GB"/>
        </w:rPr>
        <w:tab/>
      </w:r>
      <w:proofErr w:type="spellStart"/>
      <w:r w:rsidR="00A402C5" w:rsidRPr="00CF40D7">
        <w:rPr>
          <w:rFonts w:cstheme="minorHAnsi"/>
          <w:b/>
          <w:iCs/>
          <w:color w:val="4F81BD" w:themeColor="accent1"/>
        </w:rPr>
        <w:t>Vertimo</w:t>
      </w:r>
      <w:proofErr w:type="spellEnd"/>
      <w:r w:rsidR="00A402C5" w:rsidRPr="00CF40D7">
        <w:rPr>
          <w:rFonts w:cstheme="minorHAnsi"/>
          <w:b/>
          <w:iCs/>
          <w:color w:val="4F81BD" w:themeColor="accent1"/>
        </w:rPr>
        <w:t xml:space="preserve"> </w:t>
      </w:r>
      <w:proofErr w:type="spellStart"/>
      <w:r w:rsidR="00A402C5" w:rsidRPr="00CF40D7">
        <w:rPr>
          <w:rFonts w:cstheme="minorHAnsi"/>
          <w:b/>
          <w:iCs/>
          <w:color w:val="4F81BD" w:themeColor="accent1"/>
        </w:rPr>
        <w:t>technologijų</w:t>
      </w:r>
      <w:proofErr w:type="spellEnd"/>
      <w:r w:rsidR="00A402C5" w:rsidRPr="00CF40D7">
        <w:rPr>
          <w:rFonts w:cstheme="minorHAnsi"/>
          <w:b/>
          <w:iCs/>
          <w:color w:val="4F81BD" w:themeColor="accent1"/>
        </w:rPr>
        <w:t xml:space="preserve"> </w:t>
      </w:r>
      <w:proofErr w:type="spellStart"/>
      <w:r w:rsidR="00A402C5" w:rsidRPr="00CF40D7">
        <w:rPr>
          <w:rFonts w:cstheme="minorHAnsi"/>
          <w:b/>
          <w:iCs/>
          <w:color w:val="4F81BD" w:themeColor="accent1"/>
        </w:rPr>
        <w:t>ir</w:t>
      </w:r>
      <w:proofErr w:type="spellEnd"/>
      <w:r w:rsidR="00A402C5" w:rsidRPr="00CF40D7">
        <w:rPr>
          <w:rFonts w:cstheme="minorHAnsi"/>
          <w:b/>
          <w:iCs/>
          <w:color w:val="4F81BD" w:themeColor="accent1"/>
        </w:rPr>
        <w:t xml:space="preserve"> </w:t>
      </w:r>
      <w:proofErr w:type="spellStart"/>
      <w:r w:rsidR="00A402C5" w:rsidRPr="00CF40D7">
        <w:rPr>
          <w:rFonts w:cstheme="minorHAnsi"/>
          <w:b/>
          <w:iCs/>
          <w:color w:val="4F81BD" w:themeColor="accent1"/>
        </w:rPr>
        <w:t>įrankių</w:t>
      </w:r>
      <w:proofErr w:type="spellEnd"/>
      <w:r w:rsidR="00A402C5" w:rsidRPr="00CF40D7">
        <w:rPr>
          <w:rFonts w:cstheme="minorHAnsi"/>
          <w:b/>
          <w:iCs/>
          <w:color w:val="4F81BD" w:themeColor="accent1"/>
        </w:rPr>
        <w:t xml:space="preserve"> </w:t>
      </w:r>
      <w:proofErr w:type="spellStart"/>
      <w:r w:rsidR="00A402C5" w:rsidRPr="00CF40D7">
        <w:rPr>
          <w:rFonts w:cstheme="minorHAnsi"/>
          <w:b/>
          <w:iCs/>
          <w:color w:val="4F81BD" w:themeColor="accent1"/>
        </w:rPr>
        <w:t>naudojimas</w:t>
      </w:r>
      <w:proofErr w:type="spellEnd"/>
      <w:r w:rsidR="00A402C5" w:rsidRPr="00CF40D7">
        <w:rPr>
          <w:rFonts w:cstheme="minorHAnsi"/>
          <w:b/>
          <w:iCs/>
          <w:color w:val="4F81BD" w:themeColor="accent1"/>
        </w:rPr>
        <w:t xml:space="preserve"> UAB </w:t>
      </w:r>
      <w:r w:rsidR="00A402C5" w:rsidRPr="00CF40D7">
        <w:rPr>
          <w:rFonts w:cstheme="minorHAnsi"/>
          <w:b/>
          <w:color w:val="4F81BD" w:themeColor="accent1"/>
        </w:rPr>
        <w:t>„</w:t>
      </w:r>
      <w:r w:rsidR="00A402C5" w:rsidRPr="00CF40D7">
        <w:rPr>
          <w:rFonts w:cstheme="minorHAnsi"/>
          <w:b/>
          <w:iCs/>
          <w:color w:val="4F81BD" w:themeColor="accent1"/>
        </w:rPr>
        <w:t>Alumnus</w:t>
      </w:r>
      <w:r w:rsidR="00A402C5" w:rsidRPr="00CF40D7">
        <w:rPr>
          <w:rFonts w:cstheme="minorHAnsi"/>
          <w:b/>
          <w:color w:val="4F81BD" w:themeColor="accent1"/>
        </w:rPr>
        <w:t>“</w:t>
      </w:r>
      <w:r w:rsidR="00A402C5" w:rsidRPr="00CF40D7">
        <w:rPr>
          <w:rFonts w:cstheme="minorHAnsi"/>
          <w:b/>
          <w:iCs/>
          <w:color w:val="4F81BD" w:themeColor="accent1"/>
        </w:rPr>
        <w:t> </w:t>
      </w:r>
      <w:proofErr w:type="spellStart"/>
      <w:r w:rsidR="00A402C5" w:rsidRPr="00CF40D7">
        <w:rPr>
          <w:rFonts w:cstheme="minorHAnsi"/>
          <w:b/>
          <w:iCs/>
          <w:color w:val="4F81BD" w:themeColor="accent1"/>
        </w:rPr>
        <w:t>įgyvendinamuose</w:t>
      </w:r>
      <w:proofErr w:type="spellEnd"/>
      <w:r w:rsidR="00A402C5" w:rsidRPr="00CF40D7">
        <w:rPr>
          <w:rFonts w:cstheme="minorHAnsi"/>
          <w:b/>
          <w:iCs/>
          <w:color w:val="4F81BD" w:themeColor="accent1"/>
        </w:rPr>
        <w:t xml:space="preserve"> </w:t>
      </w:r>
      <w:proofErr w:type="spellStart"/>
      <w:r w:rsidR="00A402C5" w:rsidRPr="00CF40D7">
        <w:rPr>
          <w:rFonts w:cstheme="minorHAnsi"/>
          <w:b/>
          <w:iCs/>
          <w:color w:val="4F81BD" w:themeColor="accent1"/>
        </w:rPr>
        <w:t>vertimo</w:t>
      </w:r>
      <w:proofErr w:type="spellEnd"/>
      <w:r w:rsidR="00A402C5" w:rsidRPr="00CF40D7">
        <w:rPr>
          <w:rFonts w:cstheme="minorHAnsi"/>
          <w:b/>
          <w:iCs/>
          <w:color w:val="4F81BD" w:themeColor="accent1"/>
        </w:rPr>
        <w:t xml:space="preserve"> </w:t>
      </w:r>
      <w:proofErr w:type="spellStart"/>
      <w:r w:rsidR="00A402C5" w:rsidRPr="00CF40D7">
        <w:rPr>
          <w:rFonts w:cstheme="minorHAnsi"/>
          <w:b/>
          <w:iCs/>
          <w:color w:val="4F81BD" w:themeColor="accent1"/>
        </w:rPr>
        <w:t>projektuose</w:t>
      </w:r>
      <w:proofErr w:type="spellEnd"/>
      <w:r w:rsidR="00A402C5" w:rsidRPr="00CF40D7">
        <w:rPr>
          <w:rFonts w:cstheme="minorHAnsi"/>
          <w:color w:val="4F81BD" w:themeColor="accent1"/>
          <w:lang w:val="en-GB"/>
        </w:rPr>
        <w:t xml:space="preserve"> </w:t>
      </w:r>
      <w:r w:rsidR="00D742F7" w:rsidRPr="00BF0F68">
        <w:rPr>
          <w:rFonts w:cstheme="minorHAnsi"/>
          <w:lang w:val="en-GB"/>
        </w:rPr>
        <w:t xml:space="preserve">/ </w:t>
      </w:r>
      <w:r w:rsidRPr="00CF40D7">
        <w:rPr>
          <w:rFonts w:cstheme="minorHAnsi"/>
          <w:b/>
          <w:i/>
          <w:color w:val="4F81BD" w:themeColor="accent1"/>
          <w:lang w:val="en-GB"/>
        </w:rPr>
        <w:t xml:space="preserve">Use of translation technologies and tools in translation projects </w:t>
      </w:r>
      <w:r w:rsidR="00BF0F68" w:rsidRPr="00CF40D7">
        <w:rPr>
          <w:rFonts w:cstheme="minorHAnsi"/>
          <w:b/>
          <w:i/>
          <w:color w:val="4F81BD" w:themeColor="accent1"/>
          <w:lang w:val="en-GB"/>
        </w:rPr>
        <w:t xml:space="preserve">implemented by UAB </w:t>
      </w:r>
      <w:r w:rsidR="00CF40D7">
        <w:rPr>
          <w:rFonts w:cstheme="minorHAnsi"/>
          <w:b/>
          <w:i/>
          <w:color w:val="4F81BD" w:themeColor="accent1"/>
          <w:lang w:val="lt-LT"/>
        </w:rPr>
        <w:t>„</w:t>
      </w:r>
      <w:r w:rsidR="00BF0F68" w:rsidRPr="00CF40D7">
        <w:rPr>
          <w:rFonts w:cstheme="minorHAnsi"/>
          <w:b/>
          <w:i/>
          <w:iCs/>
          <w:color w:val="4F81BD" w:themeColor="accent1"/>
        </w:rPr>
        <w:t>Alumnus</w:t>
      </w:r>
      <w:r w:rsidR="00BF0F68" w:rsidRPr="00CF40D7">
        <w:rPr>
          <w:rFonts w:cstheme="minorHAnsi"/>
          <w:b/>
          <w:i/>
          <w:color w:val="4F81BD" w:themeColor="accent1"/>
        </w:rPr>
        <w:t>“</w:t>
      </w:r>
    </w:p>
    <w:p w14:paraId="24DE05EF" w14:textId="77777777" w:rsidR="003154ED" w:rsidRPr="00CF40D7" w:rsidRDefault="008F2F5C" w:rsidP="003154ED">
      <w:pPr>
        <w:spacing w:line="360" w:lineRule="auto"/>
        <w:ind w:left="1418"/>
        <w:rPr>
          <w:rFonts w:cstheme="minorHAnsi"/>
          <w:b/>
          <w:i/>
          <w:color w:val="4F81BD" w:themeColor="accent1"/>
          <w:lang w:val="en-GB"/>
        </w:rPr>
      </w:pPr>
      <w:r w:rsidRPr="00BF0F68">
        <w:rPr>
          <w:rFonts w:cstheme="minorHAnsi"/>
          <w:i/>
          <w:lang w:val="en-GB"/>
        </w:rPr>
        <w:t xml:space="preserve"> </w:t>
      </w:r>
      <w:proofErr w:type="spellStart"/>
      <w:r w:rsidRPr="00CF40D7">
        <w:rPr>
          <w:rFonts w:cstheme="minorHAnsi"/>
          <w:lang w:val="en-GB"/>
        </w:rPr>
        <w:t>Aušra</w:t>
      </w:r>
      <w:proofErr w:type="spellEnd"/>
      <w:r w:rsidRPr="00CF40D7">
        <w:rPr>
          <w:rFonts w:cstheme="minorHAnsi"/>
          <w:lang w:val="en-GB"/>
        </w:rPr>
        <w:t xml:space="preserve"> </w:t>
      </w:r>
      <w:proofErr w:type="spellStart"/>
      <w:r w:rsidRPr="00CF40D7">
        <w:rPr>
          <w:rFonts w:cstheme="minorHAnsi"/>
          <w:lang w:val="en-GB"/>
        </w:rPr>
        <w:t>Kamandulytė</w:t>
      </w:r>
      <w:proofErr w:type="spellEnd"/>
      <w:r w:rsidR="006F4953" w:rsidRPr="00CF40D7">
        <w:rPr>
          <w:rFonts w:cstheme="minorHAnsi"/>
          <w:lang w:val="en-GB"/>
        </w:rPr>
        <w:t xml:space="preserve">, </w:t>
      </w:r>
      <w:r w:rsidR="004D6E56" w:rsidRPr="00CF40D7">
        <w:rPr>
          <w:rFonts w:cstheme="minorHAnsi"/>
          <w:lang w:val="en-GB"/>
        </w:rPr>
        <w:t xml:space="preserve">UAB </w:t>
      </w:r>
      <w:r w:rsidR="003154ED" w:rsidRPr="003154ED">
        <w:rPr>
          <w:rFonts w:cstheme="minorHAnsi"/>
          <w:b/>
          <w:i/>
          <w:lang w:val="lt-LT"/>
        </w:rPr>
        <w:t>„</w:t>
      </w:r>
      <w:r w:rsidR="004D6E56" w:rsidRPr="003154ED">
        <w:rPr>
          <w:rFonts w:cstheme="minorHAnsi"/>
          <w:lang w:val="en-GB"/>
        </w:rPr>
        <w:t>Alumnus</w:t>
      </w:r>
      <w:r w:rsidR="003154ED" w:rsidRPr="003154ED">
        <w:rPr>
          <w:rFonts w:cstheme="minorHAnsi"/>
          <w:b/>
          <w:i/>
        </w:rPr>
        <w:t>“</w:t>
      </w:r>
    </w:p>
    <w:p w14:paraId="79FAAFB7" w14:textId="48C42205" w:rsidR="00D742F7" w:rsidRPr="00BF0F68" w:rsidRDefault="006F4953" w:rsidP="00BF0F68">
      <w:pPr>
        <w:spacing w:line="360" w:lineRule="auto"/>
        <w:ind w:left="1418" w:hanging="1418"/>
        <w:rPr>
          <w:rFonts w:cstheme="minorHAnsi"/>
          <w:i/>
          <w:lang w:val="en-GB"/>
        </w:rPr>
      </w:pPr>
      <w:r w:rsidRPr="00BF0F68">
        <w:rPr>
          <w:rFonts w:cstheme="minorHAnsi"/>
          <w:lang w:val="en-GB"/>
        </w:rPr>
        <w:t>13:00-13:30</w:t>
      </w:r>
      <w:r w:rsidRPr="00BF0F68">
        <w:rPr>
          <w:rFonts w:cstheme="minorHAnsi"/>
          <w:lang w:val="en-GB"/>
        </w:rPr>
        <w:tab/>
      </w:r>
      <w:proofErr w:type="spellStart"/>
      <w:r w:rsidR="006462CF" w:rsidRPr="00CF40D7">
        <w:rPr>
          <w:rFonts w:cstheme="minorHAnsi"/>
          <w:b/>
          <w:color w:val="4F81BD" w:themeColor="accent1"/>
          <w:lang w:val="en-GB"/>
        </w:rPr>
        <w:t>Apibendrinimas</w:t>
      </w:r>
      <w:proofErr w:type="spellEnd"/>
      <w:r w:rsidR="00D742F7" w:rsidRPr="00CF40D7">
        <w:rPr>
          <w:rFonts w:cstheme="minorHAnsi"/>
          <w:b/>
          <w:color w:val="4F81BD" w:themeColor="accent1"/>
          <w:lang w:val="en-GB"/>
        </w:rPr>
        <w:t xml:space="preserve"> </w:t>
      </w:r>
      <w:proofErr w:type="spellStart"/>
      <w:r w:rsidR="00D742F7" w:rsidRPr="00CF40D7">
        <w:rPr>
          <w:rFonts w:cstheme="minorHAnsi"/>
          <w:b/>
          <w:color w:val="4F81BD" w:themeColor="accent1"/>
          <w:lang w:val="en-GB"/>
        </w:rPr>
        <w:t>ir</w:t>
      </w:r>
      <w:proofErr w:type="spellEnd"/>
      <w:r w:rsidR="00D742F7" w:rsidRPr="00CF40D7">
        <w:rPr>
          <w:rFonts w:cstheme="minorHAnsi"/>
          <w:b/>
          <w:color w:val="4F81BD" w:themeColor="accent1"/>
          <w:lang w:val="en-GB"/>
        </w:rPr>
        <w:t xml:space="preserve"> </w:t>
      </w:r>
      <w:proofErr w:type="spellStart"/>
      <w:r w:rsidR="00D742F7" w:rsidRPr="00CF40D7">
        <w:rPr>
          <w:rFonts w:cstheme="minorHAnsi"/>
          <w:b/>
          <w:color w:val="4F81BD" w:themeColor="accent1"/>
          <w:lang w:val="en-GB"/>
        </w:rPr>
        <w:t>diskusija</w:t>
      </w:r>
      <w:proofErr w:type="spellEnd"/>
      <w:r w:rsidR="006462CF" w:rsidRPr="00CF40D7">
        <w:rPr>
          <w:rFonts w:cstheme="minorHAnsi"/>
          <w:b/>
          <w:i/>
          <w:color w:val="4F81BD" w:themeColor="accent1"/>
          <w:lang w:val="en-GB"/>
        </w:rPr>
        <w:t xml:space="preserve">/ </w:t>
      </w:r>
      <w:r w:rsidR="00345E1A">
        <w:rPr>
          <w:rFonts w:cstheme="minorHAnsi"/>
          <w:b/>
          <w:i/>
          <w:color w:val="4F81BD" w:themeColor="accent1"/>
          <w:lang w:val="en-GB"/>
        </w:rPr>
        <w:t>Closing remarks</w:t>
      </w:r>
      <w:r w:rsidR="006462CF" w:rsidRPr="00CF40D7">
        <w:rPr>
          <w:rFonts w:cstheme="minorHAnsi"/>
          <w:b/>
          <w:i/>
          <w:color w:val="4F81BD" w:themeColor="accent1"/>
          <w:lang w:val="en-GB"/>
        </w:rPr>
        <w:t xml:space="preserve"> and discussion</w:t>
      </w:r>
    </w:p>
    <w:p w14:paraId="4D3B3938" w14:textId="099BF7A4" w:rsidR="00393ED2" w:rsidRDefault="006F4953" w:rsidP="00BF0F68">
      <w:pPr>
        <w:spacing w:line="360" w:lineRule="auto"/>
        <w:ind w:left="1418"/>
        <w:rPr>
          <w:rFonts w:cstheme="minorHAnsi"/>
          <w:i/>
          <w:lang w:val="en-GB"/>
        </w:rPr>
      </w:pPr>
      <w:r w:rsidRPr="00BF0F68">
        <w:rPr>
          <w:rFonts w:cstheme="minorHAnsi"/>
          <w:i/>
          <w:lang w:val="en-GB"/>
        </w:rPr>
        <w:t xml:space="preserve"> </w:t>
      </w:r>
      <w:r w:rsidR="005C05ED" w:rsidRPr="00CF40D7">
        <w:rPr>
          <w:rFonts w:cstheme="minorHAnsi"/>
          <w:lang w:val="en-GB"/>
        </w:rPr>
        <w:t>P</w:t>
      </w:r>
      <w:r w:rsidRPr="00CF40D7">
        <w:rPr>
          <w:rFonts w:cstheme="minorHAnsi"/>
          <w:lang w:val="en-GB"/>
        </w:rPr>
        <w:t xml:space="preserve">rof </w:t>
      </w:r>
      <w:r w:rsidR="004D6E56" w:rsidRPr="00CF40D7">
        <w:rPr>
          <w:rFonts w:cstheme="minorHAnsi"/>
          <w:lang w:val="en-GB"/>
        </w:rPr>
        <w:t>D</w:t>
      </w:r>
      <w:r w:rsidR="005C05ED" w:rsidRPr="00CF40D7">
        <w:rPr>
          <w:rFonts w:cstheme="minorHAnsi"/>
          <w:lang w:val="en-GB"/>
        </w:rPr>
        <w:t xml:space="preserve">r </w:t>
      </w:r>
      <w:proofErr w:type="spellStart"/>
      <w:r w:rsidRPr="00CF40D7">
        <w:rPr>
          <w:rFonts w:cstheme="minorHAnsi"/>
          <w:lang w:val="en-GB"/>
        </w:rPr>
        <w:t>Nijolė</w:t>
      </w:r>
      <w:proofErr w:type="spellEnd"/>
      <w:r w:rsidRPr="00CF40D7">
        <w:rPr>
          <w:rFonts w:cstheme="minorHAnsi"/>
          <w:lang w:val="en-GB"/>
        </w:rPr>
        <w:t xml:space="preserve"> </w:t>
      </w:r>
      <w:proofErr w:type="spellStart"/>
      <w:r w:rsidRPr="00CF40D7">
        <w:rPr>
          <w:rFonts w:cstheme="minorHAnsi"/>
          <w:lang w:val="en-GB"/>
        </w:rPr>
        <w:t>Maskaliūnienė</w:t>
      </w:r>
      <w:proofErr w:type="spellEnd"/>
      <w:r w:rsidRPr="00CF40D7">
        <w:rPr>
          <w:rFonts w:cstheme="minorHAnsi"/>
          <w:lang w:val="en-GB"/>
        </w:rPr>
        <w:t>, Vilni</w:t>
      </w:r>
      <w:r w:rsidR="00D742F7" w:rsidRPr="00CF40D7">
        <w:rPr>
          <w:rFonts w:cstheme="minorHAnsi"/>
          <w:lang w:val="en-GB"/>
        </w:rPr>
        <w:t>a</w:t>
      </w:r>
      <w:r w:rsidRPr="00CF40D7">
        <w:rPr>
          <w:rFonts w:cstheme="minorHAnsi"/>
          <w:lang w:val="en-GB"/>
        </w:rPr>
        <w:t xml:space="preserve">us </w:t>
      </w:r>
      <w:proofErr w:type="spellStart"/>
      <w:r w:rsidR="00D742F7" w:rsidRPr="00CF40D7">
        <w:rPr>
          <w:rFonts w:cstheme="minorHAnsi"/>
          <w:lang w:val="en-GB"/>
        </w:rPr>
        <w:t>u</w:t>
      </w:r>
      <w:r w:rsidRPr="00CF40D7">
        <w:rPr>
          <w:rFonts w:cstheme="minorHAnsi"/>
          <w:lang w:val="en-GB"/>
        </w:rPr>
        <w:t>niversit</w:t>
      </w:r>
      <w:r w:rsidR="00D742F7" w:rsidRPr="00CF40D7">
        <w:rPr>
          <w:rFonts w:cstheme="minorHAnsi"/>
          <w:lang w:val="en-GB"/>
        </w:rPr>
        <w:t>et</w:t>
      </w:r>
      <w:r w:rsidR="006462CF" w:rsidRPr="00CF40D7">
        <w:rPr>
          <w:rFonts w:cstheme="minorHAnsi"/>
          <w:lang w:val="en-GB"/>
        </w:rPr>
        <w:t>o</w:t>
      </w:r>
      <w:proofErr w:type="spellEnd"/>
      <w:r w:rsidR="006462CF" w:rsidRPr="00CF40D7">
        <w:rPr>
          <w:rFonts w:cstheme="minorHAnsi"/>
          <w:lang w:val="en-GB"/>
        </w:rPr>
        <w:t xml:space="preserve"> </w:t>
      </w:r>
      <w:proofErr w:type="spellStart"/>
      <w:r w:rsidR="006462CF" w:rsidRPr="00CF40D7">
        <w:rPr>
          <w:rFonts w:cstheme="minorHAnsi"/>
          <w:lang w:val="en-GB"/>
        </w:rPr>
        <w:t>Literatūros</w:t>
      </w:r>
      <w:proofErr w:type="spellEnd"/>
      <w:r w:rsidR="006462CF" w:rsidRPr="00CF40D7">
        <w:rPr>
          <w:rFonts w:cstheme="minorHAnsi"/>
          <w:lang w:val="en-GB"/>
        </w:rPr>
        <w:t xml:space="preserve">, </w:t>
      </w:r>
      <w:proofErr w:type="spellStart"/>
      <w:r w:rsidR="006462CF" w:rsidRPr="00CF40D7">
        <w:rPr>
          <w:rFonts w:cstheme="minorHAnsi"/>
          <w:lang w:val="en-GB"/>
        </w:rPr>
        <w:t>kultūros</w:t>
      </w:r>
      <w:proofErr w:type="spellEnd"/>
      <w:r w:rsidR="006462CF" w:rsidRPr="00CF40D7">
        <w:rPr>
          <w:rFonts w:cstheme="minorHAnsi"/>
          <w:lang w:val="en-GB"/>
        </w:rPr>
        <w:t xml:space="preserve"> </w:t>
      </w:r>
      <w:proofErr w:type="spellStart"/>
      <w:r w:rsidR="006462CF" w:rsidRPr="00CF40D7">
        <w:rPr>
          <w:rFonts w:cstheme="minorHAnsi"/>
          <w:lang w:val="en-GB"/>
        </w:rPr>
        <w:t>ir</w:t>
      </w:r>
      <w:proofErr w:type="spellEnd"/>
      <w:r w:rsidR="006462CF" w:rsidRPr="00CF40D7">
        <w:rPr>
          <w:rFonts w:cstheme="minorHAnsi"/>
          <w:lang w:val="en-GB"/>
        </w:rPr>
        <w:t xml:space="preserve"> </w:t>
      </w:r>
      <w:proofErr w:type="spellStart"/>
      <w:r w:rsidR="006462CF" w:rsidRPr="00CF40D7">
        <w:rPr>
          <w:rFonts w:cstheme="minorHAnsi"/>
          <w:lang w:val="en-GB"/>
        </w:rPr>
        <w:t>vertimo</w:t>
      </w:r>
      <w:proofErr w:type="spellEnd"/>
      <w:r w:rsidR="006462CF" w:rsidRPr="00CF40D7">
        <w:rPr>
          <w:rFonts w:cstheme="minorHAnsi"/>
          <w:lang w:val="en-GB"/>
        </w:rPr>
        <w:t xml:space="preserve"> </w:t>
      </w:r>
      <w:proofErr w:type="spellStart"/>
      <w:r w:rsidR="006462CF" w:rsidRPr="00CF40D7">
        <w:rPr>
          <w:rFonts w:cstheme="minorHAnsi"/>
          <w:lang w:val="en-GB"/>
        </w:rPr>
        <w:t>tyrimų</w:t>
      </w:r>
      <w:proofErr w:type="spellEnd"/>
      <w:r w:rsidR="006462CF" w:rsidRPr="00CF40D7">
        <w:rPr>
          <w:rFonts w:cstheme="minorHAnsi"/>
          <w:lang w:val="en-GB"/>
        </w:rPr>
        <w:t xml:space="preserve"> </w:t>
      </w:r>
      <w:proofErr w:type="spellStart"/>
      <w:r w:rsidR="006462CF" w:rsidRPr="00CF40D7">
        <w:rPr>
          <w:rFonts w:cstheme="minorHAnsi"/>
          <w:lang w:val="en-GB"/>
        </w:rPr>
        <w:t>instituto</w:t>
      </w:r>
      <w:proofErr w:type="spellEnd"/>
      <w:r w:rsidR="006462CF" w:rsidRPr="00CF40D7">
        <w:rPr>
          <w:rFonts w:cstheme="minorHAnsi"/>
          <w:lang w:val="en-GB"/>
        </w:rPr>
        <w:t xml:space="preserve"> </w:t>
      </w:r>
      <w:proofErr w:type="spellStart"/>
      <w:r w:rsidR="006462CF" w:rsidRPr="00CF40D7">
        <w:rPr>
          <w:rFonts w:cstheme="minorHAnsi"/>
          <w:lang w:val="en-GB"/>
        </w:rPr>
        <w:t>direktorė</w:t>
      </w:r>
      <w:proofErr w:type="spellEnd"/>
      <w:r w:rsidRPr="00BF0F68">
        <w:rPr>
          <w:rFonts w:cstheme="minorHAnsi"/>
          <w:i/>
          <w:lang w:val="en-GB"/>
        </w:rPr>
        <w:t xml:space="preserve"> </w:t>
      </w:r>
      <w:r w:rsidR="00CF40D7">
        <w:rPr>
          <w:rFonts w:cstheme="minorHAnsi"/>
          <w:i/>
          <w:lang w:val="en-GB"/>
        </w:rPr>
        <w:t>/ Director of the Institute for Literary, Cultural and Translation Studies, Faculty of Philology, Vilnius University</w:t>
      </w:r>
    </w:p>
    <w:p w14:paraId="3F780C65" w14:textId="3A45CD59" w:rsidR="00D87051" w:rsidRPr="00D87051" w:rsidRDefault="00D87051" w:rsidP="00D87051">
      <w:pPr>
        <w:spacing w:line="360" w:lineRule="auto"/>
        <w:ind w:left="1418" w:hanging="1418"/>
        <w:rPr>
          <w:rFonts w:cstheme="minorHAnsi"/>
          <w:lang w:val="en-GB"/>
        </w:rPr>
      </w:pPr>
      <w:bookmarkStart w:id="0" w:name="_GoBack"/>
      <w:bookmarkEnd w:id="0"/>
      <w:proofErr w:type="spellStart"/>
      <w:r>
        <w:rPr>
          <w:rFonts w:cstheme="minorHAnsi"/>
          <w:lang w:val="en-GB"/>
        </w:rPr>
        <w:t>Pranešimai</w:t>
      </w:r>
      <w:proofErr w:type="spellEnd"/>
      <w:r>
        <w:rPr>
          <w:rFonts w:cstheme="minorHAnsi"/>
          <w:lang w:val="en-GB"/>
        </w:rPr>
        <w:t xml:space="preserve"> bus </w:t>
      </w:r>
      <w:proofErr w:type="spellStart"/>
      <w:r>
        <w:rPr>
          <w:rFonts w:cstheme="minorHAnsi"/>
          <w:lang w:val="en-GB"/>
        </w:rPr>
        <w:t>verčiami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sinchroniškai</w:t>
      </w:r>
      <w:proofErr w:type="spellEnd"/>
      <w:r>
        <w:rPr>
          <w:rFonts w:cstheme="minorHAnsi"/>
          <w:lang w:val="en-GB"/>
        </w:rPr>
        <w:t xml:space="preserve"> į </w:t>
      </w:r>
      <w:proofErr w:type="spellStart"/>
      <w:r>
        <w:rPr>
          <w:rFonts w:cstheme="minorHAnsi"/>
          <w:lang w:val="en-GB"/>
        </w:rPr>
        <w:t>anglų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ir</w:t>
      </w:r>
      <w:proofErr w:type="spellEnd"/>
      <w:r>
        <w:rPr>
          <w:rFonts w:cstheme="minorHAnsi"/>
          <w:lang w:val="en-GB"/>
        </w:rPr>
        <w:t xml:space="preserve"> į </w:t>
      </w:r>
      <w:proofErr w:type="spellStart"/>
      <w:r>
        <w:rPr>
          <w:rFonts w:cstheme="minorHAnsi"/>
          <w:lang w:val="en-GB"/>
        </w:rPr>
        <w:t>lietuvių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kalbą</w:t>
      </w:r>
      <w:proofErr w:type="spellEnd"/>
      <w:r>
        <w:rPr>
          <w:rFonts w:cstheme="minorHAnsi"/>
          <w:lang w:val="en-GB"/>
        </w:rPr>
        <w:t xml:space="preserve">. </w:t>
      </w:r>
      <w:proofErr w:type="spellStart"/>
      <w:r>
        <w:rPr>
          <w:rFonts w:cstheme="minorHAnsi"/>
          <w:lang w:val="en-GB"/>
        </w:rPr>
        <w:t>Vertėjos</w:t>
      </w:r>
      <w:proofErr w:type="spellEnd"/>
      <w:r>
        <w:rPr>
          <w:rFonts w:cstheme="minorHAnsi"/>
          <w:lang w:val="en-GB"/>
        </w:rPr>
        <w:t xml:space="preserve"> – </w:t>
      </w:r>
      <w:proofErr w:type="spellStart"/>
      <w:r>
        <w:rPr>
          <w:rFonts w:cstheme="minorHAnsi"/>
          <w:lang w:val="en-GB"/>
        </w:rPr>
        <w:t>Vertimo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žodžiu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programos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magistrantės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Ugnė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Steiblytė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ir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Gabija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Vyšniauskaitė</w:t>
      </w:r>
      <w:proofErr w:type="spellEnd"/>
      <w:r>
        <w:rPr>
          <w:rFonts w:cstheme="minorHAnsi"/>
          <w:lang w:val="en-GB"/>
        </w:rPr>
        <w:t>.</w:t>
      </w:r>
    </w:p>
    <w:sectPr w:rsidR="00D87051" w:rsidRPr="00D87051" w:rsidSect="00412A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17" w:bottom="1417" w:left="141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5B252" w14:textId="77777777" w:rsidR="00705ACC" w:rsidRDefault="00705ACC" w:rsidP="00412A78">
      <w:r>
        <w:separator/>
      </w:r>
    </w:p>
  </w:endnote>
  <w:endnote w:type="continuationSeparator" w:id="0">
    <w:p w14:paraId="57F1C23C" w14:textId="77777777" w:rsidR="00705ACC" w:rsidRDefault="00705ACC" w:rsidP="0041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5849C" w14:textId="77777777" w:rsidR="00412A78" w:rsidRDefault="00412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E617" w14:textId="77777777" w:rsidR="00412A78" w:rsidRDefault="00412A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D6F4D" w14:textId="77777777" w:rsidR="00412A78" w:rsidRDefault="00412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705B7" w14:textId="77777777" w:rsidR="00705ACC" w:rsidRDefault="00705ACC" w:rsidP="00412A78">
      <w:r>
        <w:separator/>
      </w:r>
    </w:p>
  </w:footnote>
  <w:footnote w:type="continuationSeparator" w:id="0">
    <w:p w14:paraId="4B3F9257" w14:textId="77777777" w:rsidR="00705ACC" w:rsidRDefault="00705ACC" w:rsidP="0041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8E6F" w14:textId="77777777" w:rsidR="00412A78" w:rsidRDefault="00412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669D" w14:textId="77777777" w:rsidR="00412A78" w:rsidRPr="00412A78" w:rsidRDefault="00412A78" w:rsidP="00412A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CF7E" w14:textId="77777777" w:rsidR="00412A78" w:rsidRDefault="00412A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FB"/>
    <w:rsid w:val="00025686"/>
    <w:rsid w:val="000A5642"/>
    <w:rsid w:val="000D0885"/>
    <w:rsid w:val="000F4F1D"/>
    <w:rsid w:val="00124CEF"/>
    <w:rsid w:val="00137F8C"/>
    <w:rsid w:val="001B58ED"/>
    <w:rsid w:val="001E2165"/>
    <w:rsid w:val="00230C8E"/>
    <w:rsid w:val="00305AA4"/>
    <w:rsid w:val="003154ED"/>
    <w:rsid w:val="003205DA"/>
    <w:rsid w:val="00345E1A"/>
    <w:rsid w:val="0036735C"/>
    <w:rsid w:val="00412A78"/>
    <w:rsid w:val="004463F2"/>
    <w:rsid w:val="004D6E56"/>
    <w:rsid w:val="004E250A"/>
    <w:rsid w:val="005A5C8C"/>
    <w:rsid w:val="005C05ED"/>
    <w:rsid w:val="006462CF"/>
    <w:rsid w:val="00651625"/>
    <w:rsid w:val="00651933"/>
    <w:rsid w:val="00667693"/>
    <w:rsid w:val="006D6ABA"/>
    <w:rsid w:val="006F4953"/>
    <w:rsid w:val="00705ACC"/>
    <w:rsid w:val="00717E54"/>
    <w:rsid w:val="007B0DD2"/>
    <w:rsid w:val="007C0FB3"/>
    <w:rsid w:val="007D073B"/>
    <w:rsid w:val="007D6C47"/>
    <w:rsid w:val="00826705"/>
    <w:rsid w:val="00844BF7"/>
    <w:rsid w:val="008E7FD4"/>
    <w:rsid w:val="008F2F5C"/>
    <w:rsid w:val="009022E3"/>
    <w:rsid w:val="00933DAF"/>
    <w:rsid w:val="00936D74"/>
    <w:rsid w:val="00951C77"/>
    <w:rsid w:val="00990FA9"/>
    <w:rsid w:val="009B2C8E"/>
    <w:rsid w:val="00A402C5"/>
    <w:rsid w:val="00A47DFB"/>
    <w:rsid w:val="00A53530"/>
    <w:rsid w:val="00A84CDB"/>
    <w:rsid w:val="00AC289A"/>
    <w:rsid w:val="00B2387B"/>
    <w:rsid w:val="00B31F5A"/>
    <w:rsid w:val="00BF0F68"/>
    <w:rsid w:val="00C7519F"/>
    <w:rsid w:val="00CF3305"/>
    <w:rsid w:val="00CF40D7"/>
    <w:rsid w:val="00D16C49"/>
    <w:rsid w:val="00D742F7"/>
    <w:rsid w:val="00D87051"/>
    <w:rsid w:val="00DE1EA9"/>
    <w:rsid w:val="00E12345"/>
    <w:rsid w:val="00E34531"/>
    <w:rsid w:val="00E63635"/>
    <w:rsid w:val="00EA39DD"/>
    <w:rsid w:val="00EA5657"/>
    <w:rsid w:val="00EC71DB"/>
    <w:rsid w:val="00F247D4"/>
    <w:rsid w:val="00F86DF9"/>
    <w:rsid w:val="00FA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C34BEE"/>
  <w15:chartTrackingRefBased/>
  <w15:docId w15:val="{744C683A-32DA-4E7A-B8FA-8B874871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47DFB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D073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12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A7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2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78"/>
    <w:rPr>
      <w:lang w:val="en-US"/>
    </w:rPr>
  </w:style>
  <w:style w:type="paragraph" w:customStyle="1" w:styleId="xmsonormal">
    <w:name w:val="x_msonormal"/>
    <w:basedOn w:val="Normal"/>
    <w:rsid w:val="00BF0F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305A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05A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ldefense.com/v3/__https:/liedm.zoom.us/j/92291121079__;!!DOxrgLBm!TB9Lynxyu6dyQcOkZCY4tx0nmt5FcaR5xRkAho8kK4NQd26OBLF8SpKCbqh4QLyoz5gPiao5CVHd$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0CF0074C105540A287303418A002D0" ma:contentTypeVersion="10" ma:contentTypeDescription="Kurkite naują dokumentą." ma:contentTypeScope="" ma:versionID="663321c48edf83f1b0150987ebd842ee">
  <xsd:schema xmlns:xsd="http://www.w3.org/2001/XMLSchema" xmlns:xs="http://www.w3.org/2001/XMLSchema" xmlns:p="http://schemas.microsoft.com/office/2006/metadata/properties" xmlns:ns3="4c8022a8-f6dd-4d2b-95bc-f733a2f8e5bb" targetNamespace="http://schemas.microsoft.com/office/2006/metadata/properties" ma:root="true" ma:fieldsID="5e635e5c6c48a18af5d16aecc02b4d33" ns3:_="">
    <xsd:import namespace="4c8022a8-f6dd-4d2b-95bc-f733a2f8e5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022a8-f6dd-4d2b-95bc-f733a2f8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4463B-019F-4FD8-9AE6-806D91468B48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4c8022a8-f6dd-4d2b-95bc-f733a2f8e5b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A7D312E-A9E3-467D-9C37-2D106C8C8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FCE09-F4C7-4C65-A7E6-641B19045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022a8-f6dd-4d2b-95bc-f733a2f8e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ZAIKAUSKAS Egidijus (DGT-VILNIUS)</dc:creator>
  <cp:keywords/>
  <dc:description/>
  <cp:lastModifiedBy>Nijole Maskaliuniene</cp:lastModifiedBy>
  <cp:revision>4</cp:revision>
  <dcterms:created xsi:type="dcterms:W3CDTF">2021-02-15T16:09:00Z</dcterms:created>
  <dcterms:modified xsi:type="dcterms:W3CDTF">2021-02-15T16:24:00Z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0x010100430CF0074C105540A287303418A002D0</vt:lpwstr>
  </property>
</Properties>
</file>