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1" w:rsidRDefault="00010B21" w:rsidP="00692865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</w:t>
      </w:r>
      <w:r w:rsidR="00692865">
        <w:rPr>
          <w:rFonts w:ascii="Times New Roman" w:hAnsi="Times New Roman" w:cs="Times New Roman"/>
          <w:b/>
          <w:lang w:val="lt-LT"/>
        </w:rPr>
        <w:t xml:space="preserve">ELEKTRONINIO BALSAVIMO </w:t>
      </w:r>
      <w:r w:rsidRPr="00C35E38">
        <w:rPr>
          <w:rFonts w:ascii="Times New Roman" w:hAnsi="Times New Roman" w:cs="Times New Roman"/>
          <w:b/>
          <w:lang w:val="lt-LT"/>
        </w:rPr>
        <w:t>PROTOKOLAS</w:t>
      </w: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B2033E" w:rsidRPr="00F046CF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B2033E">
        <w:rPr>
          <w:rFonts w:ascii="Times New Roman" w:hAnsi="Times New Roman" w:cs="Times New Roman"/>
          <w:lang w:val="lt-LT"/>
        </w:rPr>
        <w:t>Nr</w:t>
      </w:r>
      <w:r w:rsidR="00B2033E">
        <w:rPr>
          <w:rFonts w:ascii="Times New Roman" w:hAnsi="Times New Roman" w:cs="Times New Roman"/>
          <w:lang w:val="lt-LT"/>
        </w:rPr>
        <w:t>.</w:t>
      </w:r>
      <w:r w:rsidR="00B2033E" w:rsidRPr="00B2033E">
        <w:rPr>
          <w:rFonts w:ascii="Times New Roman" w:hAnsi="Times New Roman" w:cs="Times New Roman"/>
          <w:lang w:val="lt-LT"/>
        </w:rPr>
        <w:t xml:space="preserve"> </w:t>
      </w:r>
      <w:hyperlink r:id="rId6" w:history="1">
        <w:r w:rsidR="00B2033E" w:rsidRPr="00F046CF">
          <w:rPr>
            <w:rStyle w:val="Hyperlink"/>
            <w:rFonts w:ascii="Times New Roman" w:hAnsi="Times New Roman" w:cs="Times New Roman"/>
            <w:color w:val="auto"/>
            <w:u w:val="none"/>
            <w:lang w:val="lt-LT"/>
          </w:rPr>
          <w:t>(1.2 E) 180000-TP-</w:t>
        </w:r>
      </w:hyperlink>
      <w:r w:rsidR="006F13C6" w:rsidRPr="00F046CF">
        <w:rPr>
          <w:rStyle w:val="Hyperlink"/>
          <w:rFonts w:ascii="Times New Roman" w:hAnsi="Times New Roman" w:cs="Times New Roman"/>
          <w:color w:val="auto"/>
          <w:u w:val="none"/>
          <w:lang w:val="lt-LT"/>
        </w:rPr>
        <w:t>4</w:t>
      </w:r>
    </w:p>
    <w:p w:rsidR="00B2033E" w:rsidRPr="00F046CF" w:rsidRDefault="006F13C6" w:rsidP="00B2033E">
      <w:pPr>
        <w:jc w:val="center"/>
        <w:rPr>
          <w:lang w:val="lt-LT"/>
        </w:rPr>
      </w:pPr>
      <w:r>
        <w:rPr>
          <w:rFonts w:ascii="Times New Roman" w:hAnsi="Times New Roman" w:cs="Times New Roman"/>
          <w:lang w:val="lt-LT"/>
        </w:rPr>
        <w:t>2020-03</w:t>
      </w:r>
      <w:r w:rsidR="00B2033E">
        <w:rPr>
          <w:rFonts w:ascii="Times New Roman" w:hAnsi="Times New Roman" w:cs="Times New Roman"/>
          <w:lang w:val="lt-LT"/>
        </w:rPr>
        <w:t>-</w:t>
      </w:r>
      <w:r>
        <w:rPr>
          <w:rFonts w:ascii="Times New Roman" w:hAnsi="Times New Roman" w:cs="Times New Roman"/>
          <w:lang w:val="lt-LT"/>
        </w:rPr>
        <w:t>0</w:t>
      </w:r>
      <w:r w:rsidR="000F4328">
        <w:rPr>
          <w:rFonts w:ascii="Times New Roman" w:hAnsi="Times New Roman" w:cs="Times New Roman"/>
          <w:lang w:val="lt-LT"/>
        </w:rPr>
        <w:t>3</w:t>
      </w:r>
    </w:p>
    <w:p w:rsidR="00154DD5" w:rsidRPr="00C35E38" w:rsidRDefault="005478CB" w:rsidP="007E6F43">
      <w:pPr>
        <w:jc w:val="center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Vilnius</w:t>
      </w:r>
      <w:bookmarkStart w:id="0" w:name="_GoBack"/>
      <w:bookmarkEnd w:id="0"/>
    </w:p>
    <w:p w:rsidR="008D761F" w:rsidRDefault="004301FA" w:rsidP="0069286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Dalyvavo </w:t>
      </w:r>
      <w:r w:rsidR="006F13C6">
        <w:rPr>
          <w:rFonts w:ascii="Times New Roman" w:hAnsi="Times New Roman" w:cs="Times New Roman"/>
          <w:lang w:val="lt-LT"/>
        </w:rPr>
        <w:t>17</w:t>
      </w:r>
      <w:r w:rsidR="005478CB">
        <w:rPr>
          <w:rFonts w:ascii="Times New Roman" w:hAnsi="Times New Roman" w:cs="Times New Roman"/>
          <w:lang w:val="lt-LT"/>
        </w:rPr>
        <w:t xml:space="preserve"> Tarybos nar</w:t>
      </w:r>
      <w:r w:rsidR="003338FB">
        <w:rPr>
          <w:rFonts w:ascii="Times New Roman" w:hAnsi="Times New Roman" w:cs="Times New Roman"/>
          <w:lang w:val="lt-LT"/>
        </w:rPr>
        <w:t>ių</w:t>
      </w:r>
      <w:r w:rsidR="003D4246">
        <w:rPr>
          <w:rFonts w:ascii="Times New Roman" w:hAnsi="Times New Roman" w:cs="Times New Roman"/>
          <w:lang w:val="lt-LT"/>
        </w:rPr>
        <w:t xml:space="preserve"> iš 25.</w:t>
      </w:r>
    </w:p>
    <w:p w:rsidR="00F046CF" w:rsidRPr="003204FA" w:rsidRDefault="00F046CF" w:rsidP="0069286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CC3A8D" w:rsidRDefault="006F13C6" w:rsidP="009966E8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F046CF">
        <w:rPr>
          <w:rFonts w:ascii="Times New Roman" w:eastAsia="Times New Roman" w:hAnsi="Times New Roman" w:cs="Times New Roman"/>
          <w:b/>
          <w:color w:val="000000"/>
          <w:lang w:val="lt-LT"/>
        </w:rPr>
        <w:t>1</w:t>
      </w:r>
      <w:r w:rsidR="00CC3A8D" w:rsidRPr="00F046CF">
        <w:rPr>
          <w:rFonts w:ascii="Times New Roman" w:eastAsia="Times New Roman" w:hAnsi="Times New Roman" w:cs="Times New Roman"/>
          <w:b/>
          <w:color w:val="000000"/>
          <w:lang w:val="lt-LT"/>
        </w:rPr>
        <w:t>.</w:t>
      </w:r>
      <w:r w:rsidR="00CC3A8D" w:rsidRPr="00F046CF">
        <w:rPr>
          <w:rFonts w:ascii="Times New Roman" w:hAnsi="Times New Roman" w:cs="Times New Roman"/>
          <w:b/>
          <w:lang w:val="lt-LT"/>
        </w:rPr>
        <w:t xml:space="preserve"> SVARSTYTA</w:t>
      </w:r>
      <w:r w:rsidR="009966E8" w:rsidRPr="00F046CF">
        <w:rPr>
          <w:rFonts w:ascii="Times New Roman" w:hAnsi="Times New Roman" w:cs="Times New Roman"/>
          <w:lang w:val="lt-LT"/>
        </w:rPr>
        <w:t>.</w:t>
      </w:r>
      <w:r w:rsidRPr="00F046CF">
        <w:rPr>
          <w:lang w:val="lt-LT"/>
        </w:rPr>
        <w:t xml:space="preserve"> </w:t>
      </w:r>
      <w:r w:rsidRPr="00F046CF">
        <w:rPr>
          <w:rFonts w:ascii="Times New Roman" w:hAnsi="Times New Roman" w:cs="Times New Roman"/>
          <w:lang w:val="lt-LT"/>
        </w:rPr>
        <w:t>Dėl dr. Atėnės Mendelytės kandidatūros teikim</w:t>
      </w:r>
      <w:r w:rsidR="00226E85" w:rsidRPr="00F046CF">
        <w:rPr>
          <w:rFonts w:ascii="Times New Roman" w:hAnsi="Times New Roman" w:cs="Times New Roman"/>
          <w:lang w:val="lt-LT"/>
        </w:rPr>
        <w:t>o</w:t>
      </w:r>
      <w:r w:rsidRPr="00F046CF">
        <w:rPr>
          <w:rFonts w:ascii="Times New Roman" w:hAnsi="Times New Roman" w:cs="Times New Roman"/>
          <w:lang w:val="lt-LT"/>
        </w:rPr>
        <w:t xml:space="preserve"> </w:t>
      </w:r>
      <w:r w:rsidR="007E6F43" w:rsidRPr="00F046CF">
        <w:rPr>
          <w:rFonts w:ascii="Times New Roman" w:eastAsia="Times New Roman" w:hAnsi="Times New Roman" w:cs="Times New Roman"/>
          <w:bCs/>
          <w:sz w:val="23"/>
          <w:szCs w:val="23"/>
          <w:lang w:val="da-DK"/>
        </w:rPr>
        <w:t xml:space="preserve">Skatinimo už reikšmingus mokslo pasiekimus 2019 m. konkursui </w:t>
      </w:r>
      <w:r w:rsidRPr="00F046CF">
        <w:rPr>
          <w:rFonts w:ascii="Times New Roman" w:hAnsi="Times New Roman" w:cs="Times New Roman"/>
          <w:lang w:val="lt-LT"/>
        </w:rPr>
        <w:t xml:space="preserve">už </w:t>
      </w:r>
      <w:r w:rsidRPr="00F046CF">
        <w:rPr>
          <w:rFonts w:ascii="Times New Roman" w:hAnsi="Times New Roman" w:cs="Times New Roman"/>
          <w:i/>
          <w:iCs/>
          <w:lang w:val="lt-LT"/>
        </w:rPr>
        <w:t>geriausią Universiteto mokslininkų publikaciją.</w:t>
      </w:r>
    </w:p>
    <w:p w:rsidR="00CC3A8D" w:rsidRDefault="00CC3A8D" w:rsidP="00CC3A8D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F046CF">
        <w:rPr>
          <w:rFonts w:ascii="Times New Roman" w:eastAsia="Times New Roman" w:hAnsi="Times New Roman" w:cs="Times New Roman"/>
          <w:b/>
          <w:color w:val="000000"/>
          <w:lang w:val="lt-LT"/>
        </w:rPr>
        <w:t>NUTARTA</w:t>
      </w:r>
      <w:r w:rsidRPr="00F046CF">
        <w:rPr>
          <w:rFonts w:ascii="Times New Roman" w:eastAsia="Times New Roman" w:hAnsi="Times New Roman" w:cs="Times New Roman"/>
          <w:color w:val="000000"/>
          <w:lang w:val="lt-LT"/>
        </w:rPr>
        <w:t>. Pritarti</w:t>
      </w:r>
      <w:r w:rsidR="006F13C6" w:rsidRPr="00F046CF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 w:rsidR="006F13C6" w:rsidRPr="00F046CF">
        <w:rPr>
          <w:rFonts w:ascii="Times New Roman" w:hAnsi="Times New Roman" w:cs="Times New Roman"/>
          <w:lang w:val="lt-LT"/>
        </w:rPr>
        <w:t xml:space="preserve">dr. Atėnės Mendelytės kandidatūros teikimui </w:t>
      </w:r>
      <w:r w:rsidR="007E6F43" w:rsidRPr="00F046CF">
        <w:rPr>
          <w:rFonts w:ascii="Times New Roman" w:eastAsia="Times New Roman" w:hAnsi="Times New Roman" w:cs="Times New Roman"/>
          <w:bCs/>
          <w:sz w:val="23"/>
          <w:szCs w:val="23"/>
          <w:lang w:val="da-DK"/>
        </w:rPr>
        <w:t xml:space="preserve">Skatinimo už reikšmingus mokslo pasiekimus 2019 m. konkursui </w:t>
      </w:r>
      <w:r w:rsidR="006F13C6" w:rsidRPr="00F046CF">
        <w:rPr>
          <w:rFonts w:ascii="Times New Roman" w:hAnsi="Times New Roman" w:cs="Times New Roman"/>
          <w:lang w:val="lt-LT"/>
        </w:rPr>
        <w:t xml:space="preserve">už </w:t>
      </w:r>
      <w:r w:rsidR="006F13C6" w:rsidRPr="00F046CF">
        <w:rPr>
          <w:rFonts w:ascii="Times New Roman" w:hAnsi="Times New Roman" w:cs="Times New Roman"/>
          <w:i/>
          <w:iCs/>
          <w:lang w:val="lt-LT"/>
        </w:rPr>
        <w:t>geriausią Universiteto mokslininkų publikaciją.</w:t>
      </w:r>
      <w:r w:rsidR="00692865" w:rsidRPr="00F046CF">
        <w:rPr>
          <w:rFonts w:ascii="Times New Roman" w:hAnsi="Times New Roman" w:cs="Times New Roman"/>
          <w:szCs w:val="22"/>
          <w:lang w:val="lt-LT"/>
        </w:rPr>
        <w:t xml:space="preserve"> </w:t>
      </w:r>
      <w:proofErr w:type="spellStart"/>
      <w:r w:rsidR="00692865" w:rsidRPr="00F046CF">
        <w:rPr>
          <w:rFonts w:ascii="Times New Roman" w:hAnsi="Times New Roman" w:cs="Times New Roman"/>
          <w:szCs w:val="22"/>
        </w:rPr>
        <w:t>Teikiamas</w:t>
      </w:r>
      <w:proofErr w:type="spellEnd"/>
      <w:r w:rsidR="00692865" w:rsidRPr="00F046C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2865" w:rsidRPr="00F046CF">
        <w:rPr>
          <w:rFonts w:ascii="Times New Roman" w:hAnsi="Times New Roman" w:cs="Times New Roman"/>
          <w:szCs w:val="22"/>
        </w:rPr>
        <w:t>straipsnis</w:t>
      </w:r>
      <w:proofErr w:type="spellEnd"/>
      <w:r w:rsidR="00692865" w:rsidRPr="00F046CF">
        <w:rPr>
          <w:rFonts w:ascii="Times New Roman" w:hAnsi="Times New Roman" w:cs="Times New Roman"/>
          <w:szCs w:val="22"/>
        </w:rPr>
        <w:t xml:space="preserve"> “Cracking the </w:t>
      </w:r>
      <w:proofErr w:type="spellStart"/>
      <w:r w:rsidR="00692865" w:rsidRPr="00F046CF">
        <w:rPr>
          <w:rFonts w:ascii="Times New Roman" w:hAnsi="Times New Roman" w:cs="Times New Roman"/>
          <w:szCs w:val="22"/>
        </w:rPr>
        <w:t>Beckettian</w:t>
      </w:r>
      <w:proofErr w:type="spellEnd"/>
      <w:r w:rsidR="00692865" w:rsidRPr="00F046C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2865" w:rsidRPr="00F046CF">
        <w:rPr>
          <w:rFonts w:ascii="Times New Roman" w:hAnsi="Times New Roman" w:cs="Times New Roman"/>
          <w:szCs w:val="22"/>
        </w:rPr>
        <w:t>Profounds</w:t>
      </w:r>
      <w:proofErr w:type="spellEnd"/>
      <w:r w:rsidR="00692865" w:rsidRPr="00F046CF">
        <w:rPr>
          <w:rFonts w:ascii="Times New Roman" w:hAnsi="Times New Roman" w:cs="Times New Roman"/>
          <w:szCs w:val="22"/>
        </w:rPr>
        <w:t xml:space="preserve"> of Mi</w:t>
      </w:r>
      <w:r w:rsidR="0038693F">
        <w:rPr>
          <w:rFonts w:ascii="Times New Roman" w:hAnsi="Times New Roman" w:cs="Times New Roman"/>
          <w:szCs w:val="22"/>
        </w:rPr>
        <w:t xml:space="preserve">nd in Endgame with </w:t>
      </w:r>
      <w:r w:rsidR="0038693F" w:rsidRPr="0038693F">
        <w:rPr>
          <w:rFonts w:ascii="Times New Roman" w:hAnsi="Times New Roman" w:cs="Times New Roman"/>
        </w:rPr>
        <w:t xml:space="preserve">Game Theory”, in: </w:t>
      </w:r>
      <w:r w:rsidR="0038693F" w:rsidRPr="0038693F">
        <w:rPr>
          <w:rFonts w:ascii="Times New Roman" w:hAnsi="Times New Roman" w:cs="Times New Roman"/>
          <w:shd w:val="clear" w:color="auto" w:fill="F3F3F3"/>
        </w:rPr>
        <w:t xml:space="preserve">Symbolism: an international annual of critical aesthetics / ed. by </w:t>
      </w:r>
      <w:proofErr w:type="spellStart"/>
      <w:r w:rsidR="0038693F" w:rsidRPr="0038693F">
        <w:rPr>
          <w:rFonts w:ascii="Times New Roman" w:hAnsi="Times New Roman" w:cs="Times New Roman"/>
          <w:shd w:val="clear" w:color="auto" w:fill="F3F3F3"/>
        </w:rPr>
        <w:t>Rüdiger</w:t>
      </w:r>
      <w:proofErr w:type="spellEnd"/>
      <w:r w:rsidR="0038693F" w:rsidRPr="0038693F">
        <w:rPr>
          <w:rFonts w:ascii="Times New Roman" w:hAnsi="Times New Roman" w:cs="Times New Roman"/>
          <w:shd w:val="clear" w:color="auto" w:fill="F3F3F3"/>
        </w:rPr>
        <w:t xml:space="preserve"> Ahrens, </w:t>
      </w:r>
      <w:proofErr w:type="spellStart"/>
      <w:r w:rsidR="0038693F" w:rsidRPr="0038693F">
        <w:rPr>
          <w:rFonts w:ascii="Times New Roman" w:hAnsi="Times New Roman" w:cs="Times New Roman"/>
          <w:shd w:val="clear" w:color="auto" w:fill="F3F3F3"/>
        </w:rPr>
        <w:t>Florian</w:t>
      </w:r>
      <w:proofErr w:type="spellEnd"/>
      <w:r w:rsidR="0038693F" w:rsidRPr="0038693F">
        <w:rPr>
          <w:rFonts w:ascii="Times New Roman" w:hAnsi="Times New Roman" w:cs="Times New Roman"/>
          <w:shd w:val="clear" w:color="auto" w:fill="F3F3F3"/>
        </w:rPr>
        <w:t xml:space="preserve"> </w:t>
      </w:r>
      <w:proofErr w:type="spellStart"/>
      <w:r w:rsidR="0038693F" w:rsidRPr="0038693F">
        <w:rPr>
          <w:rFonts w:ascii="Times New Roman" w:hAnsi="Times New Roman" w:cs="Times New Roman"/>
          <w:shd w:val="clear" w:color="auto" w:fill="F3F3F3"/>
        </w:rPr>
        <w:t>Kläge</w:t>
      </w:r>
      <w:r w:rsidR="0038693F">
        <w:rPr>
          <w:rFonts w:ascii="Times New Roman" w:hAnsi="Times New Roman" w:cs="Times New Roman"/>
          <w:shd w:val="clear" w:color="auto" w:fill="F3F3F3"/>
        </w:rPr>
        <w:t>r</w:t>
      </w:r>
      <w:proofErr w:type="spellEnd"/>
      <w:r w:rsidR="0038693F">
        <w:rPr>
          <w:rFonts w:ascii="Times New Roman" w:hAnsi="Times New Roman" w:cs="Times New Roman"/>
          <w:shd w:val="clear" w:color="auto" w:fill="F3F3F3"/>
        </w:rPr>
        <w:t xml:space="preserve">, </w:t>
      </w:r>
      <w:proofErr w:type="gramStart"/>
      <w:r w:rsidR="0038693F">
        <w:rPr>
          <w:rFonts w:ascii="Times New Roman" w:hAnsi="Times New Roman" w:cs="Times New Roman"/>
          <w:shd w:val="clear" w:color="auto" w:fill="F3F3F3"/>
        </w:rPr>
        <w:t>Klaus</w:t>
      </w:r>
      <w:proofErr w:type="gramEnd"/>
      <w:r w:rsidR="0038693F">
        <w:rPr>
          <w:rFonts w:ascii="Times New Roman" w:hAnsi="Times New Roman" w:cs="Times New Roman"/>
          <w:shd w:val="clear" w:color="auto" w:fill="F3F3F3"/>
        </w:rPr>
        <w:t xml:space="preserve"> </w:t>
      </w:r>
      <w:proofErr w:type="spellStart"/>
      <w:r w:rsidR="0038693F">
        <w:rPr>
          <w:rFonts w:ascii="Times New Roman" w:hAnsi="Times New Roman" w:cs="Times New Roman"/>
          <w:shd w:val="clear" w:color="auto" w:fill="F3F3F3"/>
        </w:rPr>
        <w:t>Stierstorfer</w:t>
      </w:r>
      <w:proofErr w:type="spellEnd"/>
      <w:r w:rsidR="0038693F">
        <w:rPr>
          <w:rFonts w:ascii="Times New Roman" w:hAnsi="Times New Roman" w:cs="Times New Roman"/>
          <w:shd w:val="clear" w:color="auto" w:fill="F3F3F3"/>
        </w:rPr>
        <w:t>. New York</w:t>
      </w:r>
      <w:r w:rsidR="0038693F" w:rsidRPr="0038693F">
        <w:rPr>
          <w:rFonts w:ascii="Times New Roman" w:hAnsi="Times New Roman" w:cs="Times New Roman"/>
          <w:shd w:val="clear" w:color="auto" w:fill="F3F3F3"/>
        </w:rPr>
        <w:t xml:space="preserve">: De </w:t>
      </w:r>
      <w:proofErr w:type="spellStart"/>
      <w:r w:rsidR="0038693F" w:rsidRPr="0038693F">
        <w:rPr>
          <w:rFonts w:ascii="Times New Roman" w:hAnsi="Times New Roman" w:cs="Times New Roman"/>
          <w:shd w:val="clear" w:color="auto" w:fill="F3F3F3"/>
        </w:rPr>
        <w:t>Gruyter</w:t>
      </w:r>
      <w:proofErr w:type="spellEnd"/>
      <w:r w:rsidR="0038693F" w:rsidRPr="0038693F">
        <w:rPr>
          <w:rFonts w:ascii="Times New Roman" w:hAnsi="Times New Roman" w:cs="Times New Roman"/>
          <w:shd w:val="clear" w:color="auto" w:fill="F3F3F3"/>
        </w:rPr>
        <w:t xml:space="preserve">, 2019. </w:t>
      </w:r>
      <w:proofErr w:type="gramStart"/>
      <w:r w:rsidR="0038693F" w:rsidRPr="0038693F">
        <w:rPr>
          <w:rFonts w:ascii="Times New Roman" w:hAnsi="Times New Roman" w:cs="Times New Roman"/>
          <w:shd w:val="clear" w:color="auto" w:fill="F3F3F3"/>
        </w:rPr>
        <w:t>p</w:t>
      </w:r>
      <w:proofErr w:type="gramEnd"/>
      <w:r w:rsidR="0038693F" w:rsidRPr="0038693F">
        <w:rPr>
          <w:rFonts w:ascii="Times New Roman" w:hAnsi="Times New Roman" w:cs="Times New Roman"/>
          <w:shd w:val="clear" w:color="auto" w:fill="F3F3F3"/>
        </w:rPr>
        <w:t>. 73–92</w:t>
      </w:r>
      <w:r w:rsidR="00FF6919">
        <w:rPr>
          <w:rFonts w:ascii="Times New Roman" w:hAnsi="Times New Roman" w:cs="Times New Roman"/>
          <w:shd w:val="clear" w:color="auto" w:fill="F3F3F3"/>
        </w:rPr>
        <w:t xml:space="preserve">; </w:t>
      </w:r>
      <w:r w:rsidR="0038693F" w:rsidRPr="00FF6919">
        <w:rPr>
          <w:rFonts w:ascii="Times New Roman" w:hAnsi="Times New Roman" w:cs="Times New Roman"/>
          <w:bCs/>
          <w:shd w:val="clear" w:color="auto" w:fill="F3F3F3"/>
        </w:rPr>
        <w:t>eISBN:</w:t>
      </w:r>
      <w:r w:rsidR="0038693F" w:rsidRPr="00FF6919">
        <w:rPr>
          <w:rStyle w:val="apple-converted-space"/>
          <w:rFonts w:ascii="Times New Roman" w:hAnsi="Times New Roman" w:cs="Times New Roman"/>
          <w:bCs/>
          <w:shd w:val="clear" w:color="auto" w:fill="F3F3F3"/>
        </w:rPr>
        <w:t> </w:t>
      </w:r>
      <w:r w:rsidR="0038693F" w:rsidRPr="00FF6919">
        <w:rPr>
          <w:rFonts w:ascii="Times New Roman" w:hAnsi="Times New Roman" w:cs="Times New Roman"/>
          <w:shd w:val="clear" w:color="auto" w:fill="F3F3F3"/>
        </w:rPr>
        <w:t>9783110634952;</w:t>
      </w:r>
      <w:r w:rsidR="0038693F" w:rsidRPr="00FF6919">
        <w:rPr>
          <w:rStyle w:val="apple-converted-space"/>
          <w:rFonts w:ascii="Times New Roman" w:hAnsi="Times New Roman" w:cs="Times New Roman"/>
          <w:shd w:val="clear" w:color="auto" w:fill="F3F3F3"/>
        </w:rPr>
        <w:t> </w:t>
      </w:r>
      <w:r w:rsidR="0038693F" w:rsidRPr="00FF6919">
        <w:rPr>
          <w:rFonts w:ascii="Times New Roman" w:hAnsi="Times New Roman" w:cs="Times New Roman"/>
          <w:bCs/>
          <w:shd w:val="clear" w:color="auto" w:fill="F3F3F3"/>
        </w:rPr>
        <w:t>ISSN/eISSN:</w:t>
      </w:r>
      <w:r w:rsidR="0038693F" w:rsidRPr="00FF6919">
        <w:rPr>
          <w:rStyle w:val="apple-converted-space"/>
          <w:rFonts w:ascii="Times New Roman" w:hAnsi="Times New Roman" w:cs="Times New Roman"/>
          <w:bCs/>
          <w:shd w:val="clear" w:color="auto" w:fill="F3F3F3"/>
        </w:rPr>
        <w:t> </w:t>
      </w:r>
      <w:r w:rsidR="0038693F" w:rsidRPr="00FF6919">
        <w:rPr>
          <w:rFonts w:ascii="Times New Roman" w:hAnsi="Times New Roman" w:cs="Times New Roman"/>
          <w:shd w:val="clear" w:color="auto" w:fill="F3F3F3"/>
        </w:rPr>
        <w:t>2195-5115;</w:t>
      </w:r>
      <w:r w:rsidR="0038693F" w:rsidRPr="00FF6919">
        <w:rPr>
          <w:rStyle w:val="apple-converted-space"/>
          <w:rFonts w:ascii="Times New Roman" w:hAnsi="Times New Roman" w:cs="Times New Roman"/>
          <w:shd w:val="clear" w:color="auto" w:fill="F3F3F3"/>
        </w:rPr>
        <w:t> </w:t>
      </w:r>
      <w:r w:rsidR="0038693F" w:rsidRPr="00FF6919">
        <w:rPr>
          <w:rFonts w:ascii="Times New Roman" w:hAnsi="Times New Roman" w:cs="Times New Roman"/>
          <w:bCs/>
          <w:shd w:val="clear" w:color="auto" w:fill="F3F3F3"/>
        </w:rPr>
        <w:t>DOI:</w:t>
      </w:r>
      <w:r w:rsidR="0038693F" w:rsidRPr="00FF6919">
        <w:rPr>
          <w:rStyle w:val="apple-converted-space"/>
          <w:rFonts w:ascii="Times New Roman" w:hAnsi="Times New Roman" w:cs="Times New Roman"/>
          <w:bCs/>
          <w:shd w:val="clear" w:color="auto" w:fill="F3F3F3"/>
        </w:rPr>
        <w:t> </w:t>
      </w:r>
      <w:r w:rsidR="0038693F" w:rsidRPr="00FF6919">
        <w:rPr>
          <w:rFonts w:ascii="Times New Roman" w:hAnsi="Times New Roman" w:cs="Times New Roman"/>
          <w:shd w:val="clear" w:color="auto" w:fill="F3F3F3"/>
        </w:rPr>
        <w:t>1</w:t>
      </w:r>
      <w:r w:rsidR="0038693F" w:rsidRPr="0038693F">
        <w:rPr>
          <w:rFonts w:ascii="Times New Roman" w:hAnsi="Times New Roman" w:cs="Times New Roman"/>
          <w:shd w:val="clear" w:color="auto" w:fill="F3F3F3"/>
        </w:rPr>
        <w:t>0.1515/9783110634952-004.</w:t>
      </w:r>
      <w:r w:rsidR="0038693F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Balsavimo rezultatai –</w:t>
      </w:r>
      <w:r w:rsidR="006F13C6">
        <w:rPr>
          <w:rFonts w:ascii="Times New Roman" w:hAnsi="Times New Roman" w:cs="Times New Roman"/>
          <w:lang w:val="sv-SE"/>
        </w:rPr>
        <w:t xml:space="preserve"> 17 </w:t>
      </w:r>
      <w:r>
        <w:rPr>
          <w:rFonts w:ascii="Times New Roman" w:hAnsi="Times New Roman" w:cs="Times New Roman"/>
          <w:lang w:val="sv-SE"/>
        </w:rPr>
        <w:t>„už“.</w:t>
      </w:r>
    </w:p>
    <w:p w:rsidR="00692865" w:rsidRPr="00F046CF" w:rsidRDefault="00692865" w:rsidP="0069286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F046CF">
        <w:rPr>
          <w:rFonts w:ascii="Times New Roman" w:eastAsia="Times New Roman" w:hAnsi="Times New Roman" w:cs="Times New Roman"/>
          <w:b/>
          <w:color w:val="000000"/>
          <w:lang w:val="sv-SE"/>
        </w:rPr>
        <w:t>2.</w:t>
      </w:r>
      <w:r w:rsidRPr="00F046CF">
        <w:rPr>
          <w:rFonts w:ascii="Times New Roman" w:hAnsi="Times New Roman" w:cs="Times New Roman"/>
          <w:b/>
          <w:lang w:val="sv-SE"/>
        </w:rPr>
        <w:t xml:space="preserve"> SVARSTYTA</w:t>
      </w:r>
      <w:r w:rsidRPr="00F046CF">
        <w:rPr>
          <w:rFonts w:ascii="Times New Roman" w:hAnsi="Times New Roman" w:cs="Times New Roman"/>
          <w:lang w:val="sv-SE"/>
        </w:rPr>
        <w:t>.</w:t>
      </w:r>
      <w:r w:rsidRPr="00F046CF">
        <w:rPr>
          <w:lang w:val="sv-SE"/>
        </w:rPr>
        <w:t xml:space="preserve"> </w:t>
      </w:r>
      <w:r w:rsidRPr="00F046CF">
        <w:rPr>
          <w:rFonts w:ascii="Times New Roman" w:hAnsi="Times New Roman" w:cs="Times New Roman"/>
          <w:lang w:val="sv-SE"/>
        </w:rPr>
        <w:t xml:space="preserve">Dėl doc. dr. Audronės Kučinskienės kandidatūros teikimo </w:t>
      </w:r>
      <w:r w:rsidR="007E6F43" w:rsidRPr="00F046CF">
        <w:rPr>
          <w:rFonts w:ascii="Times New Roman" w:eastAsia="Times New Roman" w:hAnsi="Times New Roman" w:cs="Times New Roman"/>
          <w:bCs/>
          <w:sz w:val="23"/>
          <w:szCs w:val="23"/>
          <w:lang w:val="da-DK"/>
        </w:rPr>
        <w:t xml:space="preserve">Skatinimo už reikšmingus mokslo pasiekimus 2019 m. konkursui </w:t>
      </w:r>
      <w:r w:rsidRPr="00F046CF">
        <w:rPr>
          <w:rFonts w:ascii="Times New Roman" w:hAnsi="Times New Roman" w:cs="Times New Roman"/>
          <w:lang w:val="sv-SE"/>
        </w:rPr>
        <w:t xml:space="preserve">už </w:t>
      </w:r>
      <w:r w:rsidRPr="00F046CF">
        <w:rPr>
          <w:rFonts w:ascii="Times New Roman" w:hAnsi="Times New Roman" w:cs="Times New Roman"/>
          <w:i/>
          <w:iCs/>
          <w:lang w:val="sv-SE"/>
        </w:rPr>
        <w:t>geriausią Universiteto mokslininkų taikomąjį</w:t>
      </w:r>
      <w:r w:rsidRPr="00F046CF">
        <w:rPr>
          <w:rFonts w:ascii="Times New Roman" w:hAnsi="Times New Roman" w:cs="Times New Roman"/>
          <w:lang w:val="sv-SE"/>
        </w:rPr>
        <w:t xml:space="preserve"> darbą.</w:t>
      </w:r>
    </w:p>
    <w:p w:rsidR="00692865" w:rsidRPr="00F046CF" w:rsidRDefault="00692865" w:rsidP="00692865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F046CF">
        <w:rPr>
          <w:rFonts w:ascii="Times New Roman" w:eastAsia="Times New Roman" w:hAnsi="Times New Roman" w:cs="Times New Roman"/>
          <w:b/>
          <w:color w:val="000000"/>
          <w:lang w:val="lt-LT"/>
        </w:rPr>
        <w:t>NUTARTA</w:t>
      </w:r>
      <w:r w:rsidRPr="00F046CF">
        <w:rPr>
          <w:rFonts w:ascii="Times New Roman" w:eastAsia="Times New Roman" w:hAnsi="Times New Roman" w:cs="Times New Roman"/>
          <w:color w:val="000000"/>
          <w:lang w:val="lt-LT"/>
        </w:rPr>
        <w:t xml:space="preserve">. Pritarti </w:t>
      </w:r>
      <w:r w:rsidRPr="00F046CF">
        <w:rPr>
          <w:rFonts w:ascii="Times New Roman" w:hAnsi="Times New Roman" w:cs="Times New Roman"/>
          <w:lang w:val="lt-LT"/>
        </w:rPr>
        <w:t xml:space="preserve">doc. dr. Audronės Kučinskienės kandidatūros teikimui </w:t>
      </w:r>
      <w:r w:rsidR="007E6F43" w:rsidRPr="00F046CF">
        <w:rPr>
          <w:rFonts w:ascii="Times New Roman" w:eastAsia="Times New Roman" w:hAnsi="Times New Roman" w:cs="Times New Roman"/>
          <w:bCs/>
          <w:sz w:val="23"/>
          <w:szCs w:val="23"/>
          <w:lang w:val="da-DK"/>
        </w:rPr>
        <w:t xml:space="preserve">Skatinimo už reikšmingus mokslo pasiekimus 2019 m. konkursui </w:t>
      </w:r>
      <w:r w:rsidRPr="00F046CF">
        <w:rPr>
          <w:rFonts w:ascii="Times New Roman" w:hAnsi="Times New Roman" w:cs="Times New Roman"/>
          <w:lang w:val="lt-LT"/>
        </w:rPr>
        <w:t xml:space="preserve">už </w:t>
      </w:r>
      <w:r w:rsidRPr="00F046CF">
        <w:rPr>
          <w:rFonts w:ascii="Times New Roman" w:hAnsi="Times New Roman" w:cs="Times New Roman"/>
          <w:i/>
          <w:iCs/>
          <w:lang w:val="lt-LT"/>
        </w:rPr>
        <w:t>geriausią Universiteto mokslininkų taikomąjį</w:t>
      </w:r>
      <w:r w:rsidRPr="00F046CF">
        <w:rPr>
          <w:rFonts w:ascii="Times New Roman" w:hAnsi="Times New Roman" w:cs="Times New Roman"/>
          <w:lang w:val="lt-LT"/>
        </w:rPr>
        <w:t xml:space="preserve"> darbą</w:t>
      </w:r>
      <w:r w:rsidR="001A79B1" w:rsidRPr="00F046CF">
        <w:rPr>
          <w:rFonts w:ascii="Times New Roman" w:hAnsi="Times New Roman" w:cs="Times New Roman"/>
          <w:lang w:val="lt-LT"/>
        </w:rPr>
        <w:t xml:space="preserve">. </w:t>
      </w:r>
      <w:proofErr w:type="spellStart"/>
      <w:proofErr w:type="gramStart"/>
      <w:r w:rsidR="001A79B1" w:rsidRPr="00F046CF">
        <w:rPr>
          <w:rFonts w:ascii="Times New Roman" w:hAnsi="Times New Roman" w:cs="Times New Roman"/>
        </w:rPr>
        <w:t>Teikiama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fundamentali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mokslinė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šaltinio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publikacija</w:t>
      </w:r>
      <w:proofErr w:type="spellEnd"/>
      <w:r w:rsidR="001A79B1" w:rsidRPr="00F046CF">
        <w:rPr>
          <w:rFonts w:ascii="Times New Roman" w:hAnsi="Times New Roman" w:cs="Times New Roman"/>
        </w:rPr>
        <w:t xml:space="preserve"> „PRIEŠ KORUPCIJĄ.</w:t>
      </w:r>
      <w:proofErr w:type="gram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Markas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Tulijus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Ciceronas</w:t>
      </w:r>
      <w:proofErr w:type="spellEnd"/>
      <w:r w:rsidR="001A79B1" w:rsidRPr="00F046CF">
        <w:rPr>
          <w:rFonts w:ascii="Times New Roman" w:hAnsi="Times New Roman" w:cs="Times New Roman"/>
        </w:rPr>
        <w:t xml:space="preserve">. </w:t>
      </w:r>
      <w:proofErr w:type="spellStart"/>
      <w:r w:rsidR="001A79B1" w:rsidRPr="00F046CF">
        <w:rPr>
          <w:rFonts w:ascii="Times New Roman" w:hAnsi="Times New Roman" w:cs="Times New Roman"/>
        </w:rPr>
        <w:t>Kalbos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prieš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Gajų</w:t>
      </w:r>
      <w:proofErr w:type="spellEnd"/>
      <w:r w:rsidR="001A79B1" w:rsidRPr="00F046CF">
        <w:rPr>
          <w:rFonts w:ascii="Times New Roman" w:hAnsi="Times New Roman" w:cs="Times New Roman"/>
        </w:rPr>
        <w:t xml:space="preserve"> </w:t>
      </w:r>
      <w:proofErr w:type="spellStart"/>
      <w:r w:rsidR="001A79B1" w:rsidRPr="00F046CF">
        <w:rPr>
          <w:rFonts w:ascii="Times New Roman" w:hAnsi="Times New Roman" w:cs="Times New Roman"/>
        </w:rPr>
        <w:t>Verį</w:t>
      </w:r>
      <w:proofErr w:type="spellEnd"/>
      <w:r w:rsidR="001A79B1" w:rsidRPr="00F046CF">
        <w:rPr>
          <w:rFonts w:ascii="Times New Roman" w:hAnsi="Times New Roman" w:cs="Times New Roman"/>
        </w:rPr>
        <w:t>“</w:t>
      </w:r>
      <w:r w:rsidRPr="00F046CF">
        <w:rPr>
          <w:rFonts w:ascii="Times New Roman" w:hAnsi="Times New Roman" w:cs="Times New Roman"/>
        </w:rPr>
        <w:t xml:space="preserve">, </w:t>
      </w:r>
      <w:proofErr w:type="spellStart"/>
      <w:r w:rsidRPr="00F046CF">
        <w:rPr>
          <w:rFonts w:ascii="Times New Roman" w:hAnsi="Times New Roman" w:cs="Times New Roman"/>
        </w:rPr>
        <w:t>iš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lotynų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kalbos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vertė</w:t>
      </w:r>
      <w:proofErr w:type="spellEnd"/>
      <w:r w:rsidRPr="00F046CF">
        <w:rPr>
          <w:rFonts w:ascii="Times New Roman" w:hAnsi="Times New Roman" w:cs="Times New Roman"/>
        </w:rPr>
        <w:t xml:space="preserve">, </w:t>
      </w:r>
      <w:proofErr w:type="spellStart"/>
      <w:r w:rsidRPr="00F046CF">
        <w:rPr>
          <w:rFonts w:ascii="Times New Roman" w:hAnsi="Times New Roman" w:cs="Times New Roman"/>
        </w:rPr>
        <w:t>įvadinį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straipsnį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ir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komentarus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parašė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Audronė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Kučinskienė</w:t>
      </w:r>
      <w:proofErr w:type="spellEnd"/>
      <w:r w:rsidRPr="00F046CF">
        <w:rPr>
          <w:rFonts w:ascii="Times New Roman" w:hAnsi="Times New Roman" w:cs="Times New Roman"/>
        </w:rPr>
        <w:t xml:space="preserve">, Vilnius: </w:t>
      </w:r>
      <w:proofErr w:type="spellStart"/>
      <w:r w:rsidRPr="00F046CF">
        <w:rPr>
          <w:rFonts w:ascii="Times New Roman" w:hAnsi="Times New Roman" w:cs="Times New Roman"/>
        </w:rPr>
        <w:t>Societas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Classica</w:t>
      </w:r>
      <w:proofErr w:type="spellEnd"/>
      <w:r w:rsidRPr="00F046CF">
        <w:rPr>
          <w:rFonts w:ascii="Times New Roman" w:hAnsi="Times New Roman" w:cs="Times New Roman"/>
        </w:rPr>
        <w:t xml:space="preserve">, 2019, ISBN 978-609-95581-5-8, 720 p. </w:t>
      </w:r>
      <w:proofErr w:type="spellStart"/>
      <w:r w:rsidRPr="00F046CF">
        <w:rPr>
          <w:rFonts w:ascii="Times New Roman" w:hAnsi="Times New Roman" w:cs="Times New Roman"/>
        </w:rPr>
        <w:t>Leidinį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recenzavo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prof</w:t>
      </w:r>
      <w:proofErr w:type="spellEnd"/>
      <w:r w:rsidRPr="00F046CF">
        <w:rPr>
          <w:rFonts w:ascii="Times New Roman" w:hAnsi="Times New Roman" w:cs="Times New Roman"/>
        </w:rPr>
        <w:t xml:space="preserve">. </w:t>
      </w:r>
      <w:proofErr w:type="spellStart"/>
      <w:r w:rsidRPr="00F046CF">
        <w:rPr>
          <w:rFonts w:ascii="Times New Roman" w:hAnsi="Times New Roman" w:cs="Times New Roman"/>
        </w:rPr>
        <w:t>habil</w:t>
      </w:r>
      <w:proofErr w:type="spellEnd"/>
      <w:r w:rsidRPr="00F046CF">
        <w:rPr>
          <w:rFonts w:ascii="Times New Roman" w:hAnsi="Times New Roman" w:cs="Times New Roman"/>
        </w:rPr>
        <w:t xml:space="preserve">. </w:t>
      </w:r>
      <w:proofErr w:type="gramStart"/>
      <w:r w:rsidRPr="00F046CF">
        <w:rPr>
          <w:rFonts w:ascii="Times New Roman" w:hAnsi="Times New Roman" w:cs="Times New Roman"/>
        </w:rPr>
        <w:t>dr</w:t>
      </w:r>
      <w:proofErr w:type="gramEnd"/>
      <w:r w:rsidRPr="00F046CF">
        <w:rPr>
          <w:rFonts w:ascii="Times New Roman" w:hAnsi="Times New Roman" w:cs="Times New Roman"/>
        </w:rPr>
        <w:t xml:space="preserve">. </w:t>
      </w:r>
      <w:proofErr w:type="spellStart"/>
      <w:r w:rsidRPr="00F046CF">
        <w:rPr>
          <w:rFonts w:ascii="Times New Roman" w:hAnsi="Times New Roman" w:cs="Times New Roman"/>
        </w:rPr>
        <w:t>Eugenija</w:t>
      </w:r>
      <w:proofErr w:type="spellEnd"/>
      <w:r w:rsidRPr="00F046CF">
        <w:rPr>
          <w:rFonts w:ascii="Times New Roman" w:hAnsi="Times New Roman" w:cs="Times New Roman"/>
        </w:rPr>
        <w:t xml:space="preserve"> </w:t>
      </w:r>
      <w:proofErr w:type="spellStart"/>
      <w:r w:rsidRPr="00F046CF">
        <w:rPr>
          <w:rFonts w:ascii="Times New Roman" w:hAnsi="Times New Roman" w:cs="Times New Roman"/>
        </w:rPr>
        <w:t>Ulčinaitė</w:t>
      </w:r>
      <w:proofErr w:type="spellEnd"/>
      <w:r w:rsidRPr="00F046CF">
        <w:rPr>
          <w:rFonts w:ascii="Times New Roman" w:hAnsi="Times New Roman" w:cs="Times New Roman"/>
        </w:rPr>
        <w:t xml:space="preserve"> (VU), </w:t>
      </w:r>
      <w:proofErr w:type="spellStart"/>
      <w:r w:rsidRPr="00F046CF">
        <w:rPr>
          <w:rFonts w:ascii="Times New Roman" w:hAnsi="Times New Roman" w:cs="Times New Roman"/>
        </w:rPr>
        <w:t>prof</w:t>
      </w:r>
      <w:proofErr w:type="spellEnd"/>
      <w:r w:rsidRPr="00F046CF">
        <w:rPr>
          <w:rFonts w:ascii="Times New Roman" w:hAnsi="Times New Roman" w:cs="Times New Roman"/>
        </w:rPr>
        <w:t xml:space="preserve">. </w:t>
      </w:r>
      <w:proofErr w:type="spellStart"/>
      <w:r w:rsidRPr="00F046CF">
        <w:rPr>
          <w:rFonts w:ascii="Times New Roman" w:hAnsi="Times New Roman" w:cs="Times New Roman"/>
        </w:rPr>
        <w:t>habil</w:t>
      </w:r>
      <w:proofErr w:type="spellEnd"/>
      <w:r w:rsidRPr="00F046CF">
        <w:rPr>
          <w:rFonts w:ascii="Times New Roman" w:hAnsi="Times New Roman" w:cs="Times New Roman"/>
        </w:rPr>
        <w:t xml:space="preserve">. </w:t>
      </w:r>
      <w:proofErr w:type="gramStart"/>
      <w:r w:rsidRPr="00F046CF">
        <w:rPr>
          <w:rFonts w:ascii="Times New Roman" w:hAnsi="Times New Roman" w:cs="Times New Roman"/>
        </w:rPr>
        <w:t>dr</w:t>
      </w:r>
      <w:proofErr w:type="gramEnd"/>
      <w:r w:rsidRPr="00F046CF">
        <w:rPr>
          <w:rFonts w:ascii="Times New Roman" w:hAnsi="Times New Roman" w:cs="Times New Roman"/>
        </w:rPr>
        <w:t xml:space="preserve">. Regina </w:t>
      </w:r>
      <w:proofErr w:type="spellStart"/>
      <w:r w:rsidRPr="00F046CF">
        <w:rPr>
          <w:rFonts w:ascii="Times New Roman" w:hAnsi="Times New Roman" w:cs="Times New Roman"/>
        </w:rPr>
        <w:t>Koženiauskienė</w:t>
      </w:r>
      <w:proofErr w:type="spellEnd"/>
      <w:r w:rsidRPr="00F046CF">
        <w:rPr>
          <w:rFonts w:ascii="Times New Roman" w:hAnsi="Times New Roman" w:cs="Times New Roman"/>
        </w:rPr>
        <w:t xml:space="preserve"> (VU) </w:t>
      </w:r>
      <w:proofErr w:type="spellStart"/>
      <w:r w:rsidRPr="00F046CF">
        <w:rPr>
          <w:rFonts w:ascii="Times New Roman" w:hAnsi="Times New Roman" w:cs="Times New Roman"/>
        </w:rPr>
        <w:t>ir</w:t>
      </w:r>
      <w:proofErr w:type="spellEnd"/>
      <w:r w:rsidRPr="00F046CF">
        <w:rPr>
          <w:rFonts w:ascii="Times New Roman" w:hAnsi="Times New Roman" w:cs="Times New Roman"/>
        </w:rPr>
        <w:t xml:space="preserve"> doc. dr. Dalia </w:t>
      </w:r>
      <w:proofErr w:type="spellStart"/>
      <w:r w:rsidRPr="00F046CF">
        <w:rPr>
          <w:rFonts w:ascii="Times New Roman" w:hAnsi="Times New Roman" w:cs="Times New Roman"/>
        </w:rPr>
        <w:t>Dilytė-Staškevičienė</w:t>
      </w:r>
      <w:proofErr w:type="spellEnd"/>
      <w:r w:rsidRPr="00F046CF">
        <w:rPr>
          <w:rFonts w:ascii="Times New Roman" w:hAnsi="Times New Roman" w:cs="Times New Roman"/>
        </w:rPr>
        <w:t xml:space="preserve"> (LLTI).</w:t>
      </w:r>
    </w:p>
    <w:p w:rsidR="00154DD5" w:rsidRPr="00692865" w:rsidRDefault="00692865" w:rsidP="00154DD5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sv-SE"/>
        </w:rPr>
        <w:t>Balsavimo rezultatai – 17 „už“.</w:t>
      </w:r>
    </w:p>
    <w:p w:rsidR="00154DD5" w:rsidRPr="003204FA" w:rsidRDefault="00154DD5" w:rsidP="00154DD5">
      <w:pPr>
        <w:pStyle w:val="ListParagraph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  <w:r w:rsidRPr="003204FA">
        <w:rPr>
          <w:rFonts w:ascii="Times New Roman" w:hAnsi="Times New Roman" w:cs="Times New Roman"/>
          <w:lang w:val="lt-LT"/>
        </w:rPr>
        <w:t xml:space="preserve">Tarybos pirmininkė </w:t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3310BD" w:rsidRPr="00F046CF" w:rsidRDefault="00154DD5" w:rsidP="00F046CF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sectPr w:rsidR="003310BD" w:rsidRPr="00F046CF" w:rsidSect="00794330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B21"/>
    <w:rsid w:val="00010B21"/>
    <w:rsid w:val="000E5BA0"/>
    <w:rsid w:val="000F4328"/>
    <w:rsid w:val="00126ABA"/>
    <w:rsid w:val="00154DD5"/>
    <w:rsid w:val="001A79B1"/>
    <w:rsid w:val="00226E85"/>
    <w:rsid w:val="002E4BC6"/>
    <w:rsid w:val="002F5D8F"/>
    <w:rsid w:val="003204FA"/>
    <w:rsid w:val="003338FB"/>
    <w:rsid w:val="0038693F"/>
    <w:rsid w:val="003B0D71"/>
    <w:rsid w:val="003D4246"/>
    <w:rsid w:val="003F6ABB"/>
    <w:rsid w:val="004301FA"/>
    <w:rsid w:val="00437D7B"/>
    <w:rsid w:val="004D192D"/>
    <w:rsid w:val="0053792C"/>
    <w:rsid w:val="005478CB"/>
    <w:rsid w:val="005F7001"/>
    <w:rsid w:val="005F7801"/>
    <w:rsid w:val="00626531"/>
    <w:rsid w:val="00684B00"/>
    <w:rsid w:val="00692865"/>
    <w:rsid w:val="006F13C6"/>
    <w:rsid w:val="00713B25"/>
    <w:rsid w:val="00794330"/>
    <w:rsid w:val="007A4D10"/>
    <w:rsid w:val="007E6F43"/>
    <w:rsid w:val="008D2882"/>
    <w:rsid w:val="008D761F"/>
    <w:rsid w:val="00937373"/>
    <w:rsid w:val="009966E8"/>
    <w:rsid w:val="00B2033E"/>
    <w:rsid w:val="00BB48F8"/>
    <w:rsid w:val="00BF7D8E"/>
    <w:rsid w:val="00CC3A8D"/>
    <w:rsid w:val="00D04321"/>
    <w:rsid w:val="00E74C70"/>
    <w:rsid w:val="00E82359"/>
    <w:rsid w:val="00F03DEA"/>
    <w:rsid w:val="00F046CF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0D71"/>
    <w:rPr>
      <w:rFonts w:ascii="TimesLT" w:eastAsia="Times New Roman" w:hAnsi="TimesLT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03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lys.vu.lt/dhs/actDHSDocumentShow?docOid=dcc08fe036b111eabb36a6a59658ba0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Gudelienė</dc:creator>
  <cp:lastModifiedBy>vartotojas</cp:lastModifiedBy>
  <cp:revision>36</cp:revision>
  <cp:lastPrinted>2020-01-14T09:36:00Z</cp:lastPrinted>
  <dcterms:created xsi:type="dcterms:W3CDTF">2018-05-24T07:22:00Z</dcterms:created>
  <dcterms:modified xsi:type="dcterms:W3CDTF">2020-04-04T14:06:00Z</dcterms:modified>
</cp:coreProperties>
</file>