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69" w:rsidRDefault="00AD0C95" w:rsidP="0054279B">
      <w:pPr>
        <w:ind w:firstLine="0"/>
        <w:jc w:val="center"/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1.25pt">
            <v:imagedata r:id="rId8" o:title="flf_zenklas"/>
          </v:shape>
        </w:pict>
      </w:r>
    </w:p>
    <w:p w:rsidR="00CB373F" w:rsidRPr="00BD7F39" w:rsidRDefault="00CB373F" w:rsidP="00EF653E">
      <w:pPr>
        <w:ind w:firstLine="0"/>
      </w:pPr>
    </w:p>
    <w:p w:rsidR="00831869" w:rsidRPr="00BD7F39" w:rsidRDefault="00831869" w:rsidP="0054279B">
      <w:pPr>
        <w:ind w:firstLine="0"/>
        <w:jc w:val="center"/>
        <w:rPr>
          <w:b/>
        </w:rPr>
      </w:pPr>
      <w:r w:rsidRPr="00BD7F39">
        <w:rPr>
          <w:b/>
        </w:rPr>
        <w:t>VILNIAUS UNIVERSITETO</w:t>
      </w:r>
    </w:p>
    <w:p w:rsidR="00831869" w:rsidRPr="00713E4F" w:rsidRDefault="00A1059D" w:rsidP="00713E4F">
      <w:pPr>
        <w:ind w:firstLine="0"/>
        <w:jc w:val="center"/>
        <w:rPr>
          <w:b/>
        </w:rPr>
      </w:pPr>
      <w:r>
        <w:rPr>
          <w:b/>
        </w:rPr>
        <w:t>FILOLOGIJOS</w:t>
      </w:r>
      <w:r w:rsidR="00831869" w:rsidRPr="00BD7F39">
        <w:rPr>
          <w:b/>
        </w:rPr>
        <w:t xml:space="preserve"> FAKULTETAS</w:t>
      </w:r>
    </w:p>
    <w:p w:rsidR="0089194C" w:rsidRDefault="0089194C" w:rsidP="00190179">
      <w:pPr>
        <w:ind w:firstLine="0"/>
      </w:pPr>
    </w:p>
    <w:p w:rsidR="00713E4F" w:rsidRPr="00112008" w:rsidRDefault="008E2274" w:rsidP="00713E4F">
      <w:pPr>
        <w:pStyle w:val="BodyText"/>
        <w:ind w:left="-142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12008">
        <w:rPr>
          <w:rFonts w:ascii="Times New Roman" w:hAnsi="Times New Roman" w:cs="Times New Roman"/>
          <w:sz w:val="24"/>
          <w:szCs w:val="24"/>
          <w:lang w:val="lt-LT"/>
        </w:rPr>
        <w:t xml:space="preserve">DOKTORANTŪROS KOMITETO </w:t>
      </w:r>
      <w:r w:rsidR="00833BEB" w:rsidRPr="00112008">
        <w:rPr>
          <w:rFonts w:ascii="Times New Roman" w:hAnsi="Times New Roman" w:cs="Times New Roman"/>
          <w:sz w:val="24"/>
          <w:szCs w:val="24"/>
          <w:lang w:val="lt-LT"/>
        </w:rPr>
        <w:t>ELEKTRONINIO BALSAVIMO</w:t>
      </w:r>
      <w:r w:rsidRPr="00112008">
        <w:rPr>
          <w:rFonts w:ascii="Times New Roman" w:hAnsi="Times New Roman" w:cs="Times New Roman"/>
          <w:sz w:val="24"/>
          <w:szCs w:val="24"/>
          <w:lang w:val="lt-LT"/>
        </w:rPr>
        <w:t xml:space="preserve"> PROTOKOL</w:t>
      </w:r>
      <w:r w:rsidR="00AE7144" w:rsidRPr="00112008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Pr="0011200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13E4F" w:rsidRPr="00112008" w:rsidRDefault="00713E4F" w:rsidP="00713E4F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915DA" w:rsidRPr="00112008" w:rsidRDefault="007507DA" w:rsidP="007915DA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12008">
        <w:rPr>
          <w:rFonts w:ascii="Times New Roman" w:hAnsi="Times New Roman" w:cs="Times New Roman"/>
          <w:sz w:val="24"/>
          <w:szCs w:val="24"/>
        </w:rPr>
        <w:t>20</w:t>
      </w:r>
      <w:r w:rsidR="00833BEB" w:rsidRPr="00112008">
        <w:rPr>
          <w:rFonts w:ascii="Times New Roman" w:hAnsi="Times New Roman" w:cs="Times New Roman"/>
          <w:sz w:val="24"/>
          <w:szCs w:val="24"/>
        </w:rPr>
        <w:t>20</w:t>
      </w:r>
      <w:r w:rsidRPr="00112008">
        <w:rPr>
          <w:rFonts w:ascii="Times New Roman" w:hAnsi="Times New Roman" w:cs="Times New Roman"/>
          <w:sz w:val="24"/>
          <w:szCs w:val="24"/>
        </w:rPr>
        <w:t>-0</w:t>
      </w:r>
      <w:r w:rsidR="00112008">
        <w:rPr>
          <w:rFonts w:ascii="Times New Roman" w:hAnsi="Times New Roman" w:cs="Times New Roman"/>
          <w:sz w:val="24"/>
          <w:szCs w:val="24"/>
        </w:rPr>
        <w:t>4</w:t>
      </w:r>
      <w:r w:rsidRPr="00112008">
        <w:rPr>
          <w:rFonts w:ascii="Times New Roman" w:hAnsi="Times New Roman" w:cs="Times New Roman"/>
          <w:sz w:val="24"/>
          <w:szCs w:val="24"/>
        </w:rPr>
        <w:t>-</w:t>
      </w:r>
      <w:r w:rsidR="00833BEB" w:rsidRPr="00112008">
        <w:rPr>
          <w:rFonts w:ascii="Times New Roman" w:hAnsi="Times New Roman" w:cs="Times New Roman"/>
          <w:sz w:val="24"/>
          <w:szCs w:val="24"/>
        </w:rPr>
        <w:t>3</w:t>
      </w:r>
      <w:r w:rsidR="00112008">
        <w:rPr>
          <w:rFonts w:ascii="Times New Roman" w:hAnsi="Times New Roman" w:cs="Times New Roman"/>
          <w:sz w:val="24"/>
          <w:szCs w:val="24"/>
        </w:rPr>
        <w:t>0</w:t>
      </w:r>
      <w:r w:rsidR="00833BEB" w:rsidRPr="00112008">
        <w:rPr>
          <w:rFonts w:ascii="Times New Roman" w:hAnsi="Times New Roman" w:cs="Times New Roman"/>
          <w:sz w:val="24"/>
          <w:szCs w:val="24"/>
        </w:rPr>
        <w:t>, Nr. (4.11) 180000-KT-</w:t>
      </w:r>
      <w:bookmarkStart w:id="0" w:name="_GoBack"/>
      <w:bookmarkEnd w:id="0"/>
      <w:r w:rsidR="00155447">
        <w:rPr>
          <w:rFonts w:ascii="Times New Roman" w:hAnsi="Times New Roman" w:cs="Times New Roman"/>
          <w:sz w:val="24"/>
          <w:szCs w:val="24"/>
        </w:rPr>
        <w:t>45</w:t>
      </w:r>
    </w:p>
    <w:p w:rsidR="00713E4F" w:rsidRPr="003D68B6" w:rsidRDefault="00713E4F" w:rsidP="00713E4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C3256E" w:rsidRDefault="008E2274" w:rsidP="00C3256E">
      <w:pPr>
        <w:shd w:val="clear" w:color="auto" w:fill="FFFFFF"/>
        <w:spacing w:after="120"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F27FB">
        <w:rPr>
          <w:rFonts w:ascii="Times New Roman" w:hAnsi="Times New Roman" w:cs="Times New Roman"/>
          <w:color w:val="000000"/>
          <w:sz w:val="24"/>
          <w:szCs w:val="24"/>
        </w:rPr>
        <w:t xml:space="preserve">Dalyvavo </w:t>
      </w:r>
      <w:r w:rsidR="006F27FB" w:rsidRPr="006F27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1200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F27FB">
        <w:rPr>
          <w:rFonts w:ascii="Times New Roman" w:hAnsi="Times New Roman" w:cs="Times New Roman"/>
          <w:color w:val="000000"/>
          <w:sz w:val="24"/>
          <w:szCs w:val="24"/>
        </w:rPr>
        <w:t xml:space="preserve"> iš 13 Komiteto narių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3E9A" w:rsidRDefault="00833BEB" w:rsidP="00B02334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E3E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E2274" w:rsidRPr="00EE3E9A">
        <w:rPr>
          <w:rFonts w:ascii="Times New Roman" w:hAnsi="Times New Roman" w:cs="Times New Roman"/>
          <w:b/>
          <w:color w:val="000000"/>
          <w:sz w:val="24"/>
          <w:szCs w:val="24"/>
        </w:rPr>
        <w:t>SVARSTYTA</w:t>
      </w:r>
      <w:r w:rsidR="00B7520B" w:rsidRPr="00EE3E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2274" w:rsidRPr="00EE3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008">
        <w:rPr>
          <w:rFonts w:ascii="Times New Roman" w:hAnsi="Times New Roman" w:cs="Times New Roman"/>
          <w:color w:val="000000"/>
          <w:sz w:val="24"/>
          <w:szCs w:val="24"/>
        </w:rPr>
        <w:t>BKKI</w:t>
      </w:r>
      <w:r w:rsidR="00EE3E9A" w:rsidRPr="00EE3E9A">
        <w:rPr>
          <w:rFonts w:ascii="Times New Roman" w:hAnsi="Times New Roman" w:cs="Times New Roman"/>
          <w:color w:val="000000"/>
          <w:sz w:val="24"/>
          <w:szCs w:val="24"/>
        </w:rPr>
        <w:t xml:space="preserve"> doktorantės </w:t>
      </w:r>
      <w:r w:rsidR="00112008">
        <w:rPr>
          <w:rFonts w:ascii="Times New Roman" w:hAnsi="Times New Roman" w:cs="Times New Roman"/>
          <w:color w:val="000000"/>
          <w:sz w:val="24"/>
          <w:szCs w:val="24"/>
        </w:rPr>
        <w:t>Dovilės Tamulaitienės</w:t>
      </w:r>
      <w:r w:rsidR="00EE3E9A" w:rsidRPr="00EE3E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parengtos disertacijos </w:t>
      </w:r>
      <w:r w:rsidR="00EE3E9A" w:rsidRPr="00833BEB">
        <w:rPr>
          <w:rFonts w:ascii="Times New Roman" w:hAnsi="Times New Roman" w:cs="Times New Roman"/>
          <w:sz w:val="24"/>
          <w:szCs w:val="24"/>
        </w:rPr>
        <w:t>„</w:t>
      </w:r>
      <w:r w:rsidR="00112008">
        <w:rPr>
          <w:rFonts w:ascii="Times New Roman" w:hAnsi="Times New Roman" w:cs="Times New Roman"/>
          <w:sz w:val="24"/>
          <w:szCs w:val="24"/>
        </w:rPr>
        <w:t>Lietuvių priesaginių hidronimų kirčiavimas</w:t>
      </w:r>
      <w:r w:rsidR="00EE3E9A" w:rsidRPr="00833BEB">
        <w:rPr>
          <w:rFonts w:ascii="Times New Roman" w:hAnsi="Times New Roman" w:cs="Times New Roman"/>
          <w:sz w:val="24"/>
          <w:szCs w:val="24"/>
        </w:rPr>
        <w:t>“</w:t>
      </w:r>
      <w:r w:rsidR="00EE3E9A" w:rsidRPr="00EE3E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E3E9A" w:rsidRPr="00EE3E9A">
        <w:rPr>
          <w:rFonts w:ascii="Times New Roman" w:eastAsia="Times New Roman" w:hAnsi="Times New Roman" w:cs="Times New Roman"/>
          <w:color w:val="000000"/>
          <w:sz w:val="24"/>
          <w:szCs w:val="24"/>
        </w:rPr>
        <w:t>teikimas gynimui ir g</w:t>
      </w:r>
      <w:r w:rsidR="00EE3E9A" w:rsidRPr="006B6B87">
        <w:rPr>
          <w:rFonts w:ascii="Times New Roman" w:eastAsia="Times New Roman" w:hAnsi="Times New Roman" w:cs="Times New Roman"/>
          <w:color w:val="000000"/>
          <w:sz w:val="24"/>
          <w:szCs w:val="24"/>
        </w:rPr>
        <w:t>ynimo tarybos, kalbos, gynimo vietos ir laiko, santraukos bei adresatų sąrašo tvirtinimas.</w:t>
      </w:r>
      <w:r w:rsidR="006B6B87" w:rsidRPr="006B6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Disertantės vadovas akad. prof. habil. dr. Bonifacas Stundžia.</w:t>
      </w:r>
    </w:p>
    <w:p w:rsidR="00CB55A1" w:rsidRPr="00CB55A1" w:rsidRDefault="00EE3E9A" w:rsidP="00CB55A1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B55A1" w:rsidRPr="00091C0C">
        <w:rPr>
          <w:rFonts w:ascii="Times New Roman" w:hAnsi="Times New Roman" w:cs="Times New Roman"/>
          <w:sz w:val="24"/>
          <w:szCs w:val="24"/>
        </w:rPr>
        <w:t xml:space="preserve">Doktorantūros komiteto nariai susipažino su išsamiu disertacijos svarstymu </w:t>
      </w:r>
      <w:r w:rsidR="00112008">
        <w:rPr>
          <w:rFonts w:ascii="Times New Roman" w:hAnsi="Times New Roman" w:cs="Times New Roman"/>
          <w:sz w:val="24"/>
          <w:szCs w:val="24"/>
        </w:rPr>
        <w:t>Baltijos kalbų ir kultūrų</w:t>
      </w:r>
      <w:r w:rsidR="00833BEB">
        <w:rPr>
          <w:rFonts w:ascii="Times New Roman" w:hAnsi="Times New Roman" w:cs="Times New Roman"/>
          <w:sz w:val="24"/>
          <w:szCs w:val="24"/>
        </w:rPr>
        <w:t xml:space="preserve"> tyrimų</w:t>
      </w:r>
      <w:r w:rsidR="00CB55A1">
        <w:rPr>
          <w:rFonts w:ascii="Times New Roman" w:hAnsi="Times New Roman" w:cs="Times New Roman"/>
          <w:sz w:val="24"/>
          <w:szCs w:val="24"/>
        </w:rPr>
        <w:t xml:space="preserve"> instituto</w:t>
      </w:r>
      <w:r w:rsidR="00CB55A1" w:rsidRPr="00091C0C">
        <w:rPr>
          <w:rFonts w:ascii="Times New Roman" w:hAnsi="Times New Roman" w:cs="Times New Roman"/>
          <w:sz w:val="24"/>
          <w:szCs w:val="24"/>
        </w:rPr>
        <w:t xml:space="preserve"> </w:t>
      </w:r>
      <w:r w:rsidR="00112008">
        <w:rPr>
          <w:rFonts w:ascii="Times New Roman" w:hAnsi="Times New Roman" w:cs="Times New Roman"/>
          <w:sz w:val="24"/>
          <w:szCs w:val="24"/>
        </w:rPr>
        <w:t>Baltistikos katedroje</w:t>
      </w:r>
      <w:r w:rsidR="00405721">
        <w:rPr>
          <w:rFonts w:ascii="Times New Roman" w:hAnsi="Times New Roman" w:cs="Times New Roman"/>
          <w:sz w:val="24"/>
          <w:szCs w:val="24"/>
        </w:rPr>
        <w:t>,</w:t>
      </w:r>
      <w:r w:rsidR="00112008">
        <w:rPr>
          <w:rFonts w:ascii="Times New Roman" w:hAnsi="Times New Roman" w:cs="Times New Roman"/>
          <w:sz w:val="24"/>
          <w:szCs w:val="24"/>
        </w:rPr>
        <w:t xml:space="preserve"> pasiūlytų</w:t>
      </w:r>
      <w:r w:rsidR="00833BEB" w:rsidRPr="007217A1">
        <w:rPr>
          <w:b/>
          <w:caps/>
          <w:sz w:val="23"/>
        </w:rPr>
        <w:t xml:space="preserve"> </w:t>
      </w:r>
      <w:r w:rsidR="00CB55A1" w:rsidRPr="00091C0C">
        <w:rPr>
          <w:rFonts w:ascii="Times New Roman" w:hAnsi="Times New Roman" w:cs="Times New Roman"/>
          <w:sz w:val="24"/>
          <w:szCs w:val="24"/>
        </w:rPr>
        <w:t xml:space="preserve">bei komiteto paskirtų dviejų išorinių recenzentų nuomone. Konstatuojama, kad </w:t>
      </w:r>
      <w:r w:rsidR="00112008">
        <w:rPr>
          <w:rFonts w:ascii="Times New Roman" w:hAnsi="Times New Roman" w:cs="Times New Roman"/>
          <w:sz w:val="24"/>
          <w:szCs w:val="24"/>
        </w:rPr>
        <w:t>Dovilė Tamulaitienė</w:t>
      </w:r>
      <w:r w:rsidR="00CB55A1" w:rsidRPr="00091C0C">
        <w:rPr>
          <w:rFonts w:ascii="Times New Roman" w:hAnsi="Times New Roman" w:cs="Times New Roman"/>
          <w:sz w:val="24"/>
          <w:szCs w:val="24"/>
        </w:rPr>
        <w:t xml:space="preserve"> išlaikė visus egzaminus, turi užtektinai mokslinių straipsnių, disertacijos medžiaga aprobuota tarptautinėse konferencijose.</w:t>
      </w:r>
    </w:p>
    <w:p w:rsidR="00CB55A1" w:rsidRPr="00091C0C" w:rsidRDefault="00CB55A1" w:rsidP="00CB55A1">
      <w:pPr>
        <w:spacing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91C0C">
        <w:rPr>
          <w:rFonts w:ascii="Times New Roman" w:hAnsi="Times New Roman" w:cs="Times New Roman"/>
          <w:sz w:val="24"/>
          <w:szCs w:val="24"/>
        </w:rPr>
        <w:t xml:space="preserve">Doktorantūros komitetas priėmė sprendimą, kad disertacija atitinka daktaro disertacijai keliamus reikalavimus ir gali būti teikiama viešam gynimui. </w:t>
      </w:r>
    </w:p>
    <w:p w:rsidR="00CB55A1" w:rsidRDefault="00CB55A1" w:rsidP="00CB55A1">
      <w:pPr>
        <w:spacing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91C0C">
        <w:rPr>
          <w:rFonts w:ascii="Times New Roman" w:hAnsi="Times New Roman" w:cs="Times New Roman"/>
          <w:sz w:val="24"/>
          <w:szCs w:val="24"/>
        </w:rPr>
        <w:t xml:space="preserve">Doktorantūros komitetas teikia Vilniaus universiteto Rektoriui tokios sudėties Vilniaus universiteto Humanitarinių mokslų srities Filologijos krypties doktorantės </w:t>
      </w:r>
      <w:r w:rsidR="001120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Dovilės Tamulaitienės</w:t>
      </w:r>
      <w:r w:rsidRPr="00091C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 w:rsidRPr="00091C0C">
        <w:rPr>
          <w:rFonts w:ascii="Times New Roman" w:hAnsi="Times New Roman" w:cs="Times New Roman"/>
          <w:sz w:val="24"/>
          <w:szCs w:val="24"/>
        </w:rPr>
        <w:t>disertacijos „</w:t>
      </w:r>
      <w:r w:rsidR="00405721">
        <w:rPr>
          <w:rFonts w:ascii="Times New Roman" w:hAnsi="Times New Roman" w:cs="Times New Roman"/>
          <w:sz w:val="24"/>
          <w:szCs w:val="24"/>
        </w:rPr>
        <w:t>Lietuvių priesaginių hidronimų kirčiavimas</w:t>
      </w:r>
      <w:r w:rsidRPr="00091C0C">
        <w:rPr>
          <w:rFonts w:ascii="Times New Roman" w:hAnsi="Times New Roman" w:cs="Times New Roman"/>
          <w:sz w:val="24"/>
          <w:szCs w:val="24"/>
        </w:rPr>
        <w:t>“ gynimo tarybą:</w:t>
      </w:r>
      <w:r w:rsidRPr="00420635">
        <w:rPr>
          <w:rFonts w:ascii="Times New Roman" w:hAnsi="Times New Roman" w:cs="Times New Roman"/>
          <w:sz w:val="24"/>
          <w:szCs w:val="24"/>
        </w:rPr>
        <w:t> </w:t>
      </w:r>
    </w:p>
    <w:p w:rsidR="00CB55A1" w:rsidRDefault="00CB55A1" w:rsidP="00CB55A1">
      <w:pPr>
        <w:spacing w:line="36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Pirminink</w:t>
      </w:r>
      <w:r w:rsidR="00405721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2334" w:rsidRDefault="00B02334" w:rsidP="00B02334">
      <w:pPr>
        <w:pStyle w:val="BodyText"/>
        <w:spacing w:line="360" w:lineRule="auto"/>
        <w:ind w:left="129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02334">
        <w:rPr>
          <w:rFonts w:ascii="Times New Roman" w:hAnsi="Times New Roman" w:cs="Times New Roman"/>
          <w:sz w:val="24"/>
          <w:szCs w:val="24"/>
        </w:rPr>
        <w:t xml:space="preserve">rof. dr. </w:t>
      </w:r>
      <w:r w:rsidR="00405721">
        <w:rPr>
          <w:rFonts w:ascii="Times New Roman" w:hAnsi="Times New Roman" w:cs="Times New Roman"/>
          <w:sz w:val="24"/>
          <w:szCs w:val="24"/>
        </w:rPr>
        <w:t>Daiva Sinkevičiūtė</w:t>
      </w:r>
      <w:r w:rsidRPr="00B02334">
        <w:rPr>
          <w:rFonts w:ascii="Times New Roman" w:hAnsi="Times New Roman" w:cs="Times New Roman"/>
          <w:sz w:val="24"/>
          <w:szCs w:val="24"/>
        </w:rPr>
        <w:t xml:space="preserve"> (Vilniaus universitetas, humanitariniai mokslai, filologija – H 004)</w:t>
      </w:r>
    </w:p>
    <w:p w:rsidR="00B02334" w:rsidRPr="00B02334" w:rsidRDefault="00B02334" w:rsidP="00B02334">
      <w:pPr>
        <w:pStyle w:val="BodyText"/>
        <w:spacing w:line="360" w:lineRule="auto"/>
        <w:ind w:left="129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Nariai:</w:t>
      </w:r>
    </w:p>
    <w:p w:rsidR="00B02334" w:rsidRPr="00B02334" w:rsidRDefault="00B02334" w:rsidP="00B02334">
      <w:pPr>
        <w:pStyle w:val="BodyText"/>
        <w:spacing w:line="360" w:lineRule="auto"/>
        <w:ind w:left="129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02334">
        <w:rPr>
          <w:rFonts w:ascii="Times New Roman" w:hAnsi="Times New Roman" w:cs="Times New Roman"/>
          <w:sz w:val="24"/>
          <w:szCs w:val="24"/>
        </w:rPr>
        <w:t xml:space="preserve">rof. dr. </w:t>
      </w:r>
      <w:r w:rsidR="00405721">
        <w:rPr>
          <w:rFonts w:ascii="Times New Roman" w:hAnsi="Times New Roman" w:cs="Times New Roman"/>
          <w:sz w:val="24"/>
          <w:szCs w:val="24"/>
        </w:rPr>
        <w:t>A</w:t>
      </w:r>
      <w:r w:rsidR="00C71A7C">
        <w:rPr>
          <w:rFonts w:ascii="Times New Roman" w:hAnsi="Times New Roman" w:cs="Times New Roman"/>
          <w:sz w:val="24"/>
          <w:szCs w:val="24"/>
        </w:rPr>
        <w:t>sta</w:t>
      </w:r>
      <w:r w:rsidR="00405721">
        <w:rPr>
          <w:rFonts w:ascii="Times New Roman" w:hAnsi="Times New Roman" w:cs="Times New Roman"/>
          <w:sz w:val="24"/>
          <w:szCs w:val="24"/>
        </w:rPr>
        <w:t xml:space="preserve"> Kazlauskienė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05721">
        <w:rPr>
          <w:rFonts w:ascii="Times New Roman" w:hAnsi="Times New Roman" w:cs="Times New Roman"/>
          <w:sz w:val="24"/>
          <w:szCs w:val="24"/>
        </w:rPr>
        <w:t>Vytauto Didžiojo universitetas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222F" w:rsidRPr="00B02334">
        <w:rPr>
          <w:rFonts w:ascii="Times New Roman" w:hAnsi="Times New Roman" w:cs="Times New Roman"/>
          <w:sz w:val="24"/>
          <w:szCs w:val="24"/>
        </w:rPr>
        <w:t>humanitariniai mokslai, filologija – H 004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2334" w:rsidRPr="00B02334" w:rsidRDefault="006B6B87" w:rsidP="00F7222F">
      <w:pPr>
        <w:pStyle w:val="BodyText"/>
        <w:spacing w:line="360" w:lineRule="auto"/>
        <w:ind w:left="129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05721">
        <w:rPr>
          <w:rFonts w:ascii="Times New Roman" w:hAnsi="Times New Roman" w:cs="Times New Roman"/>
          <w:sz w:val="24"/>
          <w:szCs w:val="24"/>
        </w:rPr>
        <w:t>oc</w:t>
      </w:r>
      <w:r w:rsidR="00B02334" w:rsidRPr="00B02334">
        <w:rPr>
          <w:rFonts w:ascii="Times New Roman" w:hAnsi="Times New Roman" w:cs="Times New Roman"/>
          <w:sz w:val="24"/>
          <w:szCs w:val="24"/>
        </w:rPr>
        <w:t xml:space="preserve">. dr. </w:t>
      </w:r>
      <w:r w:rsidR="00405721">
        <w:rPr>
          <w:rFonts w:ascii="Times New Roman" w:hAnsi="Times New Roman" w:cs="Times New Roman"/>
          <w:sz w:val="24"/>
          <w:szCs w:val="24"/>
        </w:rPr>
        <w:t>Vytautas Rinkevičius</w:t>
      </w:r>
      <w:r w:rsidR="00B02334">
        <w:rPr>
          <w:rFonts w:ascii="Times New Roman" w:hAnsi="Times New Roman" w:cs="Times New Roman"/>
          <w:sz w:val="24"/>
          <w:szCs w:val="24"/>
        </w:rPr>
        <w:t xml:space="preserve"> (</w:t>
      </w:r>
      <w:r w:rsidR="00405721" w:rsidRPr="00B02334">
        <w:rPr>
          <w:rFonts w:ascii="Times New Roman" w:hAnsi="Times New Roman" w:cs="Times New Roman"/>
          <w:sz w:val="24"/>
          <w:szCs w:val="24"/>
        </w:rPr>
        <w:t>Vilniaus universitetas, humanitariniai mokslai, filologija – H 004</w:t>
      </w:r>
      <w:r w:rsidR="00B02334" w:rsidRPr="00F7222F">
        <w:rPr>
          <w:rFonts w:ascii="Times New Roman" w:hAnsi="Times New Roman" w:cs="Times New Roman"/>
          <w:sz w:val="24"/>
          <w:szCs w:val="24"/>
        </w:rPr>
        <w:t>)</w:t>
      </w:r>
    </w:p>
    <w:p w:rsidR="00B02334" w:rsidRPr="00B02334" w:rsidRDefault="00405721" w:rsidP="00B02334">
      <w:pPr>
        <w:pStyle w:val="BodyText"/>
        <w:spacing w:line="360" w:lineRule="auto"/>
        <w:ind w:left="129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B02334" w:rsidRPr="00F7222F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Vilija Ragaišienė</w:t>
      </w:r>
      <w:r w:rsidR="00B02334" w:rsidRPr="00F7222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Lietuvių kalbos institutas</w:t>
      </w:r>
      <w:r w:rsidR="00B02334" w:rsidRPr="00F7222F">
        <w:rPr>
          <w:rFonts w:ascii="Times New Roman" w:hAnsi="Times New Roman" w:cs="Times New Roman"/>
          <w:sz w:val="24"/>
          <w:szCs w:val="24"/>
        </w:rPr>
        <w:t>, humanitariniai mokslai, filologija – H 004)</w:t>
      </w:r>
    </w:p>
    <w:p w:rsidR="00B02334" w:rsidRPr="00B02334" w:rsidRDefault="00405721" w:rsidP="00F7222F">
      <w:pPr>
        <w:pStyle w:val="BodyText"/>
        <w:spacing w:line="360" w:lineRule="auto"/>
        <w:ind w:left="129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02334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Laimutis Bilkis</w:t>
      </w:r>
      <w:r w:rsidR="00B02334">
        <w:rPr>
          <w:rFonts w:ascii="Times New Roman" w:hAnsi="Times New Roman" w:cs="Times New Roman"/>
          <w:sz w:val="24"/>
          <w:szCs w:val="24"/>
        </w:rPr>
        <w:t xml:space="preserve"> </w:t>
      </w:r>
      <w:r w:rsidRPr="00F722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Lietuvių kalbos institutas</w:t>
      </w:r>
      <w:r w:rsidRPr="00F7222F">
        <w:rPr>
          <w:rFonts w:ascii="Times New Roman" w:hAnsi="Times New Roman" w:cs="Times New Roman"/>
          <w:sz w:val="24"/>
          <w:szCs w:val="24"/>
        </w:rPr>
        <w:t>, humanitariniai mokslai, filologija – H 004)</w:t>
      </w:r>
      <w:r w:rsidR="00F7222F" w:rsidRPr="00F7222F">
        <w:rPr>
          <w:rFonts w:ascii="Times New Roman" w:hAnsi="Times New Roman" w:cs="Times New Roman"/>
          <w:sz w:val="24"/>
          <w:szCs w:val="24"/>
        </w:rPr>
        <w:tab/>
      </w:r>
    </w:p>
    <w:p w:rsidR="00D857A8" w:rsidRDefault="00D857A8" w:rsidP="00F7222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857A8" w:rsidRPr="00F77DF4" w:rsidRDefault="00D857A8" w:rsidP="00D857A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F4">
        <w:rPr>
          <w:rFonts w:ascii="Times New Roman" w:hAnsi="Times New Roman" w:cs="Times New Roman"/>
          <w:sz w:val="24"/>
          <w:szCs w:val="24"/>
        </w:rPr>
        <w:t>Disertacija ginama lietuvių kalba, gyn</w:t>
      </w:r>
      <w:r>
        <w:rPr>
          <w:rFonts w:ascii="Times New Roman" w:hAnsi="Times New Roman" w:cs="Times New Roman"/>
          <w:sz w:val="24"/>
          <w:szCs w:val="24"/>
        </w:rPr>
        <w:t>imo data, vieta ir laikas – 20</w:t>
      </w:r>
      <w:r w:rsidR="00833BEB">
        <w:rPr>
          <w:rFonts w:ascii="Times New Roman" w:hAnsi="Times New Roman" w:cs="Times New Roman"/>
          <w:sz w:val="24"/>
          <w:szCs w:val="24"/>
        </w:rPr>
        <w:t>20</w:t>
      </w:r>
      <w:r w:rsidRPr="00F77DF4">
        <w:rPr>
          <w:rFonts w:ascii="Times New Roman" w:hAnsi="Times New Roman" w:cs="Times New Roman"/>
          <w:sz w:val="24"/>
          <w:szCs w:val="24"/>
        </w:rPr>
        <w:t xml:space="preserve"> m. </w:t>
      </w:r>
      <w:r w:rsidR="00405721">
        <w:rPr>
          <w:rFonts w:ascii="Times New Roman" w:hAnsi="Times New Roman" w:cs="Times New Roman"/>
          <w:sz w:val="24"/>
          <w:szCs w:val="24"/>
        </w:rPr>
        <w:t>birželio</w:t>
      </w:r>
      <w:r w:rsidRPr="00F77DF4">
        <w:rPr>
          <w:rFonts w:ascii="Times New Roman" w:hAnsi="Times New Roman" w:cs="Times New Roman"/>
          <w:sz w:val="24"/>
          <w:szCs w:val="24"/>
        </w:rPr>
        <w:t xml:space="preserve"> </w:t>
      </w:r>
      <w:r w:rsidR="00405721">
        <w:rPr>
          <w:rFonts w:ascii="Times New Roman" w:hAnsi="Times New Roman" w:cs="Times New Roman"/>
          <w:sz w:val="24"/>
          <w:szCs w:val="24"/>
        </w:rPr>
        <w:t>30</w:t>
      </w:r>
      <w:r w:rsidR="00833BEB">
        <w:rPr>
          <w:rFonts w:ascii="Times New Roman" w:hAnsi="Times New Roman" w:cs="Times New Roman"/>
          <w:sz w:val="24"/>
          <w:szCs w:val="24"/>
        </w:rPr>
        <w:t xml:space="preserve"> </w:t>
      </w:r>
      <w:r w:rsidRPr="00F77DF4">
        <w:rPr>
          <w:rFonts w:ascii="Times New Roman" w:hAnsi="Times New Roman" w:cs="Times New Roman"/>
          <w:sz w:val="24"/>
          <w:szCs w:val="24"/>
        </w:rPr>
        <w:t xml:space="preserve">d., </w:t>
      </w:r>
      <w:r>
        <w:rPr>
          <w:rFonts w:ascii="Times New Roman" w:hAnsi="Times New Roman" w:cs="Times New Roman"/>
          <w:sz w:val="24"/>
          <w:szCs w:val="24"/>
        </w:rPr>
        <w:t xml:space="preserve">Vilniaus universiteto Filologijos fakulteto K. Donelaičio auditorija, </w:t>
      </w:r>
      <w:r w:rsidR="00405721">
        <w:rPr>
          <w:rFonts w:ascii="Times New Roman" w:hAnsi="Times New Roman" w:cs="Times New Roman"/>
          <w:sz w:val="24"/>
          <w:szCs w:val="24"/>
        </w:rPr>
        <w:t>15</w:t>
      </w:r>
      <w:r w:rsidR="00833BEB">
        <w:rPr>
          <w:rFonts w:ascii="Times New Roman" w:hAnsi="Times New Roman" w:cs="Times New Roman"/>
          <w:sz w:val="24"/>
          <w:szCs w:val="24"/>
        </w:rPr>
        <w:t>:</w:t>
      </w:r>
      <w:r w:rsidR="00405721">
        <w:rPr>
          <w:rFonts w:ascii="Times New Roman" w:hAnsi="Times New Roman" w:cs="Times New Roman"/>
          <w:sz w:val="24"/>
          <w:szCs w:val="24"/>
        </w:rPr>
        <w:t>00</w:t>
      </w:r>
      <w:r w:rsidRPr="00F77DF4">
        <w:rPr>
          <w:rFonts w:ascii="Times New Roman" w:hAnsi="Times New Roman" w:cs="Times New Roman"/>
          <w:sz w:val="24"/>
          <w:szCs w:val="24"/>
        </w:rPr>
        <w:t xml:space="preserve"> val.</w:t>
      </w:r>
    </w:p>
    <w:p w:rsidR="00D857A8" w:rsidRDefault="00D857A8" w:rsidP="00D857A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DF4">
        <w:rPr>
          <w:rFonts w:ascii="Times New Roman" w:hAnsi="Times New Roman" w:cs="Times New Roman"/>
          <w:sz w:val="24"/>
          <w:szCs w:val="24"/>
        </w:rPr>
        <w:t>Doktorantūros komitetas tvirtina adresatų, kuriems bus siunčiamas pranešimas apie numatomą ginti disertaciją ir disertacijos santrauką, sąrašą.</w:t>
      </w:r>
    </w:p>
    <w:p w:rsidR="00EF653E" w:rsidRDefault="00F3045E" w:rsidP="00F7222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334">
        <w:rPr>
          <w:rFonts w:ascii="Times New Roman" w:hAnsi="Times New Roman" w:cs="Times New Roman"/>
          <w:sz w:val="24"/>
          <w:szCs w:val="24"/>
        </w:rPr>
        <w:t>Gynimo tarybos sudėtyje nėra užsieniečių, nes disertacija lituanistinė.</w:t>
      </w:r>
    </w:p>
    <w:p w:rsidR="00EF653E" w:rsidRDefault="00EF653E" w:rsidP="00190179">
      <w:pPr>
        <w:ind w:firstLine="0"/>
      </w:pPr>
    </w:p>
    <w:p w:rsidR="00EF653E" w:rsidRDefault="00EF653E" w:rsidP="00190179">
      <w:pPr>
        <w:ind w:firstLine="0"/>
      </w:pPr>
    </w:p>
    <w:p w:rsidR="006B6B87" w:rsidRPr="006B6B87" w:rsidRDefault="00405721" w:rsidP="006B6B87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B8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B6B87">
        <w:rPr>
          <w:rFonts w:ascii="Times New Roman" w:hAnsi="Times New Roman" w:cs="Times New Roman"/>
          <w:b/>
          <w:color w:val="000000"/>
          <w:sz w:val="24"/>
          <w:szCs w:val="24"/>
        </w:rPr>
        <w:t>SVARSTYTA</w:t>
      </w:r>
      <w:r w:rsidRPr="006B6B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6B87" w:rsidRPr="006B6B87">
        <w:rPr>
          <w:rFonts w:ascii="Times New Roman" w:hAnsi="Times New Roman" w:cs="Times New Roman"/>
          <w:bCs/>
          <w:color w:val="000000"/>
        </w:rPr>
        <w:t xml:space="preserve"> </w:t>
      </w:r>
      <w:r w:rsidR="006B6B87" w:rsidRPr="006B6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TKI disertantės Justinos Mandravickaitės parengtos disertacijos </w:t>
      </w:r>
      <w:r w:rsidR="006B6B87" w:rsidRPr="006B6B8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Kalbinė funkcinių stilių raiška: kiekybinė požymių analizė </w:t>
      </w:r>
      <w:r w:rsidR="006B6B87" w:rsidRPr="006B6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išorinių recenzentų tvirtinimas.</w:t>
      </w:r>
    </w:p>
    <w:p w:rsidR="006B6B87" w:rsidRPr="006B6B87" w:rsidRDefault="006B6B87" w:rsidP="006B6B87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Išoriniais recenzentais siūloma tvirtinti prof. dr. Robertą Damaševičių  (KTU) ir </w:t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Andrių Utką (VDU). </w:t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Pridedamas padalinio protokolas, disertantės prašymas, disertacija. Disertantės vadovė doc. dr. Loreta Vilkienė.</w:t>
      </w:r>
    </w:p>
    <w:p w:rsidR="00EF653E" w:rsidRPr="006B6B87" w:rsidRDefault="00EF653E" w:rsidP="006B6B87">
      <w:pPr>
        <w:ind w:firstLine="0"/>
        <w:jc w:val="both"/>
        <w:rPr>
          <w:rFonts w:ascii="Times New Roman" w:hAnsi="Times New Roman" w:cs="Times New Roman"/>
        </w:rPr>
      </w:pPr>
    </w:p>
    <w:p w:rsidR="006B6B87" w:rsidRPr="006B6B87" w:rsidRDefault="006B6B87" w:rsidP="000E25BB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8547C">
        <w:rPr>
          <w:rFonts w:ascii="Times New Roman" w:eastAsia="Times New Roman" w:hAnsi="Times New Roman" w:cs="Times New Roman"/>
          <w:color w:val="000000"/>
          <w:sz w:val="24"/>
          <w:szCs w:val="24"/>
        </w:rPr>
        <w:t>Disertantė Justina Mandravickait</w:t>
      </w:r>
      <w:r w:rsidR="0058547C" w:rsidRPr="0058547C">
        <w:rPr>
          <w:rFonts w:ascii="Times New Roman" w:eastAsia="Times New Roman" w:hAnsi="Times New Roman" w:cs="Times New Roman"/>
          <w:color w:val="000000"/>
          <w:sz w:val="24"/>
          <w:szCs w:val="24"/>
        </w:rPr>
        <w:t>ė papildė informaciją laišku: „</w:t>
      </w:r>
      <w:r w:rsidRPr="00585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Damaševičius, be kitų mokslinių interesų (duomenų gavybos, dirbtinio intelekto, skaitmeninių signalų apdorojimo, etc.), dirba ir kalbos technologijų srityje, todėl ir siūlomas kaip recenzentas. </w:t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Pateikiu keleto publikacijų bibliografinius aprašus:</w:t>
      </w:r>
    </w:p>
    <w:p w:rsidR="006B6B87" w:rsidRPr="006B6B87" w:rsidRDefault="006B6B87" w:rsidP="006B6B87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B6B87" w:rsidRPr="006B6B87" w:rsidRDefault="006B6B87" w:rsidP="006B6B87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Pipiras, L., Maskeliūnas, R., &amp; Damaševičius, R. (2019). Lithuanian Speech Recognition Using Purely Phonetic Deep Learning. </w:t>
      </w:r>
      <w:r w:rsidRPr="006B6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Computers</w:t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8(4), 76.</w:t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Kapočiūtė-Dzikienė, J., Damaševičius, R., &amp; Woźniak, M. (2019). Sentiment analysis of Lithuanian texts using traditional and deep learning approaches. </w:t>
      </w:r>
      <w:r w:rsidRPr="006B6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Computers</w:t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8(1), 4.</w:t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Žitkus, V., Butkienė, R., Butleris, R., Maskeliūnas, R., Damaševičius, R., &amp; Woźniak, M. (2019). Minimalistic Approach to Coreference Resolution in Lithuanian Medical Records. </w:t>
      </w:r>
      <w:r w:rsidRPr="006B6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Computational and mathematical methods in medicine</w:t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2019.</w:t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Vaitkevičius, A., Taroza, M., Blažauskas, T., Damaševičius, R., Maskeliūnas, R., &amp; Woźniak, M. (2019). Recognition of American Sign Language Gestures in a Virtual Reality Using Leap Motion. </w:t>
      </w:r>
      <w:r w:rsidRPr="006B6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Applied Sciences</w:t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9(3), 445.</w:t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Kapočiūtė-Dzikienė, J., Damaševičius, R., &amp; Woźniak, M. (2018, October). Sentiment analysis of Lithuanian texts using deep learning methods. In </w:t>
      </w:r>
      <w:r w:rsidRPr="006B6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International Conference on Information and Software Technologies</w:t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(pp. 521-532). Springer, Cham.</w:t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Kapočiūtė-Dzikienė, J., &amp; Damaševičius, R. (2018, September). Lithuanian author profiling with the deep learning. In </w:t>
      </w:r>
      <w:r w:rsidRPr="006B6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2018 Federated Conference on Computer Science and Information Systems (FedCSIS)</w:t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(pp. 169-172). IEEE.</w:t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br/>
        <w:t>Damaševičius, R., Kapočiūtė-Dzikienė, J., &amp; Woźniak, M. (2018, April). Authorship identification using random projections. In </w:t>
      </w:r>
      <w:r w:rsidRPr="006B6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Computer Science On-line Conference</w:t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(pp. 47-56). Springer, Cham.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EF653E" w:rsidRDefault="00EF653E" w:rsidP="00190179">
      <w:pPr>
        <w:ind w:firstLine="0"/>
      </w:pPr>
    </w:p>
    <w:p w:rsidR="00EF653E" w:rsidRDefault="00EF653E" w:rsidP="00190179">
      <w:pPr>
        <w:ind w:firstLine="0"/>
      </w:pPr>
    </w:p>
    <w:p w:rsidR="00EF653E" w:rsidRDefault="006B6B87" w:rsidP="003A1D4C">
      <w:pPr>
        <w:spacing w:line="360" w:lineRule="auto"/>
        <w:ind w:firstLine="0"/>
        <w:jc w:val="both"/>
      </w:pPr>
      <w:r w:rsidRPr="00EE3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B6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TKI disertantės Justinos Mandravickaitės parengtos disertacijos </w:t>
      </w:r>
      <w:r w:rsidRPr="006B6B8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Kalbinė funkcinių stilių raiška: kiekybinė požymių analizė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išoriniais</w:t>
      </w:r>
      <w:r w:rsidRPr="006B6B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recenzent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ais tvirtinti</w:t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prof. dr. </w:t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Robertą Damaševičių  (KTU) ir </w:t>
      </w:r>
      <w:r w:rsidRPr="006B6B87">
        <w:rPr>
          <w:rFonts w:ascii="Times New Roman" w:eastAsia="Times New Roman" w:hAnsi="Times New Roman" w:cs="Times New Roman"/>
          <w:color w:val="000000"/>
          <w:sz w:val="24"/>
          <w:szCs w:val="24"/>
        </w:rPr>
        <w:t>dr. Andrių Utką (VDU).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Pritarta vienbalsiai.</w:t>
      </w:r>
    </w:p>
    <w:p w:rsidR="00EF653E" w:rsidRDefault="00EF653E" w:rsidP="00190179">
      <w:pPr>
        <w:ind w:firstLine="0"/>
      </w:pPr>
    </w:p>
    <w:p w:rsidR="00C3256E" w:rsidRDefault="00C3256E" w:rsidP="00C3256E">
      <w:pPr>
        <w:pStyle w:val="ListParagraph"/>
        <w:tabs>
          <w:tab w:val="right" w:pos="9923"/>
        </w:tabs>
        <w:ind w:left="0"/>
        <w:rPr>
          <w:rFonts w:ascii="Times New Roman" w:hAnsi="Times New Roman" w:cs="Times New Roman"/>
        </w:rPr>
      </w:pPr>
    </w:p>
    <w:p w:rsidR="00C3256E" w:rsidRDefault="00C3256E" w:rsidP="00AE7144">
      <w:pPr>
        <w:pStyle w:val="ListParagraph"/>
        <w:tabs>
          <w:tab w:val="right" w:pos="9923"/>
        </w:tabs>
        <w:ind w:left="0"/>
      </w:pPr>
      <w:r>
        <w:rPr>
          <w:rFonts w:ascii="Times New Roman" w:hAnsi="Times New Roman" w:cs="Times New Roman"/>
        </w:rPr>
        <w:tab/>
      </w:r>
    </w:p>
    <w:p w:rsidR="006B6B87" w:rsidRPr="008E2274" w:rsidRDefault="006B6B87" w:rsidP="006B6B87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2274">
        <w:rPr>
          <w:rFonts w:ascii="Times New Roman" w:hAnsi="Times New Roman" w:cs="Times New Roman"/>
          <w:sz w:val="24"/>
          <w:szCs w:val="24"/>
        </w:rPr>
        <w:t xml:space="preserve">Posėdžio pirmininkė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2274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>Meilutė Ramonienė</w:t>
      </w:r>
    </w:p>
    <w:p w:rsidR="006B6B87" w:rsidRPr="008E2274" w:rsidRDefault="006B6B87" w:rsidP="006B6B87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2274">
        <w:rPr>
          <w:rFonts w:ascii="Times New Roman" w:hAnsi="Times New Roman" w:cs="Times New Roman"/>
          <w:sz w:val="24"/>
          <w:szCs w:val="24"/>
        </w:rPr>
        <w:t xml:space="preserve">Posėdžio sekretorė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r w:rsidRPr="008E2274">
        <w:rPr>
          <w:rFonts w:ascii="Times New Roman" w:hAnsi="Times New Roman" w:cs="Times New Roman"/>
          <w:sz w:val="24"/>
          <w:szCs w:val="24"/>
        </w:rPr>
        <w:t>Birutė Gudelienė</w:t>
      </w:r>
    </w:p>
    <w:p w:rsidR="00EF653E" w:rsidRPr="003B675A" w:rsidRDefault="00EF653E" w:rsidP="00190179">
      <w:pPr>
        <w:ind w:firstLine="0"/>
      </w:pPr>
    </w:p>
    <w:sectPr w:rsidR="00EF653E" w:rsidRPr="003B675A" w:rsidSect="00C74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2B" w:rsidRDefault="00DC4C2B" w:rsidP="00EF59E8">
      <w:r>
        <w:separator/>
      </w:r>
    </w:p>
  </w:endnote>
  <w:endnote w:type="continuationSeparator" w:id="0">
    <w:p w:rsidR="00DC4C2B" w:rsidRDefault="00DC4C2B" w:rsidP="00EF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TimesLT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40" w:rsidRDefault="000D05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51" w:rsidRPr="00D07D51" w:rsidRDefault="00AD0C95" w:rsidP="00D07D51">
    <w:pPr>
      <w:pStyle w:val="Footer"/>
      <w:ind w:firstLine="0"/>
    </w:pPr>
    <w:r>
      <w:rPr>
        <w:noProof/>
        <w:lang w:val="en-US"/>
      </w:rPr>
      <w:pict>
        <v:line id="Tiesioji jungtis 4" o:spid="_x0000_s4099" style="position:absolute;z-index:-251650048;visibility:visible;mso-position-horizontal-relative:page;mso-position-vertical-relative:page" from="28.35pt,810.8pt" to="566.95pt,810.8pt" strokecolor="black [3213]" strokeweight="1pt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831869" w:rsidRPr="0077352B" w:rsidRDefault="00AD0C95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AD0C95">
      <w:rPr>
        <w:noProof/>
        <w:lang w:val="en-US"/>
      </w:rPr>
      <w:pict>
        <v:line id="_x0000_s4097" style="position:absolute;left:0;text-align:left;z-index:-251654144;visibility:visible;mso-position-horizontal-relative:page;mso-position-vertical-relative:page" from="28.35pt,725.75pt" to="566.95pt,725.75pt" strokecolor="black [3213]" strokeweight="1pt">
          <w10:wrap anchorx="page" anchory="page"/>
        </v:line>
      </w:pic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0D0540">
      <w:rPr>
        <w:sz w:val="16"/>
        <w:szCs w:val="16"/>
      </w:rPr>
      <w:t>Fakulteto</w:t>
    </w:r>
    <w:r w:rsidR="00831869">
      <w:rPr>
        <w:sz w:val="16"/>
        <w:szCs w:val="16"/>
      </w:rPr>
      <w:t xml:space="preserve"> duomenys:</w:t>
    </w:r>
  </w:p>
  <w:p w:rsidR="00831869" w:rsidRPr="00867768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Universiteto g. 5</w:t>
    </w:r>
    <w:r>
      <w:rPr>
        <w:sz w:val="16"/>
        <w:szCs w:val="16"/>
        <w:lang w:val="en-US"/>
      </w:rPr>
      <w:t xml:space="preserve">, </w:t>
    </w:r>
    <w:r w:rsidR="00553BE9">
      <w:rPr>
        <w:sz w:val="16"/>
        <w:szCs w:val="16"/>
        <w:lang w:val="en-US"/>
      </w:rPr>
      <w:t>01131</w:t>
    </w:r>
    <w:r>
      <w:rPr>
        <w:sz w:val="16"/>
        <w:szCs w:val="16"/>
        <w:lang w:val="en-US"/>
      </w:rPr>
      <w:t xml:space="preserve"> </w:t>
    </w:r>
    <w:r w:rsidR="00A1059D">
      <w:rPr>
        <w:sz w:val="16"/>
        <w:szCs w:val="16"/>
        <w:lang w:val="en-US"/>
      </w:rPr>
      <w:t>Vilnius</w:t>
    </w:r>
  </w:p>
  <w:p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Tel. (8 5</w:t>
    </w:r>
    <w:r>
      <w:rPr>
        <w:sz w:val="16"/>
        <w:szCs w:val="16"/>
      </w:rPr>
      <w:t xml:space="preserve">) </w:t>
    </w:r>
    <w:r w:rsidR="00A1059D" w:rsidRPr="00A1059D">
      <w:rPr>
        <w:sz w:val="16"/>
        <w:szCs w:val="16"/>
      </w:rPr>
      <w:t>268 7203</w:t>
    </w:r>
    <w:r>
      <w:rPr>
        <w:sz w:val="16"/>
        <w:szCs w:val="16"/>
      </w:rPr>
      <w:t xml:space="preserve">, el. p. 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@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:rsidR="00C009D1" w:rsidRPr="0077352B" w:rsidRDefault="00831869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A1059D">
      <w:rPr>
        <w:rFonts w:ascii="Arial" w:hAnsi="Arial"/>
        <w:sz w:val="16"/>
        <w:szCs w:val="16"/>
        <w:lang w:val="lt-LT"/>
      </w:rPr>
      <w:t>flf</w:t>
    </w:r>
    <w:r>
      <w:rPr>
        <w:rFonts w:ascii="Arial" w:hAnsi="Arial"/>
        <w:sz w:val="16"/>
        <w:szCs w:val="16"/>
        <w:lang w:val="lt-LT"/>
      </w:rPr>
      <w:t>.vu.lt</w:t>
    </w:r>
  </w:p>
  <w:p w:rsidR="0032577C" w:rsidRDefault="0032577C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2B" w:rsidRDefault="00DC4C2B" w:rsidP="00EF59E8">
      <w:r>
        <w:separator/>
      </w:r>
    </w:p>
  </w:footnote>
  <w:footnote w:type="continuationSeparator" w:id="0">
    <w:p w:rsidR="00DC4C2B" w:rsidRDefault="00DC4C2B" w:rsidP="00EF5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40" w:rsidRDefault="000D05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3E" w:rsidRDefault="00EF653E" w:rsidP="00EF653E">
    <w:pPr>
      <w:pStyle w:val="Header"/>
      <w:ind w:firstLine="0"/>
      <w:jc w:val="center"/>
    </w:pPr>
  </w:p>
  <w:p w:rsidR="00EF653E" w:rsidRDefault="00AD0C95" w:rsidP="00EF653E">
    <w:pPr>
      <w:pStyle w:val="Header"/>
      <w:ind w:firstLine="0"/>
      <w:jc w:val="center"/>
    </w:pPr>
    <w:r>
      <w:rPr>
        <w:noProof/>
        <w:lang w:val="en-US"/>
      </w:rPr>
      <w:pict>
        <v:line id="Tiesioji jungtis 2" o:spid="_x0000_s4100" style="position:absolute;left:0;text-align:left;z-index:-251648000;visibility:visible;mso-position-horizontal-relative:page;mso-position-vertical-relative:page" from="28.35pt,28.35pt" to="566.95pt,28.35pt" strokecolor="black [3213]" strokeweight="1pt">
          <w10:wrap anchorx="page" anchory="page"/>
        </v:line>
      </w:pict>
    </w:r>
    <w:sdt>
      <w:sdtPr>
        <w:id w:val="1618476993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EF653E">
          <w:instrText>PAGE   \* MERGEFORMAT</w:instrText>
        </w:r>
        <w:r>
          <w:fldChar w:fldCharType="separate"/>
        </w:r>
        <w:r w:rsidR="00C71A7C">
          <w:rPr>
            <w:noProof/>
          </w:rPr>
          <w:t>2</w:t>
        </w:r>
        <w:r>
          <w:fldChar w:fldCharType="end"/>
        </w:r>
      </w:sdtContent>
    </w:sdt>
  </w:p>
  <w:p w:rsidR="00002022" w:rsidRDefault="00002022" w:rsidP="00EF59E8">
    <w:pPr>
      <w:pStyle w:val="Header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51" w:rsidRPr="00BA461B" w:rsidRDefault="00AD0C95" w:rsidP="00BA461B">
    <w:pPr>
      <w:pStyle w:val="Header"/>
    </w:pPr>
    <w:r>
      <w:rPr>
        <w:noProof/>
        <w:lang w:val="en-US"/>
      </w:rPr>
      <w:pict>
        <v:line id="Tiesioji jungtis 1" o:spid="_x0000_s4098" style="position:absolute;left:0;text-align:left;z-index:-251656192;visibility:visible;mso-position-horizontal-relative:page;mso-position-vertical-relative:page" from="28.3pt,28.3pt" to="566.9pt,28.3pt" strokecolor="black [3213]" strokeweight="1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0F48"/>
    <w:multiLevelType w:val="hybridMultilevel"/>
    <w:tmpl w:val="C2BA10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DEA19A2"/>
    <w:multiLevelType w:val="hybridMultilevel"/>
    <w:tmpl w:val="35AC9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024BCD"/>
    <w:multiLevelType w:val="multilevel"/>
    <w:tmpl w:val="6DE2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310C0"/>
    <w:multiLevelType w:val="multilevel"/>
    <w:tmpl w:val="9B54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721D9"/>
    <w:multiLevelType w:val="hybridMultilevel"/>
    <w:tmpl w:val="6CDC96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D24671C"/>
    <w:multiLevelType w:val="hybridMultilevel"/>
    <w:tmpl w:val="BE985EAA"/>
    <w:lvl w:ilvl="0" w:tplc="36302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F59E8"/>
    <w:rsid w:val="00001DCD"/>
    <w:rsid w:val="00002022"/>
    <w:rsid w:val="00005EEC"/>
    <w:rsid w:val="00015032"/>
    <w:rsid w:val="00036767"/>
    <w:rsid w:val="00037EF3"/>
    <w:rsid w:val="00041FB2"/>
    <w:rsid w:val="000D0540"/>
    <w:rsid w:val="000E25BB"/>
    <w:rsid w:val="00112008"/>
    <w:rsid w:val="0014564C"/>
    <w:rsid w:val="00155447"/>
    <w:rsid w:val="00190179"/>
    <w:rsid w:val="001945C8"/>
    <w:rsid w:val="001B16B2"/>
    <w:rsid w:val="001B4B83"/>
    <w:rsid w:val="001D1BD3"/>
    <w:rsid w:val="002122CE"/>
    <w:rsid w:val="00217C37"/>
    <w:rsid w:val="00231767"/>
    <w:rsid w:val="002374EA"/>
    <w:rsid w:val="0024068C"/>
    <w:rsid w:val="00270950"/>
    <w:rsid w:val="00306A7A"/>
    <w:rsid w:val="003235C9"/>
    <w:rsid w:val="0032577C"/>
    <w:rsid w:val="00334B2A"/>
    <w:rsid w:val="003443C1"/>
    <w:rsid w:val="003444C1"/>
    <w:rsid w:val="003501C5"/>
    <w:rsid w:val="00352F14"/>
    <w:rsid w:val="003577A4"/>
    <w:rsid w:val="00371D49"/>
    <w:rsid w:val="00373DB8"/>
    <w:rsid w:val="003A1D4C"/>
    <w:rsid w:val="003B1F4D"/>
    <w:rsid w:val="003B675A"/>
    <w:rsid w:val="003B6774"/>
    <w:rsid w:val="004006E3"/>
    <w:rsid w:val="00403A29"/>
    <w:rsid w:val="00405721"/>
    <w:rsid w:val="00422289"/>
    <w:rsid w:val="00424CCC"/>
    <w:rsid w:val="00425CAA"/>
    <w:rsid w:val="00446E5D"/>
    <w:rsid w:val="004623E9"/>
    <w:rsid w:val="004C2DE0"/>
    <w:rsid w:val="00513050"/>
    <w:rsid w:val="0054279B"/>
    <w:rsid w:val="00551C16"/>
    <w:rsid w:val="00553BE9"/>
    <w:rsid w:val="00560F53"/>
    <w:rsid w:val="0058035B"/>
    <w:rsid w:val="00581CBA"/>
    <w:rsid w:val="0058547C"/>
    <w:rsid w:val="005A25E8"/>
    <w:rsid w:val="005B736F"/>
    <w:rsid w:val="005E49CD"/>
    <w:rsid w:val="006036EF"/>
    <w:rsid w:val="006348F8"/>
    <w:rsid w:val="00634C4E"/>
    <w:rsid w:val="00656ED3"/>
    <w:rsid w:val="00667102"/>
    <w:rsid w:val="006A04FD"/>
    <w:rsid w:val="006A0F32"/>
    <w:rsid w:val="006B6B87"/>
    <w:rsid w:val="006C2E59"/>
    <w:rsid w:val="006C6B2A"/>
    <w:rsid w:val="006D6A23"/>
    <w:rsid w:val="006F27FB"/>
    <w:rsid w:val="006F4DC1"/>
    <w:rsid w:val="00713E4F"/>
    <w:rsid w:val="0072572F"/>
    <w:rsid w:val="007507DA"/>
    <w:rsid w:val="007530B5"/>
    <w:rsid w:val="0077352B"/>
    <w:rsid w:val="00775239"/>
    <w:rsid w:val="007915DA"/>
    <w:rsid w:val="007F49E5"/>
    <w:rsid w:val="0080332D"/>
    <w:rsid w:val="00831869"/>
    <w:rsid w:val="00833BEB"/>
    <w:rsid w:val="0083692A"/>
    <w:rsid w:val="00840CAA"/>
    <w:rsid w:val="008706A6"/>
    <w:rsid w:val="00882147"/>
    <w:rsid w:val="0089194C"/>
    <w:rsid w:val="008C4429"/>
    <w:rsid w:val="008E2274"/>
    <w:rsid w:val="008E4C6B"/>
    <w:rsid w:val="0090576B"/>
    <w:rsid w:val="00910DEE"/>
    <w:rsid w:val="0092632F"/>
    <w:rsid w:val="0093291B"/>
    <w:rsid w:val="00956416"/>
    <w:rsid w:val="00970B09"/>
    <w:rsid w:val="00971DB6"/>
    <w:rsid w:val="009915E7"/>
    <w:rsid w:val="009C6815"/>
    <w:rsid w:val="009F52C8"/>
    <w:rsid w:val="00A03089"/>
    <w:rsid w:val="00A1059D"/>
    <w:rsid w:val="00A14A79"/>
    <w:rsid w:val="00A47A72"/>
    <w:rsid w:val="00A74943"/>
    <w:rsid w:val="00AC1C83"/>
    <w:rsid w:val="00AD0C95"/>
    <w:rsid w:val="00AD4661"/>
    <w:rsid w:val="00AE7144"/>
    <w:rsid w:val="00AF6D12"/>
    <w:rsid w:val="00B02334"/>
    <w:rsid w:val="00B10B53"/>
    <w:rsid w:val="00B23E83"/>
    <w:rsid w:val="00B26067"/>
    <w:rsid w:val="00B521DB"/>
    <w:rsid w:val="00B7520B"/>
    <w:rsid w:val="00B81124"/>
    <w:rsid w:val="00BA461B"/>
    <w:rsid w:val="00BA66E4"/>
    <w:rsid w:val="00BB433A"/>
    <w:rsid w:val="00BD02AA"/>
    <w:rsid w:val="00BE5C4C"/>
    <w:rsid w:val="00BF2BE2"/>
    <w:rsid w:val="00C009D1"/>
    <w:rsid w:val="00C3256E"/>
    <w:rsid w:val="00C63C67"/>
    <w:rsid w:val="00C71A7C"/>
    <w:rsid w:val="00C7401B"/>
    <w:rsid w:val="00C82F1D"/>
    <w:rsid w:val="00C85D95"/>
    <w:rsid w:val="00CB373F"/>
    <w:rsid w:val="00CB55A1"/>
    <w:rsid w:val="00CB5E9D"/>
    <w:rsid w:val="00D016DC"/>
    <w:rsid w:val="00D07D51"/>
    <w:rsid w:val="00D107A5"/>
    <w:rsid w:val="00D77E0B"/>
    <w:rsid w:val="00D857A8"/>
    <w:rsid w:val="00DC4C2B"/>
    <w:rsid w:val="00DD7732"/>
    <w:rsid w:val="00E00A77"/>
    <w:rsid w:val="00E56C96"/>
    <w:rsid w:val="00E831B2"/>
    <w:rsid w:val="00E8780C"/>
    <w:rsid w:val="00EB65F6"/>
    <w:rsid w:val="00EE3E9A"/>
    <w:rsid w:val="00EF59E8"/>
    <w:rsid w:val="00EF653E"/>
    <w:rsid w:val="00F3045E"/>
    <w:rsid w:val="00F7222F"/>
    <w:rsid w:val="00F72F80"/>
    <w:rsid w:val="00FB4094"/>
    <w:rsid w:val="00FE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713E4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39"/>
    <w:rsid w:val="008E2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2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6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 xmlns="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42003-D8D3-4AB2-9135-BF7E9D78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2018-08-21T05:59:00Z</dcterms:created>
  <dcterms:modified xsi:type="dcterms:W3CDTF">2020-05-06T11:40:00Z</dcterms:modified>
</cp:coreProperties>
</file>