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34" w:rsidRDefault="002F1A17" w:rsidP="00B01134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2C70E7">
        <w:rPr>
          <w:rFonts w:ascii="Times New Roman" w:hAnsi="Times New Roman" w:cs="Times New Roman"/>
          <w:b/>
          <w:sz w:val="24"/>
          <w:szCs w:val="24"/>
          <w:lang w:val="lt-LT"/>
        </w:rPr>
        <w:t>ATMINTINĖ DOKTORANTUI LAIKANT EGZAMINĄ</w:t>
      </w:r>
    </w:p>
    <w:p w:rsidR="00DF2E98" w:rsidRDefault="00DF2E98" w:rsidP="00DF2E98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DF2E98" w:rsidRDefault="00DF2E98" w:rsidP="00C4591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Egzaminų laikymo protokolas</w:t>
      </w:r>
      <w:r w:rsidR="00B33E3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(jo reikės visiems egzaminams)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: </w:t>
      </w:r>
    </w:p>
    <w:p w:rsidR="00DF2E98" w:rsidRDefault="009F0F9F" w:rsidP="00C45912">
      <w:pPr>
        <w:spacing w:line="360" w:lineRule="auto"/>
        <w:ind w:left="360"/>
        <w:jc w:val="both"/>
        <w:rPr>
          <w:rStyle w:val="Hyperlink"/>
          <w:rFonts w:ascii="Times New Roman" w:hAnsi="Times New Roman" w:cs="Times New Roman"/>
          <w:b/>
          <w:sz w:val="24"/>
          <w:szCs w:val="24"/>
          <w:lang w:val="lt-LT"/>
        </w:rPr>
      </w:pPr>
      <w:r>
        <w:fldChar w:fldCharType="begin"/>
      </w:r>
      <w:r w:rsidRPr="005C13D8">
        <w:rPr>
          <w:lang w:val="lt-LT"/>
        </w:rPr>
        <w:instrText>HYPERLINK "https://www.vu.lt/studijos/doktoranturos-studijos/dokumentu-pavyzdziai"</w:instrText>
      </w:r>
      <w:r>
        <w:fldChar w:fldCharType="separate"/>
      </w:r>
      <w:r w:rsidR="00DF2E98" w:rsidRPr="00DB7476">
        <w:rPr>
          <w:rStyle w:val="Hyperlink"/>
          <w:rFonts w:ascii="Times New Roman" w:hAnsi="Times New Roman" w:cs="Times New Roman"/>
          <w:b/>
          <w:sz w:val="24"/>
          <w:szCs w:val="24"/>
          <w:lang w:val="lt-LT"/>
        </w:rPr>
        <w:t>https://www.vu.lt/studijos/doktoranturos-studijos/dokumentu-pavyzdziai</w:t>
      </w:r>
      <w:r>
        <w:fldChar w:fldCharType="end"/>
      </w:r>
    </w:p>
    <w:p w:rsidR="009F60B3" w:rsidRPr="00AA480A" w:rsidRDefault="00FC41C4" w:rsidP="00C4591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27EA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Doktoranta</w:t>
      </w:r>
      <w:r w:rsidR="00FA1A95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s</w:t>
      </w:r>
      <w:r w:rsidRPr="00127EA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atsiunčia paštu visą reikiamą vieno egzamino laikymo info</w:t>
      </w:r>
      <w:r w:rsidR="002F1D0B" w:rsidRPr="00127EA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rmaciją</w:t>
      </w:r>
      <w:r w:rsidRPr="00127EA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Doktorantūros komiteto sekretor</w:t>
      </w:r>
      <w:r w:rsidR="00FA1A95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iu</w:t>
      </w:r>
      <w:r w:rsidRPr="00127EA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i, kuri</w:t>
      </w:r>
      <w:r w:rsidR="00FA1A95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s</w:t>
      </w:r>
      <w:r w:rsidRPr="00127EA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parengia įsakymą; jį pasirašo </w:t>
      </w:r>
      <w:r w:rsidR="00127EA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Fakulteto d</w:t>
      </w:r>
      <w:r w:rsidRPr="00127EA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ekan</w:t>
      </w:r>
      <w:r w:rsidR="00127EA6" w:rsidRPr="00127EA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as</w:t>
      </w:r>
      <w:r w:rsidRPr="00127EA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, ir tada sekretor</w:t>
      </w:r>
      <w:r w:rsidR="00FA1A95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ius</w:t>
      </w:r>
      <w:r w:rsidRPr="00127EA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  <w:r w:rsidR="00FA1A95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įsakymą</w:t>
      </w:r>
      <w:r w:rsidRPr="00127EA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užregistruoja Avilyje (kiekvienam egzaminui atskirai).</w:t>
      </w:r>
      <w:r w:rsidR="00762689" w:rsidRPr="00127EA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  <w:proofErr w:type="spellStart"/>
      <w:r w:rsidR="00762689">
        <w:rPr>
          <w:rFonts w:ascii="Times New Roman" w:hAnsi="Times New Roman" w:cs="Times New Roman"/>
          <w:b/>
          <w:color w:val="000000"/>
          <w:sz w:val="24"/>
          <w:szCs w:val="24"/>
        </w:rPr>
        <w:t>Pageidautina</w:t>
      </w:r>
      <w:proofErr w:type="spellEnd"/>
      <w:r w:rsidR="007626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762689">
        <w:rPr>
          <w:rFonts w:ascii="Times New Roman" w:hAnsi="Times New Roman" w:cs="Times New Roman"/>
          <w:b/>
          <w:color w:val="000000"/>
          <w:sz w:val="24"/>
          <w:szCs w:val="24"/>
        </w:rPr>
        <w:t>kad</w:t>
      </w:r>
      <w:proofErr w:type="spellEnd"/>
      <w:r w:rsidR="007626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62689">
        <w:rPr>
          <w:rFonts w:ascii="Times New Roman" w:hAnsi="Times New Roman" w:cs="Times New Roman"/>
          <w:b/>
          <w:color w:val="000000"/>
          <w:sz w:val="24"/>
          <w:szCs w:val="24"/>
        </w:rPr>
        <w:t>įsakymas</w:t>
      </w:r>
      <w:proofErr w:type="spellEnd"/>
      <w:r w:rsidR="007626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62689">
        <w:rPr>
          <w:rFonts w:ascii="Times New Roman" w:hAnsi="Times New Roman" w:cs="Times New Roman"/>
          <w:b/>
          <w:color w:val="000000"/>
          <w:sz w:val="24"/>
          <w:szCs w:val="24"/>
        </w:rPr>
        <w:t>būtų</w:t>
      </w:r>
      <w:proofErr w:type="spellEnd"/>
      <w:r w:rsidR="007626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62689">
        <w:rPr>
          <w:rFonts w:ascii="Times New Roman" w:hAnsi="Times New Roman" w:cs="Times New Roman"/>
          <w:b/>
          <w:color w:val="000000"/>
          <w:sz w:val="24"/>
          <w:szCs w:val="24"/>
        </w:rPr>
        <w:t>parengtas</w:t>
      </w:r>
      <w:proofErr w:type="spellEnd"/>
      <w:r w:rsidR="007626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62689">
        <w:rPr>
          <w:rFonts w:ascii="Times New Roman" w:hAnsi="Times New Roman" w:cs="Times New Roman"/>
          <w:b/>
          <w:color w:val="000000"/>
          <w:sz w:val="24"/>
          <w:szCs w:val="24"/>
        </w:rPr>
        <w:t>likus</w:t>
      </w:r>
      <w:proofErr w:type="spellEnd"/>
      <w:r w:rsidR="007626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bent </w:t>
      </w:r>
      <w:proofErr w:type="spellStart"/>
      <w:r w:rsidR="00762689">
        <w:rPr>
          <w:rFonts w:ascii="Times New Roman" w:hAnsi="Times New Roman" w:cs="Times New Roman"/>
          <w:b/>
          <w:color w:val="000000"/>
          <w:sz w:val="24"/>
          <w:szCs w:val="24"/>
        </w:rPr>
        <w:t>savaitei</w:t>
      </w:r>
      <w:proofErr w:type="spellEnd"/>
      <w:r w:rsidR="007626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62689">
        <w:rPr>
          <w:rFonts w:ascii="Times New Roman" w:hAnsi="Times New Roman" w:cs="Times New Roman"/>
          <w:b/>
          <w:color w:val="000000"/>
          <w:sz w:val="24"/>
          <w:szCs w:val="24"/>
        </w:rPr>
        <w:t>iki</w:t>
      </w:r>
      <w:proofErr w:type="spellEnd"/>
      <w:r w:rsidR="007626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62689">
        <w:rPr>
          <w:rFonts w:ascii="Times New Roman" w:hAnsi="Times New Roman" w:cs="Times New Roman"/>
          <w:b/>
          <w:color w:val="000000"/>
          <w:sz w:val="24"/>
          <w:szCs w:val="24"/>
        </w:rPr>
        <w:t>egzamino</w:t>
      </w:r>
      <w:proofErr w:type="spellEnd"/>
      <w:r w:rsidR="0076268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051A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51A5C">
        <w:rPr>
          <w:rFonts w:ascii="Times New Roman" w:hAnsi="Times New Roman" w:cs="Times New Roman"/>
          <w:b/>
          <w:color w:val="000000"/>
          <w:sz w:val="24"/>
          <w:szCs w:val="24"/>
        </w:rPr>
        <w:t>Įsakym</w:t>
      </w:r>
      <w:r w:rsidR="007A1BD7">
        <w:rPr>
          <w:rFonts w:ascii="Times New Roman" w:hAnsi="Times New Roman" w:cs="Times New Roman"/>
          <w:b/>
          <w:color w:val="000000"/>
          <w:sz w:val="24"/>
          <w:szCs w:val="24"/>
        </w:rPr>
        <w:t>as</w:t>
      </w:r>
      <w:proofErr w:type="spellEnd"/>
      <w:r w:rsidR="00051A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A1B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per </w:t>
      </w:r>
      <w:proofErr w:type="spellStart"/>
      <w:r w:rsidR="007A1BD7">
        <w:rPr>
          <w:rFonts w:ascii="Times New Roman" w:hAnsi="Times New Roman" w:cs="Times New Roman"/>
          <w:b/>
          <w:color w:val="000000"/>
          <w:sz w:val="24"/>
          <w:szCs w:val="24"/>
        </w:rPr>
        <w:t>Avilį</w:t>
      </w:r>
      <w:proofErr w:type="spellEnd"/>
      <w:r w:rsidR="007A1B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A1BD7">
        <w:rPr>
          <w:rFonts w:ascii="Times New Roman" w:hAnsi="Times New Roman" w:cs="Times New Roman"/>
          <w:b/>
          <w:color w:val="000000"/>
          <w:sz w:val="24"/>
          <w:szCs w:val="24"/>
        </w:rPr>
        <w:t>perduodamas</w:t>
      </w:r>
      <w:proofErr w:type="spellEnd"/>
      <w:r w:rsidR="007A1B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A1BD7">
        <w:rPr>
          <w:rFonts w:ascii="Times New Roman" w:hAnsi="Times New Roman" w:cs="Times New Roman"/>
          <w:b/>
          <w:color w:val="000000"/>
          <w:sz w:val="24"/>
          <w:szCs w:val="24"/>
        </w:rPr>
        <w:t>susipažinti</w:t>
      </w:r>
      <w:proofErr w:type="spellEnd"/>
      <w:r w:rsidR="007A1B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A1BD7">
        <w:rPr>
          <w:rFonts w:ascii="Times New Roman" w:hAnsi="Times New Roman" w:cs="Times New Roman"/>
          <w:b/>
          <w:color w:val="000000"/>
          <w:sz w:val="24"/>
          <w:szCs w:val="24"/>
        </w:rPr>
        <w:t>Doktorantūros</w:t>
      </w:r>
      <w:proofErr w:type="spellEnd"/>
      <w:r w:rsidR="007A1B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A1BD7">
        <w:rPr>
          <w:rFonts w:ascii="Times New Roman" w:hAnsi="Times New Roman" w:cs="Times New Roman"/>
          <w:b/>
          <w:color w:val="000000"/>
          <w:sz w:val="24"/>
          <w:szCs w:val="24"/>
        </w:rPr>
        <w:t>skyriui</w:t>
      </w:r>
      <w:proofErr w:type="spellEnd"/>
      <w:r w:rsidR="007A1B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A1BD7">
        <w:rPr>
          <w:rFonts w:ascii="Times New Roman" w:hAnsi="Times New Roman" w:cs="Times New Roman"/>
          <w:b/>
          <w:color w:val="000000"/>
          <w:sz w:val="24"/>
          <w:szCs w:val="24"/>
        </w:rPr>
        <w:t>ir</w:t>
      </w:r>
      <w:proofErr w:type="spellEnd"/>
      <w:r w:rsidR="007A1B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A1BD7">
        <w:rPr>
          <w:rFonts w:ascii="Times New Roman" w:hAnsi="Times New Roman" w:cs="Times New Roman"/>
          <w:b/>
          <w:color w:val="000000"/>
          <w:sz w:val="24"/>
          <w:szCs w:val="24"/>
        </w:rPr>
        <w:t>egaminų</w:t>
      </w:r>
      <w:proofErr w:type="spellEnd"/>
      <w:r w:rsidR="007A1B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A1BD7">
        <w:rPr>
          <w:rFonts w:ascii="Times New Roman" w:hAnsi="Times New Roman" w:cs="Times New Roman"/>
          <w:b/>
          <w:color w:val="000000"/>
          <w:sz w:val="24"/>
          <w:szCs w:val="24"/>
        </w:rPr>
        <w:t>komisijos</w:t>
      </w:r>
      <w:proofErr w:type="spellEnd"/>
      <w:r w:rsidR="007A1B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A1BD7">
        <w:rPr>
          <w:rFonts w:ascii="Times New Roman" w:hAnsi="Times New Roman" w:cs="Times New Roman"/>
          <w:b/>
          <w:color w:val="000000"/>
          <w:sz w:val="24"/>
          <w:szCs w:val="24"/>
        </w:rPr>
        <w:t>nariams</w:t>
      </w:r>
      <w:proofErr w:type="spellEnd"/>
      <w:r w:rsidR="007A1B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7A1BD7">
        <w:rPr>
          <w:rFonts w:ascii="Times New Roman" w:hAnsi="Times New Roman" w:cs="Times New Roman"/>
          <w:b/>
          <w:color w:val="000000"/>
          <w:sz w:val="24"/>
          <w:szCs w:val="24"/>
        </w:rPr>
        <w:t>vėliau</w:t>
      </w:r>
      <w:proofErr w:type="spellEnd"/>
      <w:r w:rsidR="007A1B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A1BD7">
        <w:rPr>
          <w:rFonts w:ascii="Times New Roman" w:hAnsi="Times New Roman" w:cs="Times New Roman"/>
          <w:b/>
          <w:color w:val="000000"/>
          <w:sz w:val="24"/>
          <w:szCs w:val="24"/>
        </w:rPr>
        <w:t>lieka</w:t>
      </w:r>
      <w:proofErr w:type="spellEnd"/>
      <w:r w:rsidR="007A1B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A1BD7">
        <w:rPr>
          <w:rFonts w:ascii="Times New Roman" w:hAnsi="Times New Roman" w:cs="Times New Roman"/>
          <w:b/>
          <w:color w:val="000000"/>
          <w:sz w:val="24"/>
          <w:szCs w:val="24"/>
        </w:rPr>
        <w:t>doktoranto</w:t>
      </w:r>
      <w:proofErr w:type="spellEnd"/>
      <w:r w:rsidR="007A1B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A1BD7">
        <w:rPr>
          <w:rFonts w:ascii="Times New Roman" w:hAnsi="Times New Roman" w:cs="Times New Roman"/>
          <w:b/>
          <w:color w:val="000000"/>
          <w:sz w:val="24"/>
          <w:szCs w:val="24"/>
        </w:rPr>
        <w:t>byloje</w:t>
      </w:r>
      <w:proofErr w:type="spellEnd"/>
      <w:r w:rsidR="007A1BD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2F2D85" w:rsidRPr="002F2D85" w:rsidRDefault="002F2D85" w:rsidP="00C45912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2019 10 2</w:t>
      </w:r>
      <w:r w:rsidR="000627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bookmarkStart w:id="0" w:name="_GoBack"/>
      <w:bookmarkEnd w:id="0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Doktorant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ūros komiteto sprendimu b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uvo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pakoreguotas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senas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nutarimas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dėl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doktoranto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vadovo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kuruojančio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vieną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kitą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dalyką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(ne</w:t>
      </w:r>
      <w:proofErr w:type="gram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dalyvavimo</w:t>
      </w:r>
      <w:proofErr w:type="spellEnd"/>
      <w:proofErr w:type="gram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egzamino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komisijoje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nkstesnis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nutarimas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neleido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doktoranto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vadovui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dalyv</w:t>
      </w:r>
      <w:r w:rsidR="00FA1A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auti</w:t>
      </w:r>
      <w:proofErr w:type="spellEnd"/>
      <w:r w:rsidR="00FA1A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FA1A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egzamino</w:t>
      </w:r>
      <w:proofErr w:type="spellEnd"/>
      <w:r w:rsidR="00FA1A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FA1A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komisijoje</w:t>
      </w:r>
      <w:proofErr w:type="spellEnd"/>
      <w:r w:rsidR="00FA1A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FA1A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jeigu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egzaminuojamas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yra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</w:t>
      </w:r>
      <w:proofErr w:type="spellEnd"/>
      <w:proofErr w:type="gram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vadovaujamas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doktorantas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Spalio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</w:t>
      </w:r>
      <w:r w:rsidR="003B6F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d.</w:t>
      </w:r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sprendimas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yra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toks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dalyką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kuruojantis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dėstytojas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gali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dalyvauti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komisijoje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ir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tokiu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atveju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kai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egzaminuojamas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yra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</w:t>
      </w:r>
      <w:proofErr w:type="spellEnd"/>
      <w:proofErr w:type="gram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vadovaujamas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doktorantas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2F2D8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tačiau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tas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dėstytojas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negali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būti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komisijos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pirmininkas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kad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būtų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išvengta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galimo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interesų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konflikto</w:t>
      </w:r>
      <w:proofErr w:type="spellEnd"/>
      <w:r w:rsidRPr="002F2D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).</w:t>
      </w:r>
    </w:p>
    <w:p w:rsidR="00AA480A" w:rsidRPr="00AA480A" w:rsidRDefault="00AA480A" w:rsidP="00C4591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AA480A">
        <w:rPr>
          <w:rFonts w:ascii="Times New Roman" w:hAnsi="Times New Roman" w:cs="Times New Roman"/>
          <w:b/>
          <w:color w:val="000000"/>
          <w:sz w:val="24"/>
          <w:szCs w:val="24"/>
        </w:rPr>
        <w:t>Dėl</w:t>
      </w:r>
      <w:proofErr w:type="spellEnd"/>
      <w:r w:rsidRPr="00AA48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A480A">
        <w:rPr>
          <w:rFonts w:ascii="Times New Roman" w:hAnsi="Times New Roman" w:cs="Times New Roman"/>
          <w:b/>
          <w:color w:val="000000"/>
          <w:sz w:val="24"/>
          <w:szCs w:val="24"/>
        </w:rPr>
        <w:t>auditorijos</w:t>
      </w:r>
      <w:proofErr w:type="spellEnd"/>
      <w:r w:rsidR="00324C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="00324CF3">
        <w:rPr>
          <w:rFonts w:ascii="Times New Roman" w:hAnsi="Times New Roman" w:cs="Times New Roman"/>
          <w:b/>
          <w:color w:val="000000"/>
          <w:sz w:val="24"/>
          <w:szCs w:val="24"/>
        </w:rPr>
        <w:t>jei</w:t>
      </w:r>
      <w:proofErr w:type="spellEnd"/>
      <w:r w:rsidR="00324C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324CF3">
        <w:rPr>
          <w:rFonts w:ascii="Times New Roman" w:hAnsi="Times New Roman" w:cs="Times New Roman"/>
          <w:b/>
          <w:color w:val="000000"/>
          <w:sz w:val="24"/>
          <w:szCs w:val="24"/>
        </w:rPr>
        <w:t>ji</w:t>
      </w:r>
      <w:proofErr w:type="spellEnd"/>
      <w:r w:rsidR="00324C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324CF3">
        <w:rPr>
          <w:rFonts w:ascii="Times New Roman" w:hAnsi="Times New Roman" w:cs="Times New Roman"/>
          <w:b/>
          <w:color w:val="000000"/>
          <w:sz w:val="24"/>
          <w:szCs w:val="24"/>
        </w:rPr>
        <w:t>būtina</w:t>
      </w:r>
      <w:proofErr w:type="spellEnd"/>
      <w:r w:rsidR="00324CF3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AA48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266DE1">
        <w:rPr>
          <w:rFonts w:ascii="Times New Roman" w:hAnsi="Times New Roman" w:cs="Times New Roman"/>
          <w:b/>
          <w:color w:val="000000"/>
          <w:sz w:val="24"/>
          <w:szCs w:val="24"/>
        </w:rPr>
        <w:t>tur</w:t>
      </w:r>
      <w:proofErr w:type="spellEnd"/>
      <w:r w:rsidR="00266DE1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ėtų tartis</w:t>
      </w:r>
      <w:r w:rsidR="00266D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pats </w:t>
      </w:r>
      <w:proofErr w:type="spellStart"/>
      <w:r w:rsidR="00266DE1" w:rsidRPr="00266DE1">
        <w:rPr>
          <w:rFonts w:ascii="Times New Roman" w:hAnsi="Times New Roman" w:cs="Times New Roman"/>
          <w:b/>
          <w:color w:val="000000"/>
          <w:sz w:val="24"/>
          <w:szCs w:val="24"/>
        </w:rPr>
        <w:t>doktorantas</w:t>
      </w:r>
      <w:proofErr w:type="spellEnd"/>
      <w:r w:rsidR="00266D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proofErr w:type="gramStart"/>
      <w:r w:rsidR="00611851">
        <w:rPr>
          <w:rFonts w:ascii="Times New Roman" w:hAnsi="Times New Roman" w:cs="Times New Roman"/>
          <w:b/>
          <w:color w:val="000000"/>
          <w:sz w:val="24"/>
          <w:szCs w:val="24"/>
        </w:rPr>
        <w:t>dėl</w:t>
      </w:r>
      <w:proofErr w:type="spellEnd"/>
      <w:proofErr w:type="gramEnd"/>
      <w:r w:rsidR="006118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266DE1">
        <w:rPr>
          <w:rFonts w:ascii="Times New Roman" w:hAnsi="Times New Roman" w:cs="Times New Roman"/>
          <w:b/>
          <w:color w:val="000000"/>
          <w:sz w:val="24"/>
          <w:szCs w:val="24"/>
        </w:rPr>
        <w:t>auditorijų</w:t>
      </w:r>
      <w:proofErr w:type="spellEnd"/>
      <w:r w:rsidR="00266D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266DE1">
        <w:rPr>
          <w:rFonts w:ascii="Times New Roman" w:hAnsi="Times New Roman" w:cs="Times New Roman"/>
          <w:b/>
          <w:color w:val="000000"/>
          <w:sz w:val="24"/>
          <w:szCs w:val="24"/>
        </w:rPr>
        <w:t>rezervacij</w:t>
      </w:r>
      <w:r w:rsidR="00611851">
        <w:rPr>
          <w:rFonts w:ascii="Times New Roman" w:hAnsi="Times New Roman" w:cs="Times New Roman"/>
          <w:b/>
          <w:color w:val="000000"/>
          <w:sz w:val="24"/>
          <w:szCs w:val="24"/>
        </w:rPr>
        <w:t>os</w:t>
      </w:r>
      <w:proofErr w:type="spellEnd"/>
      <w:r w:rsidR="006118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611851">
        <w:rPr>
          <w:rFonts w:ascii="Times New Roman" w:hAnsi="Times New Roman" w:cs="Times New Roman"/>
          <w:b/>
          <w:color w:val="000000"/>
          <w:sz w:val="24"/>
          <w:szCs w:val="24"/>
        </w:rPr>
        <w:t>kreiptis</w:t>
      </w:r>
      <w:proofErr w:type="spellEnd"/>
      <w:r w:rsidR="006118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3E08DE">
        <w:rPr>
          <w:rFonts w:ascii="Times New Roman" w:hAnsi="Times New Roman" w:cs="Times New Roman"/>
          <w:b/>
          <w:color w:val="000000"/>
          <w:sz w:val="24"/>
          <w:szCs w:val="24"/>
        </w:rPr>
        <w:t>bendru</w:t>
      </w:r>
      <w:proofErr w:type="spellEnd"/>
      <w:r w:rsidR="003E08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11851">
        <w:rPr>
          <w:rFonts w:ascii="Times New Roman" w:hAnsi="Times New Roman" w:cs="Times New Roman"/>
          <w:b/>
          <w:color w:val="000000"/>
          <w:sz w:val="24"/>
          <w:szCs w:val="24"/>
        </w:rPr>
        <w:t>el.</w:t>
      </w:r>
      <w:r w:rsidR="003E08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118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p.: </w:t>
      </w:r>
      <w:hyperlink r:id="rId5" w:history="1">
        <w:r w:rsidR="00DE669B" w:rsidRPr="007E774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tvarkarasciai@flf.vu.lt</w:t>
        </w:r>
      </w:hyperlink>
      <w:r w:rsidR="00611851" w:rsidRPr="00611851">
        <w:rPr>
          <w:rFonts w:ascii="Times New Roman" w:hAnsi="Times New Roman" w:cs="Times New Roman"/>
          <w:b/>
          <w:sz w:val="24"/>
          <w:szCs w:val="24"/>
        </w:rPr>
        <w:t>, tel. (8 5) 219 3292)</w:t>
      </w:r>
      <w:r w:rsidR="00266DE1" w:rsidRPr="00611851">
        <w:rPr>
          <w:rFonts w:ascii="Times New Roman" w:hAnsi="Times New Roman" w:cs="Times New Roman"/>
          <w:b/>
          <w:sz w:val="24"/>
          <w:szCs w:val="24"/>
        </w:rPr>
        <w:t>.</w:t>
      </w:r>
    </w:p>
    <w:p w:rsidR="00FC41C4" w:rsidRPr="00AA480A" w:rsidRDefault="00BF52F0" w:rsidP="00C4591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80A">
        <w:rPr>
          <w:rFonts w:ascii="Times New Roman" w:hAnsi="Times New Roman" w:cs="Times New Roman"/>
          <w:b/>
          <w:sz w:val="24"/>
          <w:szCs w:val="24"/>
          <w:lang w:val="lt-LT"/>
        </w:rPr>
        <w:t>Išlaikius egzaminą, užpildomas </w:t>
      </w:r>
      <w:r w:rsidR="00C4591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AA480A">
        <w:rPr>
          <w:rFonts w:ascii="Times New Roman" w:hAnsi="Times New Roman" w:cs="Times New Roman"/>
          <w:b/>
          <w:sz w:val="24"/>
          <w:szCs w:val="24"/>
          <w:lang w:val="lt-LT"/>
        </w:rPr>
        <w:t>egzamin</w:t>
      </w:r>
      <w:r w:rsidR="00C45912">
        <w:rPr>
          <w:rFonts w:ascii="Times New Roman" w:hAnsi="Times New Roman" w:cs="Times New Roman"/>
          <w:b/>
          <w:sz w:val="24"/>
          <w:szCs w:val="24"/>
          <w:lang w:val="lt-LT"/>
        </w:rPr>
        <w:t>ų</w:t>
      </w:r>
      <w:r w:rsidRPr="00AA480A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C45912">
        <w:rPr>
          <w:rFonts w:ascii="Times New Roman" w:hAnsi="Times New Roman" w:cs="Times New Roman"/>
          <w:b/>
          <w:sz w:val="24"/>
          <w:szCs w:val="24"/>
          <w:lang w:val="lt-LT"/>
        </w:rPr>
        <w:t>laikymo protokolas</w:t>
      </w:r>
      <w:r w:rsidRPr="00AA480A">
        <w:rPr>
          <w:rFonts w:ascii="Times New Roman" w:hAnsi="Times New Roman" w:cs="Times New Roman"/>
          <w:b/>
          <w:sz w:val="24"/>
          <w:szCs w:val="24"/>
          <w:lang w:val="lt-LT"/>
        </w:rPr>
        <w:t>, kuri pasirašo visi egzaminuotojai</w:t>
      </w:r>
      <w:r w:rsidR="00B33E3D" w:rsidRPr="00AA480A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  <w:r w:rsidR="00AA480A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33E3D" w:rsidRPr="00AA480A">
        <w:rPr>
          <w:rFonts w:ascii="Times New Roman" w:hAnsi="Times New Roman" w:cs="Times New Roman"/>
          <w:b/>
          <w:sz w:val="24"/>
          <w:szCs w:val="24"/>
          <w:lang w:val="lt-LT"/>
        </w:rPr>
        <w:t xml:space="preserve">Doktorantas </w:t>
      </w:r>
      <w:r w:rsidR="008E73FA" w:rsidRPr="00AA480A">
        <w:rPr>
          <w:rFonts w:ascii="Times New Roman" w:hAnsi="Times New Roman" w:cs="Times New Roman"/>
          <w:b/>
          <w:sz w:val="24"/>
          <w:szCs w:val="24"/>
          <w:lang w:val="lt-LT"/>
        </w:rPr>
        <w:t>egzaminų</w:t>
      </w:r>
      <w:r w:rsidR="00B33E3D" w:rsidRPr="00AA480A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C45912">
        <w:rPr>
          <w:rFonts w:ascii="Times New Roman" w:hAnsi="Times New Roman" w:cs="Times New Roman"/>
          <w:b/>
          <w:sz w:val="24"/>
          <w:szCs w:val="24"/>
          <w:lang w:val="lt-LT"/>
        </w:rPr>
        <w:t>laikymo protokolą</w:t>
      </w:r>
      <w:r w:rsidR="00B33E3D" w:rsidRPr="00AA480A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8E73FA" w:rsidRPr="00AA480A">
        <w:rPr>
          <w:rFonts w:ascii="Times New Roman" w:hAnsi="Times New Roman" w:cs="Times New Roman"/>
          <w:b/>
          <w:sz w:val="24"/>
          <w:szCs w:val="24"/>
          <w:lang w:val="lt-LT"/>
        </w:rPr>
        <w:t>su parašais</w:t>
      </w:r>
      <w:r w:rsidR="00051A5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D7782D" w:rsidRPr="00AA480A">
        <w:rPr>
          <w:rFonts w:ascii="Times New Roman" w:hAnsi="Times New Roman" w:cs="Times New Roman"/>
          <w:b/>
          <w:sz w:val="24"/>
          <w:szCs w:val="24"/>
          <w:lang w:val="lt-LT"/>
        </w:rPr>
        <w:t xml:space="preserve">turi </w:t>
      </w:r>
      <w:r w:rsidR="00B33E3D" w:rsidRPr="00AA480A">
        <w:rPr>
          <w:rFonts w:ascii="Times New Roman" w:hAnsi="Times New Roman" w:cs="Times New Roman"/>
          <w:b/>
          <w:sz w:val="24"/>
          <w:szCs w:val="24"/>
          <w:lang w:val="lt-LT"/>
        </w:rPr>
        <w:t xml:space="preserve">atiduoti </w:t>
      </w:r>
      <w:r w:rsidR="002F1D0B" w:rsidRPr="00AA480A">
        <w:rPr>
          <w:rFonts w:ascii="Times New Roman" w:hAnsi="Times New Roman" w:cs="Times New Roman"/>
          <w:b/>
          <w:sz w:val="24"/>
          <w:szCs w:val="24"/>
          <w:lang w:val="lt-LT"/>
        </w:rPr>
        <w:t xml:space="preserve">VU </w:t>
      </w:r>
      <w:r w:rsidR="00B33E3D" w:rsidRPr="00AA480A">
        <w:rPr>
          <w:rFonts w:ascii="Times New Roman" w:hAnsi="Times New Roman" w:cs="Times New Roman"/>
          <w:b/>
          <w:sz w:val="24"/>
          <w:szCs w:val="24"/>
          <w:lang w:val="lt-LT"/>
        </w:rPr>
        <w:t xml:space="preserve">Doktorantūros </w:t>
      </w:r>
      <w:r w:rsidR="002F1D0B" w:rsidRPr="00AA480A">
        <w:rPr>
          <w:rFonts w:ascii="Times New Roman" w:hAnsi="Times New Roman" w:cs="Times New Roman"/>
          <w:b/>
          <w:sz w:val="24"/>
          <w:szCs w:val="24"/>
          <w:lang w:val="lt-LT"/>
        </w:rPr>
        <w:t xml:space="preserve">ir podoktorantūros </w:t>
      </w:r>
      <w:r w:rsidR="00FA1A95">
        <w:rPr>
          <w:rFonts w:ascii="Times New Roman" w:hAnsi="Times New Roman" w:cs="Times New Roman"/>
          <w:b/>
          <w:sz w:val="24"/>
          <w:szCs w:val="24"/>
          <w:lang w:val="lt-LT"/>
        </w:rPr>
        <w:t>skyriui iki disertacijos gynimo.</w:t>
      </w:r>
    </w:p>
    <w:p w:rsidR="00B01134" w:rsidRDefault="00B01134" w:rsidP="00B01134">
      <w:pPr>
        <w:pStyle w:val="Default"/>
        <w:rPr>
          <w:lang w:val="lt-LT"/>
        </w:rPr>
      </w:pPr>
    </w:p>
    <w:p w:rsidR="00C45912" w:rsidRDefault="00C45912" w:rsidP="00B01134">
      <w:pPr>
        <w:pStyle w:val="Default"/>
        <w:rPr>
          <w:lang w:val="lt-LT"/>
        </w:rPr>
      </w:pPr>
    </w:p>
    <w:p w:rsidR="00C45912" w:rsidRDefault="00C45912" w:rsidP="00B01134">
      <w:pPr>
        <w:pStyle w:val="Default"/>
        <w:rPr>
          <w:lang w:val="lt-LT"/>
        </w:rPr>
      </w:pPr>
    </w:p>
    <w:p w:rsidR="00C45912" w:rsidRDefault="00C45912" w:rsidP="00B01134">
      <w:pPr>
        <w:pStyle w:val="Default"/>
        <w:rPr>
          <w:lang w:val="lt-LT"/>
        </w:rPr>
      </w:pPr>
    </w:p>
    <w:p w:rsidR="00A30A92" w:rsidRDefault="00A30A92" w:rsidP="00B01134">
      <w:pPr>
        <w:pStyle w:val="Default"/>
        <w:rPr>
          <w:lang w:val="lt-LT"/>
        </w:rPr>
      </w:pPr>
    </w:p>
    <w:p w:rsidR="00A30A92" w:rsidRDefault="00A30A92" w:rsidP="00B01134">
      <w:pPr>
        <w:pStyle w:val="Default"/>
        <w:rPr>
          <w:lang w:val="lt-LT"/>
        </w:rPr>
      </w:pPr>
    </w:p>
    <w:p w:rsidR="00A30A92" w:rsidRDefault="00A30A92" w:rsidP="00B01134">
      <w:pPr>
        <w:pStyle w:val="Default"/>
        <w:rPr>
          <w:lang w:val="lt-LT"/>
        </w:rPr>
      </w:pPr>
    </w:p>
    <w:p w:rsidR="00A30A92" w:rsidRDefault="00A30A92" w:rsidP="00B01134">
      <w:pPr>
        <w:pStyle w:val="Default"/>
        <w:rPr>
          <w:lang w:val="lt-LT"/>
        </w:rPr>
      </w:pPr>
    </w:p>
    <w:p w:rsidR="00A30A92" w:rsidRDefault="00A30A92" w:rsidP="00B01134">
      <w:pPr>
        <w:pStyle w:val="Default"/>
        <w:rPr>
          <w:lang w:val="lt-LT"/>
        </w:rPr>
      </w:pPr>
    </w:p>
    <w:p w:rsidR="00C45912" w:rsidRDefault="00C45912" w:rsidP="00B01134">
      <w:pPr>
        <w:pStyle w:val="Default"/>
        <w:rPr>
          <w:lang w:val="lt-LT"/>
        </w:rPr>
      </w:pPr>
    </w:p>
    <w:p w:rsidR="00C45912" w:rsidRPr="00127EA6" w:rsidRDefault="00C45912" w:rsidP="00B01134">
      <w:pPr>
        <w:pStyle w:val="Default"/>
        <w:rPr>
          <w:lang w:val="lt-LT"/>
        </w:rPr>
      </w:pPr>
    </w:p>
    <w:p w:rsidR="00A30A92" w:rsidRPr="003E63C1" w:rsidRDefault="00A30A92" w:rsidP="005C13D8">
      <w:pPr>
        <w:pStyle w:val="Default"/>
        <w:spacing w:line="360" w:lineRule="auto"/>
        <w:rPr>
          <w:b/>
          <w:lang w:val="lt-LT"/>
        </w:rPr>
      </w:pPr>
      <w:r w:rsidRPr="003E63C1">
        <w:rPr>
          <w:b/>
          <w:lang w:val="lt-LT"/>
        </w:rPr>
        <w:lastRenderedPageBreak/>
        <w:t>Pagrindinė informacija iš 2017 m. ir 2010 m. VU Mokslo doktorantūros reglamentų (https://www.vu.lt/studijos/doktorantams/reglamentai):</w:t>
      </w:r>
    </w:p>
    <w:p w:rsidR="00A30A92" w:rsidRPr="003E63C1" w:rsidRDefault="00A30A92" w:rsidP="00A30A92">
      <w:pPr>
        <w:pStyle w:val="Default"/>
        <w:rPr>
          <w:b/>
          <w:bCs/>
          <w:lang w:val="lt-LT"/>
        </w:rPr>
      </w:pPr>
    </w:p>
    <w:p w:rsidR="00A30A92" w:rsidRPr="003E63C1" w:rsidRDefault="00A30A92" w:rsidP="00A30A92">
      <w:pPr>
        <w:pStyle w:val="Default"/>
        <w:jc w:val="center"/>
      </w:pPr>
      <w:r w:rsidRPr="003E63C1">
        <w:rPr>
          <w:b/>
          <w:bCs/>
        </w:rPr>
        <w:t>VILNIAUS UNIVERSITETO</w:t>
      </w:r>
    </w:p>
    <w:p w:rsidR="00A30A92" w:rsidRPr="003E63C1" w:rsidRDefault="00A30A92" w:rsidP="00A30A92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3E63C1">
        <w:rPr>
          <w:rFonts w:ascii="Times New Roman" w:hAnsi="Times New Roman" w:cs="Times New Roman"/>
          <w:b/>
          <w:bCs/>
          <w:sz w:val="24"/>
          <w:szCs w:val="24"/>
        </w:rPr>
        <w:t>MOKSLO DOKTORANTŪROS REGLAMENTAS</w:t>
      </w:r>
    </w:p>
    <w:p w:rsidR="00A30A92" w:rsidRPr="003E63C1" w:rsidRDefault="00A30A92" w:rsidP="00A30A92">
      <w:pPr>
        <w:pStyle w:val="Default"/>
        <w:jc w:val="center"/>
      </w:pPr>
      <w:r w:rsidRPr="003E63C1">
        <w:t>PATVIRTINTA</w:t>
      </w:r>
    </w:p>
    <w:p w:rsidR="00A30A92" w:rsidRPr="003E63C1" w:rsidRDefault="00A30A92" w:rsidP="00A30A92">
      <w:pPr>
        <w:pStyle w:val="Default"/>
        <w:jc w:val="center"/>
      </w:pPr>
      <w:proofErr w:type="spellStart"/>
      <w:r w:rsidRPr="003E63C1">
        <w:t>Vilniaus</w:t>
      </w:r>
      <w:proofErr w:type="spellEnd"/>
      <w:r w:rsidRPr="003E63C1">
        <w:t xml:space="preserve"> </w:t>
      </w:r>
      <w:proofErr w:type="spellStart"/>
      <w:r w:rsidRPr="003E63C1">
        <w:t>universiteto</w:t>
      </w:r>
      <w:proofErr w:type="spellEnd"/>
      <w:r w:rsidRPr="003E63C1">
        <w:t xml:space="preserve"> </w:t>
      </w:r>
      <w:proofErr w:type="spellStart"/>
      <w:r w:rsidRPr="003E63C1">
        <w:t>senato</w:t>
      </w:r>
      <w:proofErr w:type="spellEnd"/>
    </w:p>
    <w:p w:rsidR="00A30A92" w:rsidRPr="003E63C1" w:rsidRDefault="00A30A92" w:rsidP="00A30A92">
      <w:pPr>
        <w:pStyle w:val="Default"/>
        <w:jc w:val="center"/>
      </w:pPr>
      <w:r w:rsidRPr="003E63C1">
        <w:t xml:space="preserve">2017 m. </w:t>
      </w:r>
      <w:proofErr w:type="spellStart"/>
      <w:r w:rsidRPr="003E63C1">
        <w:t>spalio</w:t>
      </w:r>
      <w:proofErr w:type="spellEnd"/>
      <w:r w:rsidRPr="003E63C1">
        <w:t xml:space="preserve"> 24 d. </w:t>
      </w:r>
      <w:proofErr w:type="spellStart"/>
      <w:r w:rsidRPr="003E63C1">
        <w:t>nutarimu</w:t>
      </w:r>
      <w:proofErr w:type="spellEnd"/>
      <w:r w:rsidRPr="003E63C1">
        <w:t xml:space="preserve"> Nr. S-2017-10-3</w:t>
      </w:r>
    </w:p>
    <w:p w:rsidR="00A30A92" w:rsidRPr="003E63C1" w:rsidRDefault="00A30A92" w:rsidP="00A30A92">
      <w:pPr>
        <w:pStyle w:val="Default"/>
      </w:pPr>
    </w:p>
    <w:p w:rsidR="00A30A92" w:rsidRPr="003E63C1" w:rsidRDefault="00A30A92" w:rsidP="00A30A92">
      <w:pPr>
        <w:pStyle w:val="Default"/>
        <w:spacing w:after="27" w:line="360" w:lineRule="auto"/>
        <w:jc w:val="both"/>
      </w:pPr>
      <w:proofErr w:type="gramStart"/>
      <w:r w:rsidRPr="003E63C1">
        <w:t xml:space="preserve">„44. </w:t>
      </w:r>
      <w:proofErr w:type="spellStart"/>
      <w:r w:rsidRPr="003E63C1">
        <w:t>Doktorantas</w:t>
      </w:r>
      <w:proofErr w:type="spellEnd"/>
      <w:r w:rsidRPr="003E63C1">
        <w:t xml:space="preserve"> </w:t>
      </w:r>
      <w:proofErr w:type="spellStart"/>
      <w:r w:rsidRPr="003E63C1">
        <w:t>doktoranto</w:t>
      </w:r>
      <w:proofErr w:type="spellEnd"/>
      <w:r w:rsidRPr="003E63C1">
        <w:t xml:space="preserve"> </w:t>
      </w:r>
      <w:proofErr w:type="spellStart"/>
      <w:r w:rsidRPr="003E63C1">
        <w:t>darbo</w:t>
      </w:r>
      <w:proofErr w:type="spellEnd"/>
      <w:r w:rsidRPr="003E63C1">
        <w:t xml:space="preserve"> plane </w:t>
      </w:r>
      <w:proofErr w:type="spellStart"/>
      <w:r w:rsidRPr="003E63C1">
        <w:t>numatytus</w:t>
      </w:r>
      <w:proofErr w:type="spellEnd"/>
      <w:r w:rsidRPr="003E63C1">
        <w:t xml:space="preserve"> </w:t>
      </w:r>
      <w:proofErr w:type="spellStart"/>
      <w:r w:rsidRPr="003E63C1">
        <w:t>egzaminus</w:t>
      </w:r>
      <w:proofErr w:type="spellEnd"/>
      <w:r w:rsidRPr="003E63C1">
        <w:t xml:space="preserve"> </w:t>
      </w:r>
      <w:proofErr w:type="spellStart"/>
      <w:r w:rsidRPr="003E63C1">
        <w:t>laiko</w:t>
      </w:r>
      <w:proofErr w:type="spellEnd"/>
      <w:r w:rsidRPr="003E63C1">
        <w:t xml:space="preserve"> </w:t>
      </w:r>
      <w:proofErr w:type="spellStart"/>
      <w:r w:rsidRPr="003E63C1">
        <w:t>dalyvaujant</w:t>
      </w:r>
      <w:proofErr w:type="spellEnd"/>
      <w:r w:rsidRPr="003E63C1">
        <w:t xml:space="preserve"> </w:t>
      </w:r>
      <w:proofErr w:type="spellStart"/>
      <w:r w:rsidRPr="003E63C1">
        <w:t>Padalinio</w:t>
      </w:r>
      <w:proofErr w:type="spellEnd"/>
      <w:r w:rsidRPr="003E63C1">
        <w:t xml:space="preserve">, </w:t>
      </w:r>
      <w:proofErr w:type="spellStart"/>
      <w:r w:rsidRPr="003E63C1">
        <w:t>atsakingo</w:t>
      </w:r>
      <w:proofErr w:type="spellEnd"/>
      <w:r w:rsidRPr="003E63C1">
        <w:t xml:space="preserve"> </w:t>
      </w:r>
      <w:proofErr w:type="spellStart"/>
      <w:r w:rsidRPr="003E63C1">
        <w:t>už</w:t>
      </w:r>
      <w:proofErr w:type="spellEnd"/>
      <w:r w:rsidRPr="003E63C1">
        <w:t xml:space="preserve"> </w:t>
      </w:r>
      <w:proofErr w:type="spellStart"/>
      <w:r w:rsidRPr="003E63C1">
        <w:t>studijų</w:t>
      </w:r>
      <w:proofErr w:type="spellEnd"/>
      <w:r w:rsidRPr="003E63C1">
        <w:t xml:space="preserve"> </w:t>
      </w:r>
      <w:proofErr w:type="spellStart"/>
      <w:r w:rsidRPr="003E63C1">
        <w:t>dalyką</w:t>
      </w:r>
      <w:proofErr w:type="spellEnd"/>
      <w:r w:rsidRPr="003E63C1">
        <w:t xml:space="preserve">, </w:t>
      </w:r>
      <w:proofErr w:type="spellStart"/>
      <w:r w:rsidRPr="003E63C1">
        <w:t>vadovo</w:t>
      </w:r>
      <w:proofErr w:type="spellEnd"/>
      <w:r w:rsidRPr="003E63C1">
        <w:t xml:space="preserve"> </w:t>
      </w:r>
      <w:proofErr w:type="spellStart"/>
      <w:r w:rsidRPr="003E63C1">
        <w:t>įsakymu</w:t>
      </w:r>
      <w:proofErr w:type="spellEnd"/>
      <w:r w:rsidRPr="003E63C1">
        <w:t xml:space="preserve"> </w:t>
      </w:r>
      <w:proofErr w:type="spellStart"/>
      <w:r w:rsidRPr="003E63C1">
        <w:t>sudarytai</w:t>
      </w:r>
      <w:proofErr w:type="spellEnd"/>
      <w:r w:rsidRPr="003E63C1">
        <w:t xml:space="preserve"> </w:t>
      </w:r>
      <w:proofErr w:type="spellStart"/>
      <w:r w:rsidRPr="003E63C1">
        <w:t>komisijai</w:t>
      </w:r>
      <w:proofErr w:type="spellEnd"/>
      <w:r w:rsidRPr="003E63C1">
        <w:t>.</w:t>
      </w:r>
      <w:proofErr w:type="gramEnd"/>
      <w:r w:rsidRPr="003E63C1">
        <w:t xml:space="preserve"> </w:t>
      </w:r>
      <w:proofErr w:type="spellStart"/>
      <w:proofErr w:type="gramStart"/>
      <w:r w:rsidRPr="003E63C1">
        <w:t>Komisijoje</w:t>
      </w:r>
      <w:proofErr w:type="spellEnd"/>
      <w:r w:rsidRPr="003E63C1">
        <w:t xml:space="preserve"> </w:t>
      </w:r>
      <w:proofErr w:type="spellStart"/>
      <w:r w:rsidRPr="003E63C1">
        <w:t>turi</w:t>
      </w:r>
      <w:proofErr w:type="spellEnd"/>
      <w:r w:rsidRPr="003E63C1">
        <w:t xml:space="preserve"> </w:t>
      </w:r>
      <w:proofErr w:type="spellStart"/>
      <w:r w:rsidRPr="003E63C1">
        <w:t>būti</w:t>
      </w:r>
      <w:proofErr w:type="spellEnd"/>
      <w:r w:rsidRPr="003E63C1">
        <w:t xml:space="preserve"> </w:t>
      </w:r>
      <w:proofErr w:type="spellStart"/>
      <w:r w:rsidRPr="003E63C1">
        <w:t>pirmininkas</w:t>
      </w:r>
      <w:proofErr w:type="spellEnd"/>
      <w:r w:rsidRPr="003E63C1">
        <w:t xml:space="preserve"> </w:t>
      </w:r>
      <w:proofErr w:type="spellStart"/>
      <w:r w:rsidRPr="003E63C1">
        <w:t>ir</w:t>
      </w:r>
      <w:proofErr w:type="spellEnd"/>
      <w:r w:rsidRPr="003E63C1">
        <w:t xml:space="preserve"> du </w:t>
      </w:r>
      <w:proofErr w:type="spellStart"/>
      <w:r w:rsidRPr="003E63C1">
        <w:t>nariai</w:t>
      </w:r>
      <w:proofErr w:type="spellEnd"/>
      <w:r w:rsidRPr="003E63C1">
        <w:t>.</w:t>
      </w:r>
      <w:proofErr w:type="gramEnd"/>
      <w:r w:rsidRPr="003E63C1">
        <w:t xml:space="preserve"> </w:t>
      </w:r>
      <w:proofErr w:type="spellStart"/>
      <w:proofErr w:type="gramStart"/>
      <w:r w:rsidRPr="003E63C1">
        <w:t>Visi</w:t>
      </w:r>
      <w:proofErr w:type="spellEnd"/>
      <w:r w:rsidRPr="003E63C1">
        <w:t xml:space="preserve"> </w:t>
      </w:r>
      <w:proofErr w:type="spellStart"/>
      <w:r w:rsidRPr="003E63C1">
        <w:t>trys</w:t>
      </w:r>
      <w:proofErr w:type="spellEnd"/>
      <w:r w:rsidRPr="003E63C1">
        <w:t xml:space="preserve"> </w:t>
      </w:r>
      <w:proofErr w:type="spellStart"/>
      <w:r w:rsidRPr="003E63C1">
        <w:t>komisijos</w:t>
      </w:r>
      <w:proofErr w:type="spellEnd"/>
      <w:r w:rsidRPr="003E63C1">
        <w:t xml:space="preserve"> </w:t>
      </w:r>
      <w:proofErr w:type="spellStart"/>
      <w:r w:rsidRPr="003E63C1">
        <w:t>nariai</w:t>
      </w:r>
      <w:proofErr w:type="spellEnd"/>
      <w:r w:rsidRPr="003E63C1">
        <w:t xml:space="preserve"> </w:t>
      </w:r>
      <w:proofErr w:type="spellStart"/>
      <w:r w:rsidRPr="003E63C1">
        <w:t>turi</w:t>
      </w:r>
      <w:proofErr w:type="spellEnd"/>
      <w:r w:rsidRPr="003E63C1">
        <w:t xml:space="preserve"> </w:t>
      </w:r>
      <w:proofErr w:type="spellStart"/>
      <w:r w:rsidRPr="003E63C1">
        <w:t>turėti</w:t>
      </w:r>
      <w:proofErr w:type="spellEnd"/>
      <w:r w:rsidRPr="003E63C1">
        <w:t xml:space="preserve"> </w:t>
      </w:r>
      <w:proofErr w:type="spellStart"/>
      <w:r w:rsidRPr="003E63C1">
        <w:t>mokslo</w:t>
      </w:r>
      <w:proofErr w:type="spellEnd"/>
      <w:r w:rsidRPr="003E63C1">
        <w:t xml:space="preserve"> </w:t>
      </w:r>
      <w:proofErr w:type="spellStart"/>
      <w:r w:rsidRPr="003E63C1">
        <w:t>laipsnius</w:t>
      </w:r>
      <w:proofErr w:type="spellEnd"/>
      <w:r w:rsidRPr="003E63C1">
        <w:t>.</w:t>
      </w:r>
      <w:proofErr w:type="gramEnd"/>
      <w:r w:rsidRPr="003E63C1">
        <w:t xml:space="preserve"> </w:t>
      </w:r>
      <w:proofErr w:type="gramStart"/>
      <w:r w:rsidRPr="003E63C1">
        <w:t xml:space="preserve">Tarp </w:t>
      </w:r>
      <w:proofErr w:type="spellStart"/>
      <w:r w:rsidRPr="003E63C1">
        <w:t>egzaminuotojų</w:t>
      </w:r>
      <w:proofErr w:type="spellEnd"/>
      <w:r w:rsidRPr="003E63C1">
        <w:t xml:space="preserve"> </w:t>
      </w:r>
      <w:proofErr w:type="spellStart"/>
      <w:r w:rsidRPr="003E63C1">
        <w:t>gali</w:t>
      </w:r>
      <w:proofErr w:type="spellEnd"/>
      <w:r w:rsidRPr="003E63C1">
        <w:t xml:space="preserve"> </w:t>
      </w:r>
      <w:proofErr w:type="spellStart"/>
      <w:r w:rsidRPr="003E63C1">
        <w:t>būti</w:t>
      </w:r>
      <w:proofErr w:type="spellEnd"/>
      <w:r w:rsidRPr="003E63C1">
        <w:t xml:space="preserve"> to </w:t>
      </w:r>
      <w:proofErr w:type="spellStart"/>
      <w:r w:rsidRPr="003E63C1">
        <w:t>dalyko</w:t>
      </w:r>
      <w:proofErr w:type="spellEnd"/>
      <w:r w:rsidRPr="003E63C1">
        <w:t xml:space="preserve"> </w:t>
      </w:r>
      <w:proofErr w:type="spellStart"/>
      <w:r w:rsidRPr="003E63C1">
        <w:t>konsultantas</w:t>
      </w:r>
      <w:proofErr w:type="spellEnd"/>
      <w:r w:rsidRPr="003E63C1">
        <w:t>.</w:t>
      </w:r>
      <w:proofErr w:type="gramEnd"/>
      <w:r w:rsidRPr="003E63C1">
        <w:t xml:space="preserve"> </w:t>
      </w:r>
      <w:proofErr w:type="spellStart"/>
      <w:r w:rsidRPr="003E63C1">
        <w:t>Jeigu</w:t>
      </w:r>
      <w:proofErr w:type="spellEnd"/>
      <w:r w:rsidRPr="003E63C1">
        <w:t xml:space="preserve"> </w:t>
      </w:r>
      <w:proofErr w:type="spellStart"/>
      <w:r w:rsidRPr="003E63C1">
        <w:t>egzaminas</w:t>
      </w:r>
      <w:proofErr w:type="spellEnd"/>
      <w:r w:rsidRPr="003E63C1">
        <w:t xml:space="preserve"> </w:t>
      </w:r>
      <w:proofErr w:type="spellStart"/>
      <w:r w:rsidRPr="003E63C1">
        <w:t>neišlaikomas</w:t>
      </w:r>
      <w:proofErr w:type="spellEnd"/>
      <w:r w:rsidRPr="003E63C1">
        <w:t xml:space="preserve">, </w:t>
      </w:r>
      <w:proofErr w:type="spellStart"/>
      <w:r w:rsidRPr="003E63C1">
        <w:t>jį</w:t>
      </w:r>
      <w:proofErr w:type="spellEnd"/>
      <w:r w:rsidRPr="003E63C1">
        <w:t xml:space="preserve"> </w:t>
      </w:r>
      <w:proofErr w:type="spellStart"/>
      <w:r w:rsidRPr="003E63C1">
        <w:t>galima</w:t>
      </w:r>
      <w:proofErr w:type="spellEnd"/>
      <w:r w:rsidRPr="003E63C1">
        <w:t xml:space="preserve"> </w:t>
      </w:r>
      <w:proofErr w:type="spellStart"/>
      <w:r w:rsidRPr="003E63C1">
        <w:t>perlaikyti</w:t>
      </w:r>
      <w:proofErr w:type="spellEnd"/>
      <w:r w:rsidRPr="003E63C1">
        <w:t xml:space="preserve">, bet ne </w:t>
      </w:r>
      <w:proofErr w:type="spellStart"/>
      <w:r w:rsidRPr="003E63C1">
        <w:t>anksčiau</w:t>
      </w:r>
      <w:proofErr w:type="spellEnd"/>
      <w:r w:rsidRPr="003E63C1">
        <w:t xml:space="preserve"> </w:t>
      </w:r>
      <w:proofErr w:type="spellStart"/>
      <w:r w:rsidRPr="003E63C1">
        <w:t>kaip</w:t>
      </w:r>
      <w:proofErr w:type="spellEnd"/>
      <w:r w:rsidRPr="003E63C1">
        <w:t xml:space="preserve"> </w:t>
      </w:r>
      <w:proofErr w:type="spellStart"/>
      <w:r w:rsidRPr="003E63C1">
        <w:t>po</w:t>
      </w:r>
      <w:proofErr w:type="spellEnd"/>
      <w:r w:rsidRPr="003E63C1">
        <w:t xml:space="preserve"> </w:t>
      </w:r>
      <w:proofErr w:type="spellStart"/>
      <w:r w:rsidRPr="003E63C1">
        <w:t>dviejų</w:t>
      </w:r>
      <w:proofErr w:type="spellEnd"/>
      <w:r w:rsidRPr="003E63C1">
        <w:t xml:space="preserve"> </w:t>
      </w:r>
      <w:proofErr w:type="spellStart"/>
      <w:r w:rsidRPr="003E63C1">
        <w:t>mėnesių</w:t>
      </w:r>
      <w:proofErr w:type="spellEnd"/>
      <w:r w:rsidRPr="003E63C1">
        <w:t xml:space="preserve">. </w:t>
      </w:r>
      <w:proofErr w:type="spellStart"/>
      <w:proofErr w:type="gramStart"/>
      <w:r w:rsidRPr="003E63C1">
        <w:t>Antrą</w:t>
      </w:r>
      <w:proofErr w:type="spellEnd"/>
      <w:r w:rsidRPr="003E63C1">
        <w:t xml:space="preserve"> </w:t>
      </w:r>
      <w:proofErr w:type="spellStart"/>
      <w:r w:rsidRPr="003E63C1">
        <w:t>kartą</w:t>
      </w:r>
      <w:proofErr w:type="spellEnd"/>
      <w:r w:rsidRPr="003E63C1">
        <w:t xml:space="preserve"> </w:t>
      </w:r>
      <w:proofErr w:type="spellStart"/>
      <w:r w:rsidRPr="003E63C1">
        <w:t>neišlaikius</w:t>
      </w:r>
      <w:proofErr w:type="spellEnd"/>
      <w:r w:rsidRPr="003E63C1">
        <w:t xml:space="preserve"> </w:t>
      </w:r>
      <w:proofErr w:type="spellStart"/>
      <w:r w:rsidRPr="003E63C1">
        <w:t>egzamino</w:t>
      </w:r>
      <w:proofErr w:type="spellEnd"/>
      <w:r w:rsidRPr="003E63C1">
        <w:t xml:space="preserve">, per 1 </w:t>
      </w:r>
      <w:proofErr w:type="spellStart"/>
      <w:r w:rsidRPr="003E63C1">
        <w:t>mėnesį</w:t>
      </w:r>
      <w:proofErr w:type="spellEnd"/>
      <w:r w:rsidRPr="003E63C1">
        <w:t xml:space="preserve"> </w:t>
      </w:r>
      <w:proofErr w:type="spellStart"/>
      <w:r w:rsidRPr="003E63C1">
        <w:t>nuo</w:t>
      </w:r>
      <w:proofErr w:type="spellEnd"/>
      <w:r w:rsidRPr="003E63C1">
        <w:t xml:space="preserve"> </w:t>
      </w:r>
      <w:proofErr w:type="spellStart"/>
      <w:r w:rsidRPr="003E63C1">
        <w:t>egzamino</w:t>
      </w:r>
      <w:proofErr w:type="spellEnd"/>
      <w:r w:rsidRPr="003E63C1">
        <w:t xml:space="preserve"> </w:t>
      </w:r>
      <w:proofErr w:type="spellStart"/>
      <w:r w:rsidRPr="003E63C1">
        <w:t>datos</w:t>
      </w:r>
      <w:proofErr w:type="spellEnd"/>
      <w:r w:rsidRPr="003E63C1">
        <w:t xml:space="preserve"> </w:t>
      </w:r>
      <w:proofErr w:type="spellStart"/>
      <w:r w:rsidRPr="003E63C1">
        <w:t>doktorantui</w:t>
      </w:r>
      <w:proofErr w:type="spellEnd"/>
      <w:r w:rsidRPr="003E63C1">
        <w:t xml:space="preserve"> </w:t>
      </w:r>
      <w:proofErr w:type="spellStart"/>
      <w:r w:rsidRPr="003E63C1">
        <w:t>skelbiama</w:t>
      </w:r>
      <w:proofErr w:type="spellEnd"/>
      <w:r w:rsidRPr="003E63C1">
        <w:t xml:space="preserve"> </w:t>
      </w:r>
      <w:proofErr w:type="spellStart"/>
      <w:r w:rsidRPr="003E63C1">
        <w:t>neeilinė</w:t>
      </w:r>
      <w:proofErr w:type="spellEnd"/>
      <w:r w:rsidRPr="003E63C1">
        <w:t xml:space="preserve"> </w:t>
      </w:r>
      <w:proofErr w:type="spellStart"/>
      <w:r w:rsidRPr="003E63C1">
        <w:t>atestacija</w:t>
      </w:r>
      <w:proofErr w:type="spellEnd"/>
      <w:r w:rsidRPr="003E63C1">
        <w:t>.</w:t>
      </w:r>
      <w:proofErr w:type="gramEnd"/>
      <w:r w:rsidRPr="003E63C1">
        <w:t xml:space="preserve"> </w:t>
      </w:r>
      <w:proofErr w:type="spellStart"/>
      <w:proofErr w:type="gramStart"/>
      <w:r w:rsidRPr="003E63C1">
        <w:t>Atestavus</w:t>
      </w:r>
      <w:proofErr w:type="spellEnd"/>
      <w:r w:rsidRPr="003E63C1">
        <w:t xml:space="preserve"> </w:t>
      </w:r>
      <w:proofErr w:type="spellStart"/>
      <w:r w:rsidRPr="003E63C1">
        <w:t>doktorantą</w:t>
      </w:r>
      <w:proofErr w:type="spellEnd"/>
      <w:r w:rsidRPr="003E63C1">
        <w:t xml:space="preserve">, </w:t>
      </w:r>
      <w:proofErr w:type="spellStart"/>
      <w:r w:rsidRPr="003E63C1">
        <w:t>leidžiama</w:t>
      </w:r>
      <w:proofErr w:type="spellEnd"/>
      <w:r w:rsidRPr="003E63C1">
        <w:t xml:space="preserve"> </w:t>
      </w:r>
      <w:proofErr w:type="spellStart"/>
      <w:r w:rsidRPr="003E63C1">
        <w:t>laikyti</w:t>
      </w:r>
      <w:proofErr w:type="spellEnd"/>
      <w:r w:rsidRPr="003E63C1">
        <w:t xml:space="preserve"> </w:t>
      </w:r>
      <w:proofErr w:type="spellStart"/>
      <w:r w:rsidRPr="003E63C1">
        <w:t>egzaminą</w:t>
      </w:r>
      <w:proofErr w:type="spellEnd"/>
      <w:r w:rsidRPr="003E63C1">
        <w:t xml:space="preserve"> </w:t>
      </w:r>
      <w:proofErr w:type="spellStart"/>
      <w:r w:rsidRPr="003E63C1">
        <w:t>dar</w:t>
      </w:r>
      <w:proofErr w:type="spellEnd"/>
      <w:r w:rsidRPr="003E63C1">
        <w:t xml:space="preserve"> </w:t>
      </w:r>
      <w:proofErr w:type="spellStart"/>
      <w:r w:rsidRPr="003E63C1">
        <w:t>vieną</w:t>
      </w:r>
      <w:proofErr w:type="spellEnd"/>
      <w:r w:rsidRPr="003E63C1">
        <w:t xml:space="preserve"> </w:t>
      </w:r>
      <w:proofErr w:type="spellStart"/>
      <w:r w:rsidRPr="003E63C1">
        <w:t>kartą</w:t>
      </w:r>
      <w:proofErr w:type="spellEnd"/>
      <w:r w:rsidRPr="003E63C1">
        <w:t xml:space="preserve">, </w:t>
      </w:r>
      <w:proofErr w:type="spellStart"/>
      <w:r w:rsidRPr="003E63C1">
        <w:t>egzaminavimo</w:t>
      </w:r>
      <w:proofErr w:type="spellEnd"/>
      <w:r w:rsidRPr="003E63C1">
        <w:t xml:space="preserve"> </w:t>
      </w:r>
      <w:proofErr w:type="spellStart"/>
      <w:r w:rsidRPr="003E63C1">
        <w:t>kaštus</w:t>
      </w:r>
      <w:proofErr w:type="spellEnd"/>
      <w:r w:rsidRPr="003E63C1">
        <w:t xml:space="preserve"> </w:t>
      </w:r>
      <w:proofErr w:type="spellStart"/>
      <w:r w:rsidRPr="003E63C1">
        <w:t>apmokant</w:t>
      </w:r>
      <w:proofErr w:type="spellEnd"/>
      <w:r w:rsidRPr="003E63C1">
        <w:t xml:space="preserve"> </w:t>
      </w:r>
      <w:proofErr w:type="spellStart"/>
      <w:r w:rsidRPr="003E63C1">
        <w:t>doktoranto</w:t>
      </w:r>
      <w:proofErr w:type="spellEnd"/>
      <w:r w:rsidRPr="003E63C1">
        <w:t xml:space="preserve"> </w:t>
      </w:r>
      <w:proofErr w:type="spellStart"/>
      <w:r w:rsidRPr="003E63C1">
        <w:t>lėšomis</w:t>
      </w:r>
      <w:proofErr w:type="spellEnd"/>
      <w:r w:rsidRPr="003E63C1">
        <w:t>.</w:t>
      </w:r>
      <w:proofErr w:type="gramEnd"/>
      <w:r w:rsidRPr="003E63C1">
        <w:t xml:space="preserve"> </w:t>
      </w:r>
      <w:proofErr w:type="spellStart"/>
      <w:proofErr w:type="gramStart"/>
      <w:r w:rsidRPr="003E63C1">
        <w:t>Jei</w:t>
      </w:r>
      <w:proofErr w:type="spellEnd"/>
      <w:r w:rsidRPr="003E63C1">
        <w:t xml:space="preserve"> </w:t>
      </w:r>
      <w:proofErr w:type="spellStart"/>
      <w:r w:rsidRPr="003E63C1">
        <w:t>doktorantas</w:t>
      </w:r>
      <w:proofErr w:type="spellEnd"/>
      <w:r w:rsidRPr="003E63C1">
        <w:t xml:space="preserve"> </w:t>
      </w:r>
      <w:proofErr w:type="spellStart"/>
      <w:r w:rsidRPr="003E63C1">
        <w:t>egzamino</w:t>
      </w:r>
      <w:proofErr w:type="spellEnd"/>
      <w:r w:rsidRPr="003E63C1">
        <w:t xml:space="preserve"> </w:t>
      </w:r>
      <w:proofErr w:type="spellStart"/>
      <w:r w:rsidRPr="003E63C1">
        <w:t>neišlaiko</w:t>
      </w:r>
      <w:proofErr w:type="spellEnd"/>
      <w:r w:rsidRPr="003E63C1">
        <w:t xml:space="preserve"> </w:t>
      </w:r>
      <w:proofErr w:type="spellStart"/>
      <w:r w:rsidRPr="003E63C1">
        <w:t>trečią</w:t>
      </w:r>
      <w:proofErr w:type="spellEnd"/>
      <w:r w:rsidRPr="003E63C1">
        <w:t xml:space="preserve"> </w:t>
      </w:r>
      <w:proofErr w:type="spellStart"/>
      <w:r w:rsidRPr="003E63C1">
        <w:t>kartą</w:t>
      </w:r>
      <w:proofErr w:type="spellEnd"/>
      <w:r w:rsidRPr="003E63C1">
        <w:t xml:space="preserve">, </w:t>
      </w:r>
      <w:proofErr w:type="spellStart"/>
      <w:r w:rsidRPr="003E63C1">
        <w:t>jis</w:t>
      </w:r>
      <w:proofErr w:type="spellEnd"/>
      <w:r w:rsidRPr="003E63C1">
        <w:t xml:space="preserve"> </w:t>
      </w:r>
      <w:proofErr w:type="spellStart"/>
      <w:r w:rsidRPr="003E63C1">
        <w:t>neatestuojamas</w:t>
      </w:r>
      <w:proofErr w:type="spellEnd"/>
      <w:r w:rsidRPr="003E63C1">
        <w:t xml:space="preserve"> </w:t>
      </w:r>
      <w:proofErr w:type="spellStart"/>
      <w:r w:rsidRPr="003E63C1">
        <w:t>ir</w:t>
      </w:r>
      <w:proofErr w:type="spellEnd"/>
      <w:r w:rsidRPr="003E63C1">
        <w:t xml:space="preserve"> </w:t>
      </w:r>
      <w:proofErr w:type="spellStart"/>
      <w:r w:rsidRPr="003E63C1">
        <w:t>šalinamas</w:t>
      </w:r>
      <w:proofErr w:type="spellEnd"/>
      <w:r w:rsidRPr="003E63C1">
        <w:t xml:space="preserve"> </w:t>
      </w:r>
      <w:proofErr w:type="spellStart"/>
      <w:r w:rsidRPr="003E63C1">
        <w:t>iš</w:t>
      </w:r>
      <w:proofErr w:type="spellEnd"/>
      <w:r w:rsidRPr="003E63C1">
        <w:t xml:space="preserve"> </w:t>
      </w:r>
      <w:proofErr w:type="spellStart"/>
      <w:r w:rsidRPr="003E63C1">
        <w:t>doktorantūros</w:t>
      </w:r>
      <w:proofErr w:type="spellEnd"/>
      <w:r w:rsidRPr="003E63C1">
        <w:t>.</w:t>
      </w:r>
      <w:proofErr w:type="gramEnd"/>
      <w:r w:rsidRPr="003E63C1">
        <w:t xml:space="preserve"> </w:t>
      </w:r>
    </w:p>
    <w:p w:rsidR="00A30A92" w:rsidRPr="003E63C1" w:rsidRDefault="00A30A92" w:rsidP="00A30A92">
      <w:pPr>
        <w:pStyle w:val="Default"/>
        <w:spacing w:after="27" w:line="360" w:lineRule="auto"/>
        <w:jc w:val="both"/>
      </w:pPr>
      <w:r w:rsidRPr="003E63C1">
        <w:t xml:space="preserve">45. </w:t>
      </w:r>
      <w:proofErr w:type="spellStart"/>
      <w:r w:rsidRPr="003E63C1">
        <w:t>Išlaikius</w:t>
      </w:r>
      <w:proofErr w:type="spellEnd"/>
      <w:r w:rsidRPr="003E63C1">
        <w:t xml:space="preserve"> </w:t>
      </w:r>
      <w:proofErr w:type="spellStart"/>
      <w:r w:rsidRPr="003E63C1">
        <w:t>visus</w:t>
      </w:r>
      <w:proofErr w:type="spellEnd"/>
      <w:r w:rsidRPr="003E63C1">
        <w:t xml:space="preserve"> </w:t>
      </w:r>
      <w:proofErr w:type="spellStart"/>
      <w:r w:rsidRPr="003E63C1">
        <w:t>egzaminus</w:t>
      </w:r>
      <w:proofErr w:type="spellEnd"/>
      <w:r w:rsidRPr="003E63C1">
        <w:t xml:space="preserve">, </w:t>
      </w:r>
      <w:proofErr w:type="spellStart"/>
      <w:r w:rsidRPr="003E63C1">
        <w:t>įsakymai</w:t>
      </w:r>
      <w:proofErr w:type="spellEnd"/>
      <w:r w:rsidRPr="003E63C1">
        <w:t xml:space="preserve"> </w:t>
      </w:r>
      <w:proofErr w:type="spellStart"/>
      <w:proofErr w:type="gramStart"/>
      <w:r w:rsidRPr="003E63C1">
        <w:t>dėl</w:t>
      </w:r>
      <w:proofErr w:type="spellEnd"/>
      <w:proofErr w:type="gramEnd"/>
      <w:r w:rsidRPr="003E63C1">
        <w:t xml:space="preserve"> </w:t>
      </w:r>
      <w:proofErr w:type="spellStart"/>
      <w:r w:rsidRPr="003E63C1">
        <w:t>egzaminų</w:t>
      </w:r>
      <w:proofErr w:type="spellEnd"/>
      <w:r w:rsidRPr="003E63C1">
        <w:t xml:space="preserve"> </w:t>
      </w:r>
      <w:proofErr w:type="spellStart"/>
      <w:r w:rsidRPr="003E63C1">
        <w:t>komisijos</w:t>
      </w:r>
      <w:proofErr w:type="spellEnd"/>
      <w:r w:rsidRPr="003E63C1">
        <w:t xml:space="preserve"> </w:t>
      </w:r>
      <w:proofErr w:type="spellStart"/>
      <w:r w:rsidRPr="003E63C1">
        <w:t>sudarymo</w:t>
      </w:r>
      <w:proofErr w:type="spellEnd"/>
      <w:r w:rsidRPr="003E63C1">
        <w:t xml:space="preserve"> </w:t>
      </w:r>
      <w:proofErr w:type="spellStart"/>
      <w:r w:rsidRPr="003E63C1">
        <w:t>ir</w:t>
      </w:r>
      <w:proofErr w:type="spellEnd"/>
      <w:r w:rsidRPr="003E63C1">
        <w:t xml:space="preserve"> </w:t>
      </w:r>
      <w:proofErr w:type="spellStart"/>
      <w:r w:rsidRPr="003E63C1">
        <w:t>egzaminų</w:t>
      </w:r>
      <w:proofErr w:type="spellEnd"/>
      <w:r w:rsidRPr="003E63C1">
        <w:t xml:space="preserve"> </w:t>
      </w:r>
      <w:proofErr w:type="spellStart"/>
      <w:r w:rsidRPr="003E63C1">
        <w:t>datų</w:t>
      </w:r>
      <w:proofErr w:type="spellEnd"/>
      <w:r w:rsidRPr="003E63C1">
        <w:t xml:space="preserve">, </w:t>
      </w:r>
      <w:proofErr w:type="spellStart"/>
      <w:r w:rsidRPr="003E63C1">
        <w:t>taip</w:t>
      </w:r>
      <w:proofErr w:type="spellEnd"/>
      <w:r w:rsidRPr="003E63C1">
        <w:t xml:space="preserve"> pat </w:t>
      </w:r>
      <w:proofErr w:type="spellStart"/>
      <w:r w:rsidRPr="003E63C1">
        <w:t>egzaminų</w:t>
      </w:r>
      <w:proofErr w:type="spellEnd"/>
      <w:r w:rsidRPr="003E63C1">
        <w:t xml:space="preserve"> </w:t>
      </w:r>
      <w:proofErr w:type="spellStart"/>
      <w:r w:rsidRPr="003E63C1">
        <w:t>išlaikymo</w:t>
      </w:r>
      <w:proofErr w:type="spellEnd"/>
      <w:r w:rsidRPr="003E63C1">
        <w:t xml:space="preserve"> </w:t>
      </w:r>
      <w:proofErr w:type="spellStart"/>
      <w:r w:rsidRPr="003E63C1">
        <w:t>protokolas</w:t>
      </w:r>
      <w:proofErr w:type="spellEnd"/>
      <w:r w:rsidRPr="003E63C1">
        <w:t xml:space="preserve"> </w:t>
      </w:r>
      <w:proofErr w:type="spellStart"/>
      <w:r w:rsidRPr="003E63C1">
        <w:t>pateikiami</w:t>
      </w:r>
      <w:proofErr w:type="spellEnd"/>
      <w:r w:rsidRPr="003E63C1">
        <w:t xml:space="preserve"> </w:t>
      </w:r>
      <w:proofErr w:type="spellStart"/>
      <w:r w:rsidRPr="003E63C1">
        <w:t>Doktorantūros</w:t>
      </w:r>
      <w:proofErr w:type="spellEnd"/>
      <w:r w:rsidRPr="003E63C1">
        <w:t xml:space="preserve"> </w:t>
      </w:r>
      <w:proofErr w:type="spellStart"/>
      <w:r w:rsidRPr="003E63C1">
        <w:t>skyriui</w:t>
      </w:r>
      <w:proofErr w:type="spellEnd"/>
      <w:r w:rsidRPr="003E63C1">
        <w:t xml:space="preserve">. </w:t>
      </w:r>
    </w:p>
    <w:p w:rsidR="00A30A92" w:rsidRPr="003E63C1" w:rsidRDefault="00A30A92" w:rsidP="00A30A92">
      <w:pPr>
        <w:pStyle w:val="Default"/>
        <w:spacing w:line="360" w:lineRule="auto"/>
        <w:jc w:val="both"/>
        <w:rPr>
          <w:color w:val="auto"/>
        </w:rPr>
      </w:pPr>
      <w:r w:rsidRPr="003E63C1">
        <w:t xml:space="preserve">46. </w:t>
      </w:r>
      <w:proofErr w:type="spellStart"/>
      <w:r w:rsidRPr="003E63C1">
        <w:t>Doktorantui</w:t>
      </w:r>
      <w:proofErr w:type="spellEnd"/>
      <w:r w:rsidRPr="003E63C1">
        <w:t xml:space="preserve"> </w:t>
      </w:r>
      <w:proofErr w:type="spellStart"/>
      <w:r w:rsidRPr="003E63C1">
        <w:t>gali</w:t>
      </w:r>
      <w:proofErr w:type="spellEnd"/>
      <w:r w:rsidRPr="003E63C1">
        <w:t xml:space="preserve"> </w:t>
      </w:r>
      <w:proofErr w:type="spellStart"/>
      <w:r w:rsidRPr="003E63C1">
        <w:t>būti</w:t>
      </w:r>
      <w:proofErr w:type="spellEnd"/>
      <w:r w:rsidRPr="003E63C1">
        <w:t xml:space="preserve"> </w:t>
      </w:r>
      <w:proofErr w:type="spellStart"/>
      <w:r w:rsidRPr="003E63C1">
        <w:t>įskaityti</w:t>
      </w:r>
      <w:proofErr w:type="spellEnd"/>
      <w:r w:rsidRPr="003E63C1">
        <w:t xml:space="preserve"> </w:t>
      </w:r>
      <w:proofErr w:type="spellStart"/>
      <w:r w:rsidRPr="003E63C1">
        <w:t>anksčiau</w:t>
      </w:r>
      <w:proofErr w:type="spellEnd"/>
      <w:r w:rsidRPr="003E63C1">
        <w:t xml:space="preserve"> </w:t>
      </w:r>
      <w:proofErr w:type="spellStart"/>
      <w:r w:rsidRPr="003E63C1">
        <w:t>išlaikytų</w:t>
      </w:r>
      <w:proofErr w:type="spellEnd"/>
      <w:r w:rsidRPr="003E63C1">
        <w:t xml:space="preserve"> </w:t>
      </w:r>
      <w:proofErr w:type="spellStart"/>
      <w:r w:rsidRPr="003E63C1">
        <w:t>dalykų</w:t>
      </w:r>
      <w:proofErr w:type="spellEnd"/>
      <w:r w:rsidRPr="003E63C1">
        <w:t xml:space="preserve">, </w:t>
      </w:r>
      <w:proofErr w:type="spellStart"/>
      <w:r w:rsidRPr="003E63C1">
        <w:t>studijuotų</w:t>
      </w:r>
      <w:proofErr w:type="spellEnd"/>
      <w:r w:rsidRPr="003E63C1">
        <w:t xml:space="preserve"> </w:t>
      </w:r>
      <w:proofErr w:type="spellStart"/>
      <w:r w:rsidRPr="003E63C1">
        <w:t>pagal</w:t>
      </w:r>
      <w:proofErr w:type="spellEnd"/>
      <w:r w:rsidRPr="003E63C1">
        <w:t xml:space="preserve"> </w:t>
      </w:r>
      <w:proofErr w:type="spellStart"/>
      <w:r w:rsidRPr="003E63C1">
        <w:t>doktorantūros</w:t>
      </w:r>
      <w:proofErr w:type="spellEnd"/>
      <w:r w:rsidRPr="003E63C1">
        <w:t xml:space="preserve"> </w:t>
      </w:r>
      <w:proofErr w:type="spellStart"/>
      <w:r w:rsidRPr="003E63C1">
        <w:t>programas</w:t>
      </w:r>
      <w:proofErr w:type="spellEnd"/>
      <w:r w:rsidRPr="003E63C1">
        <w:t xml:space="preserve">, </w:t>
      </w:r>
      <w:proofErr w:type="spellStart"/>
      <w:r w:rsidRPr="003E63C1">
        <w:t>egzaminai</w:t>
      </w:r>
      <w:proofErr w:type="spellEnd"/>
      <w:r w:rsidRPr="003E63C1">
        <w:t xml:space="preserve">. </w:t>
      </w:r>
      <w:proofErr w:type="spellStart"/>
      <w:proofErr w:type="gramStart"/>
      <w:r w:rsidRPr="003E63C1">
        <w:t>Jie</w:t>
      </w:r>
      <w:proofErr w:type="spellEnd"/>
      <w:r w:rsidRPr="003E63C1">
        <w:t xml:space="preserve"> </w:t>
      </w:r>
      <w:proofErr w:type="spellStart"/>
      <w:r w:rsidRPr="003E63C1">
        <w:t>įskaitomi</w:t>
      </w:r>
      <w:proofErr w:type="spellEnd"/>
      <w:r w:rsidRPr="003E63C1">
        <w:t xml:space="preserve"> </w:t>
      </w:r>
      <w:proofErr w:type="spellStart"/>
      <w:r w:rsidRPr="003E63C1">
        <w:t>Komiteto</w:t>
      </w:r>
      <w:proofErr w:type="spellEnd"/>
      <w:r w:rsidRPr="003E63C1">
        <w:t xml:space="preserve"> </w:t>
      </w:r>
      <w:proofErr w:type="spellStart"/>
      <w:r w:rsidRPr="003E63C1">
        <w:t>sprendimu</w:t>
      </w:r>
      <w:proofErr w:type="spellEnd"/>
      <w:r w:rsidRPr="003E63C1">
        <w:t xml:space="preserve">, </w:t>
      </w:r>
      <w:proofErr w:type="spellStart"/>
      <w:r w:rsidRPr="003E63C1">
        <w:t>doktorantui</w:t>
      </w:r>
      <w:proofErr w:type="spellEnd"/>
      <w:r w:rsidRPr="003E63C1">
        <w:t xml:space="preserve"> </w:t>
      </w:r>
      <w:proofErr w:type="spellStart"/>
      <w:r w:rsidRPr="003E63C1">
        <w:t>pateikus</w:t>
      </w:r>
      <w:proofErr w:type="spellEnd"/>
      <w:r w:rsidRPr="003E63C1">
        <w:t xml:space="preserve"> </w:t>
      </w:r>
      <w:proofErr w:type="spellStart"/>
      <w:r w:rsidRPr="003E63C1">
        <w:t>egzaminų</w:t>
      </w:r>
      <w:proofErr w:type="spellEnd"/>
      <w:r w:rsidRPr="003E63C1">
        <w:t xml:space="preserve"> </w:t>
      </w:r>
      <w:proofErr w:type="spellStart"/>
      <w:r w:rsidRPr="003E63C1">
        <w:t>išlaikymo</w:t>
      </w:r>
      <w:proofErr w:type="spellEnd"/>
      <w:r w:rsidRPr="003E63C1">
        <w:t xml:space="preserve"> </w:t>
      </w:r>
      <w:proofErr w:type="spellStart"/>
      <w:r w:rsidRPr="003E63C1">
        <w:rPr>
          <w:color w:val="auto"/>
        </w:rPr>
        <w:t>protokolus</w:t>
      </w:r>
      <w:proofErr w:type="spellEnd"/>
      <w:r w:rsidRPr="003E63C1">
        <w:rPr>
          <w:color w:val="auto"/>
        </w:rPr>
        <w:t xml:space="preserve"> </w:t>
      </w:r>
      <w:proofErr w:type="spellStart"/>
      <w:r w:rsidRPr="003E63C1">
        <w:rPr>
          <w:color w:val="auto"/>
        </w:rPr>
        <w:t>ar</w:t>
      </w:r>
      <w:proofErr w:type="spellEnd"/>
      <w:r w:rsidRPr="003E63C1">
        <w:rPr>
          <w:color w:val="auto"/>
        </w:rPr>
        <w:t xml:space="preserve"> </w:t>
      </w:r>
      <w:proofErr w:type="spellStart"/>
      <w:r w:rsidRPr="003E63C1">
        <w:rPr>
          <w:color w:val="auto"/>
        </w:rPr>
        <w:t>kitus</w:t>
      </w:r>
      <w:proofErr w:type="spellEnd"/>
      <w:r w:rsidRPr="003E63C1">
        <w:rPr>
          <w:color w:val="auto"/>
        </w:rPr>
        <w:t xml:space="preserve"> </w:t>
      </w:r>
      <w:proofErr w:type="spellStart"/>
      <w:r w:rsidRPr="003E63C1">
        <w:rPr>
          <w:color w:val="auto"/>
        </w:rPr>
        <w:t>dokumentus</w:t>
      </w:r>
      <w:proofErr w:type="spellEnd"/>
      <w:r w:rsidRPr="003E63C1">
        <w:rPr>
          <w:color w:val="auto"/>
        </w:rPr>
        <w:t xml:space="preserve">, </w:t>
      </w:r>
      <w:proofErr w:type="spellStart"/>
      <w:r w:rsidRPr="003E63C1">
        <w:rPr>
          <w:color w:val="auto"/>
        </w:rPr>
        <w:t>patvirtinančius</w:t>
      </w:r>
      <w:proofErr w:type="spellEnd"/>
      <w:r w:rsidRPr="003E63C1">
        <w:rPr>
          <w:color w:val="auto"/>
        </w:rPr>
        <w:t xml:space="preserve"> </w:t>
      </w:r>
      <w:proofErr w:type="spellStart"/>
      <w:r w:rsidRPr="003E63C1">
        <w:rPr>
          <w:color w:val="auto"/>
        </w:rPr>
        <w:t>egzaminų</w:t>
      </w:r>
      <w:proofErr w:type="spellEnd"/>
      <w:r w:rsidRPr="003E63C1">
        <w:rPr>
          <w:color w:val="auto"/>
        </w:rPr>
        <w:t xml:space="preserve"> </w:t>
      </w:r>
      <w:proofErr w:type="spellStart"/>
      <w:r w:rsidRPr="003E63C1">
        <w:rPr>
          <w:color w:val="auto"/>
        </w:rPr>
        <w:t>išlaikymą</w:t>
      </w:r>
      <w:proofErr w:type="spellEnd"/>
      <w:r w:rsidRPr="003E63C1">
        <w:rPr>
          <w:color w:val="auto"/>
        </w:rPr>
        <w:t>.</w:t>
      </w:r>
      <w:proofErr w:type="gramEnd"/>
      <w:r w:rsidRPr="003E63C1">
        <w:rPr>
          <w:color w:val="auto"/>
        </w:rPr>
        <w:t xml:space="preserve"> </w:t>
      </w:r>
      <w:proofErr w:type="spellStart"/>
      <w:proofErr w:type="gramStart"/>
      <w:r w:rsidRPr="003E63C1">
        <w:rPr>
          <w:color w:val="auto"/>
        </w:rPr>
        <w:t>Visi</w:t>
      </w:r>
      <w:proofErr w:type="spellEnd"/>
      <w:r w:rsidRPr="003E63C1">
        <w:rPr>
          <w:color w:val="auto"/>
        </w:rPr>
        <w:t xml:space="preserve"> </w:t>
      </w:r>
      <w:proofErr w:type="spellStart"/>
      <w:r w:rsidRPr="003E63C1">
        <w:rPr>
          <w:color w:val="auto"/>
        </w:rPr>
        <w:t>šie</w:t>
      </w:r>
      <w:proofErr w:type="spellEnd"/>
      <w:r w:rsidRPr="003E63C1">
        <w:rPr>
          <w:color w:val="auto"/>
        </w:rPr>
        <w:t xml:space="preserve"> </w:t>
      </w:r>
      <w:proofErr w:type="spellStart"/>
      <w:r w:rsidRPr="003E63C1">
        <w:rPr>
          <w:color w:val="auto"/>
        </w:rPr>
        <w:t>dokumentai</w:t>
      </w:r>
      <w:proofErr w:type="spellEnd"/>
      <w:r w:rsidRPr="003E63C1">
        <w:rPr>
          <w:color w:val="auto"/>
        </w:rPr>
        <w:t xml:space="preserve"> </w:t>
      </w:r>
      <w:proofErr w:type="spellStart"/>
      <w:r w:rsidRPr="003E63C1">
        <w:rPr>
          <w:color w:val="auto"/>
        </w:rPr>
        <w:t>pateikiami</w:t>
      </w:r>
      <w:proofErr w:type="spellEnd"/>
      <w:r w:rsidRPr="003E63C1">
        <w:rPr>
          <w:color w:val="auto"/>
        </w:rPr>
        <w:t xml:space="preserve"> </w:t>
      </w:r>
      <w:proofErr w:type="spellStart"/>
      <w:r w:rsidRPr="003E63C1">
        <w:rPr>
          <w:color w:val="auto"/>
        </w:rPr>
        <w:t>Doktorantūros</w:t>
      </w:r>
      <w:proofErr w:type="spellEnd"/>
      <w:r w:rsidRPr="003E63C1">
        <w:rPr>
          <w:color w:val="auto"/>
        </w:rPr>
        <w:t xml:space="preserve"> </w:t>
      </w:r>
      <w:proofErr w:type="spellStart"/>
      <w:r w:rsidRPr="003E63C1">
        <w:rPr>
          <w:color w:val="auto"/>
        </w:rPr>
        <w:t>skyriui</w:t>
      </w:r>
      <w:proofErr w:type="spellEnd"/>
      <w:r w:rsidRPr="003E63C1">
        <w:rPr>
          <w:color w:val="auto"/>
        </w:rPr>
        <w:t>.</w:t>
      </w:r>
      <w:proofErr w:type="gramEnd"/>
      <w:r w:rsidRPr="003E63C1">
        <w:rPr>
          <w:color w:val="auto"/>
        </w:rPr>
        <w:t xml:space="preserve"> </w:t>
      </w:r>
    </w:p>
    <w:p w:rsidR="00A30A92" w:rsidRPr="003E63C1" w:rsidRDefault="00A30A92" w:rsidP="00A30A92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 w:rsidRPr="003E63C1">
        <w:rPr>
          <w:color w:val="auto"/>
        </w:rPr>
        <w:t xml:space="preserve">47. </w:t>
      </w:r>
      <w:proofErr w:type="spellStart"/>
      <w:r w:rsidRPr="003E63C1">
        <w:rPr>
          <w:color w:val="auto"/>
        </w:rPr>
        <w:t>Dėl</w:t>
      </w:r>
      <w:proofErr w:type="spellEnd"/>
      <w:r w:rsidRPr="003E63C1">
        <w:rPr>
          <w:color w:val="auto"/>
        </w:rPr>
        <w:t xml:space="preserve"> </w:t>
      </w:r>
      <w:proofErr w:type="spellStart"/>
      <w:r w:rsidRPr="003E63C1">
        <w:rPr>
          <w:color w:val="auto"/>
        </w:rPr>
        <w:t>svarbių</w:t>
      </w:r>
      <w:proofErr w:type="spellEnd"/>
      <w:r w:rsidRPr="003E63C1">
        <w:rPr>
          <w:color w:val="auto"/>
        </w:rPr>
        <w:t xml:space="preserve"> </w:t>
      </w:r>
      <w:proofErr w:type="spellStart"/>
      <w:r w:rsidRPr="003E63C1">
        <w:rPr>
          <w:color w:val="auto"/>
        </w:rPr>
        <w:t>priežasčių</w:t>
      </w:r>
      <w:proofErr w:type="spellEnd"/>
      <w:r w:rsidRPr="003E63C1">
        <w:rPr>
          <w:color w:val="auto"/>
        </w:rPr>
        <w:t xml:space="preserve"> (</w:t>
      </w:r>
      <w:proofErr w:type="spellStart"/>
      <w:r w:rsidRPr="003E63C1">
        <w:rPr>
          <w:color w:val="auto"/>
        </w:rPr>
        <w:t>liga</w:t>
      </w:r>
      <w:proofErr w:type="spellEnd"/>
      <w:r w:rsidRPr="003E63C1">
        <w:rPr>
          <w:color w:val="auto"/>
        </w:rPr>
        <w:t xml:space="preserve">, </w:t>
      </w:r>
      <w:proofErr w:type="spellStart"/>
      <w:r w:rsidRPr="003E63C1">
        <w:rPr>
          <w:color w:val="auto"/>
        </w:rPr>
        <w:t>užsienio</w:t>
      </w:r>
      <w:proofErr w:type="spellEnd"/>
      <w:r w:rsidRPr="003E63C1">
        <w:rPr>
          <w:color w:val="auto"/>
        </w:rPr>
        <w:t xml:space="preserve"> </w:t>
      </w:r>
      <w:proofErr w:type="spellStart"/>
      <w:r w:rsidRPr="003E63C1">
        <w:rPr>
          <w:color w:val="auto"/>
        </w:rPr>
        <w:t>komandiruotė</w:t>
      </w:r>
      <w:proofErr w:type="spellEnd"/>
      <w:r w:rsidRPr="003E63C1">
        <w:rPr>
          <w:color w:val="auto"/>
        </w:rPr>
        <w:t xml:space="preserve"> </w:t>
      </w:r>
      <w:proofErr w:type="spellStart"/>
      <w:r w:rsidRPr="003E63C1">
        <w:rPr>
          <w:color w:val="auto"/>
        </w:rPr>
        <w:t>ir</w:t>
      </w:r>
      <w:proofErr w:type="spellEnd"/>
      <w:r w:rsidRPr="003E63C1">
        <w:rPr>
          <w:color w:val="auto"/>
        </w:rPr>
        <w:t xml:space="preserve"> pan.) </w:t>
      </w:r>
      <w:proofErr w:type="spellStart"/>
      <w:r w:rsidRPr="003E63C1">
        <w:rPr>
          <w:color w:val="auto"/>
        </w:rPr>
        <w:t>Komitetas</w:t>
      </w:r>
      <w:proofErr w:type="spellEnd"/>
      <w:r w:rsidRPr="003E63C1">
        <w:rPr>
          <w:color w:val="auto"/>
        </w:rPr>
        <w:t xml:space="preserve"> </w:t>
      </w:r>
      <w:proofErr w:type="spellStart"/>
      <w:r w:rsidRPr="003E63C1">
        <w:rPr>
          <w:color w:val="auto"/>
        </w:rPr>
        <w:t>gali</w:t>
      </w:r>
      <w:proofErr w:type="spellEnd"/>
      <w:r w:rsidRPr="003E63C1">
        <w:rPr>
          <w:color w:val="auto"/>
        </w:rPr>
        <w:t xml:space="preserve"> </w:t>
      </w:r>
      <w:proofErr w:type="spellStart"/>
      <w:r w:rsidRPr="003E63C1">
        <w:rPr>
          <w:color w:val="auto"/>
        </w:rPr>
        <w:t>atidėti</w:t>
      </w:r>
      <w:proofErr w:type="spellEnd"/>
      <w:r w:rsidRPr="003E63C1">
        <w:rPr>
          <w:color w:val="auto"/>
        </w:rPr>
        <w:t xml:space="preserve"> </w:t>
      </w:r>
      <w:proofErr w:type="spellStart"/>
      <w:r w:rsidRPr="003E63C1">
        <w:rPr>
          <w:color w:val="auto"/>
        </w:rPr>
        <w:t>doktoranto</w:t>
      </w:r>
      <w:proofErr w:type="spellEnd"/>
      <w:r w:rsidRPr="003E63C1">
        <w:rPr>
          <w:color w:val="auto"/>
        </w:rPr>
        <w:t xml:space="preserve"> </w:t>
      </w:r>
      <w:proofErr w:type="spellStart"/>
      <w:r w:rsidRPr="003E63C1">
        <w:rPr>
          <w:color w:val="auto"/>
        </w:rPr>
        <w:t>darbo</w:t>
      </w:r>
      <w:proofErr w:type="spellEnd"/>
      <w:r w:rsidRPr="003E63C1">
        <w:rPr>
          <w:color w:val="auto"/>
        </w:rPr>
        <w:t xml:space="preserve"> plane </w:t>
      </w:r>
      <w:proofErr w:type="spellStart"/>
      <w:r w:rsidRPr="003E63C1">
        <w:rPr>
          <w:color w:val="auto"/>
        </w:rPr>
        <w:t>numatytų</w:t>
      </w:r>
      <w:proofErr w:type="spellEnd"/>
      <w:r w:rsidRPr="003E63C1">
        <w:rPr>
          <w:color w:val="auto"/>
        </w:rPr>
        <w:t xml:space="preserve"> </w:t>
      </w:r>
      <w:proofErr w:type="spellStart"/>
      <w:r w:rsidRPr="003E63C1">
        <w:rPr>
          <w:color w:val="auto"/>
        </w:rPr>
        <w:t>egzaminų</w:t>
      </w:r>
      <w:proofErr w:type="spellEnd"/>
      <w:r w:rsidRPr="003E63C1">
        <w:rPr>
          <w:color w:val="auto"/>
        </w:rPr>
        <w:t xml:space="preserve"> </w:t>
      </w:r>
      <w:proofErr w:type="spellStart"/>
      <w:r w:rsidRPr="003E63C1">
        <w:rPr>
          <w:color w:val="auto"/>
        </w:rPr>
        <w:t>laikymo</w:t>
      </w:r>
      <w:proofErr w:type="spellEnd"/>
      <w:r w:rsidRPr="003E63C1">
        <w:rPr>
          <w:color w:val="auto"/>
        </w:rPr>
        <w:t xml:space="preserve"> </w:t>
      </w:r>
      <w:proofErr w:type="spellStart"/>
      <w:r w:rsidRPr="003E63C1">
        <w:rPr>
          <w:color w:val="auto"/>
        </w:rPr>
        <w:t>ir</w:t>
      </w:r>
      <w:proofErr w:type="spellEnd"/>
      <w:r w:rsidRPr="003E63C1">
        <w:rPr>
          <w:color w:val="auto"/>
        </w:rPr>
        <w:t xml:space="preserve"> </w:t>
      </w:r>
      <w:proofErr w:type="spellStart"/>
      <w:r w:rsidRPr="003E63C1">
        <w:rPr>
          <w:color w:val="auto"/>
        </w:rPr>
        <w:t>kitokių</w:t>
      </w:r>
      <w:proofErr w:type="spellEnd"/>
      <w:r w:rsidRPr="003E63C1">
        <w:rPr>
          <w:color w:val="auto"/>
        </w:rPr>
        <w:t xml:space="preserve"> </w:t>
      </w:r>
      <w:proofErr w:type="spellStart"/>
      <w:r w:rsidRPr="003E63C1">
        <w:rPr>
          <w:color w:val="auto"/>
        </w:rPr>
        <w:t>atsiskaitymų</w:t>
      </w:r>
      <w:proofErr w:type="spellEnd"/>
      <w:r w:rsidRPr="003E63C1">
        <w:rPr>
          <w:color w:val="auto"/>
        </w:rPr>
        <w:t xml:space="preserve"> terminus</w:t>
      </w:r>
      <w:proofErr w:type="gramStart"/>
      <w:r w:rsidRPr="003E63C1">
        <w:rPr>
          <w:color w:val="auto"/>
          <w:sz w:val="23"/>
          <w:szCs w:val="23"/>
        </w:rPr>
        <w:t>.“</w:t>
      </w:r>
      <w:proofErr w:type="gramEnd"/>
    </w:p>
    <w:p w:rsidR="00A30A92" w:rsidRPr="003E63C1" w:rsidRDefault="00A30A92" w:rsidP="00A30A92">
      <w:pPr>
        <w:pStyle w:val="Default"/>
        <w:spacing w:line="360" w:lineRule="auto"/>
        <w:jc w:val="center"/>
        <w:rPr>
          <w:color w:val="auto"/>
          <w:sz w:val="23"/>
          <w:szCs w:val="23"/>
        </w:rPr>
      </w:pPr>
    </w:p>
    <w:p w:rsidR="00A30A92" w:rsidRPr="003E63C1" w:rsidRDefault="00A30A92" w:rsidP="00A30A92">
      <w:pPr>
        <w:pStyle w:val="Default"/>
        <w:jc w:val="center"/>
      </w:pPr>
      <w:r w:rsidRPr="003E63C1">
        <w:rPr>
          <w:b/>
          <w:bCs/>
        </w:rPr>
        <w:t>VILNIAUS UNIVERSITETO</w:t>
      </w:r>
    </w:p>
    <w:p w:rsidR="00A30A92" w:rsidRPr="003E63C1" w:rsidRDefault="00A30A92" w:rsidP="00A30A92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3E63C1">
        <w:rPr>
          <w:rFonts w:ascii="Times New Roman" w:hAnsi="Times New Roman" w:cs="Times New Roman"/>
          <w:b/>
          <w:bCs/>
          <w:sz w:val="24"/>
          <w:szCs w:val="24"/>
        </w:rPr>
        <w:t>MOKSLO DOKTORANTŪROS REGLAMENTAS</w:t>
      </w:r>
    </w:p>
    <w:p w:rsidR="00A30A92" w:rsidRPr="003E63C1" w:rsidRDefault="00A30A92" w:rsidP="00A30A92">
      <w:pPr>
        <w:pStyle w:val="Default"/>
        <w:jc w:val="center"/>
      </w:pPr>
      <w:r w:rsidRPr="003E63C1">
        <w:t>PATVIRTINTA</w:t>
      </w:r>
    </w:p>
    <w:p w:rsidR="00A30A92" w:rsidRPr="003E63C1" w:rsidRDefault="00A30A92" w:rsidP="00A30A92">
      <w:pPr>
        <w:pStyle w:val="Default"/>
        <w:jc w:val="center"/>
      </w:pPr>
      <w:proofErr w:type="spellStart"/>
      <w:r w:rsidRPr="003E63C1">
        <w:t>Vilniaus</w:t>
      </w:r>
      <w:proofErr w:type="spellEnd"/>
      <w:r w:rsidRPr="003E63C1">
        <w:t xml:space="preserve"> </w:t>
      </w:r>
      <w:proofErr w:type="spellStart"/>
      <w:r w:rsidRPr="003E63C1">
        <w:t>universiteto</w:t>
      </w:r>
      <w:proofErr w:type="spellEnd"/>
      <w:r w:rsidRPr="003E63C1">
        <w:t xml:space="preserve"> </w:t>
      </w:r>
      <w:proofErr w:type="spellStart"/>
      <w:r w:rsidRPr="003E63C1">
        <w:t>senato</w:t>
      </w:r>
      <w:proofErr w:type="spellEnd"/>
    </w:p>
    <w:p w:rsidR="00A30A92" w:rsidRPr="003E63C1" w:rsidRDefault="00A30A92" w:rsidP="00A30A92">
      <w:pPr>
        <w:pStyle w:val="Default"/>
        <w:spacing w:line="360" w:lineRule="auto"/>
        <w:jc w:val="center"/>
      </w:pPr>
      <w:r w:rsidRPr="003E63C1">
        <w:t xml:space="preserve">2010 m. </w:t>
      </w:r>
      <w:proofErr w:type="spellStart"/>
      <w:r w:rsidRPr="003E63C1">
        <w:t>birželio</w:t>
      </w:r>
      <w:proofErr w:type="spellEnd"/>
      <w:r w:rsidRPr="003E63C1">
        <w:t xml:space="preserve"> 3 d. </w:t>
      </w:r>
      <w:proofErr w:type="spellStart"/>
      <w:r w:rsidRPr="003E63C1">
        <w:t>nutarimu</w:t>
      </w:r>
      <w:proofErr w:type="spellEnd"/>
      <w:r w:rsidRPr="003E63C1">
        <w:t xml:space="preserve"> Nr. SK-2010-10-78</w:t>
      </w:r>
    </w:p>
    <w:p w:rsidR="00A30A92" w:rsidRPr="003E63C1" w:rsidRDefault="00A30A92" w:rsidP="00A30A92">
      <w:pPr>
        <w:pStyle w:val="Default"/>
        <w:spacing w:line="360" w:lineRule="auto"/>
        <w:jc w:val="both"/>
        <w:rPr>
          <w:b/>
          <w:bCs/>
        </w:rPr>
      </w:pPr>
    </w:p>
    <w:p w:rsidR="00A30A92" w:rsidRPr="003E63C1" w:rsidRDefault="00A30A92" w:rsidP="00A30A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3C1">
        <w:rPr>
          <w:rFonts w:ascii="Times New Roman" w:hAnsi="Times New Roman" w:cs="Times New Roman"/>
          <w:sz w:val="24"/>
          <w:szCs w:val="24"/>
        </w:rPr>
        <w:t xml:space="preserve">„28.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Doktorantas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studijų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plane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numatytus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egzaminus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laiko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dalyvaujant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akademinio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kamieninio</w:t>
      </w:r>
      <w:proofErr w:type="spellEnd"/>
    </w:p>
    <w:p w:rsidR="00A30A92" w:rsidRPr="003E63C1" w:rsidRDefault="00A30A92" w:rsidP="00A30A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E63C1">
        <w:rPr>
          <w:rFonts w:ascii="Times New Roman" w:hAnsi="Times New Roman" w:cs="Times New Roman"/>
          <w:sz w:val="24"/>
          <w:szCs w:val="24"/>
        </w:rPr>
        <w:lastRenderedPageBreak/>
        <w:t>padalinio</w:t>
      </w:r>
      <w:proofErr w:type="spellEnd"/>
      <w:proofErr w:type="gram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vadovo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įsakymu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sudarytai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komisijai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E63C1">
        <w:rPr>
          <w:rFonts w:ascii="Times New Roman" w:hAnsi="Times New Roman" w:cs="Times New Roman"/>
          <w:sz w:val="24"/>
          <w:szCs w:val="24"/>
        </w:rPr>
        <w:t>Komisijoje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pirmininkas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nariai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63C1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trys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komisijos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nariai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turėti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mokslo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laipsnius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63C1">
        <w:rPr>
          <w:rFonts w:ascii="Times New Roman" w:hAnsi="Times New Roman" w:cs="Times New Roman"/>
          <w:sz w:val="24"/>
          <w:szCs w:val="24"/>
        </w:rPr>
        <w:t xml:space="preserve">Tarp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egzaminuotojų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dalyko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konsultantas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Jeigu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egzaminas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neišlaikomas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galima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vieną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kartą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, bet ne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anksčiau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dviejų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mėnesių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perlaikyti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egzaminą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E63C1">
        <w:rPr>
          <w:rFonts w:ascii="Times New Roman" w:hAnsi="Times New Roman" w:cs="Times New Roman"/>
          <w:sz w:val="24"/>
          <w:szCs w:val="24"/>
        </w:rPr>
        <w:t>Antrą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kartą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neišlaikius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egzamino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doktorantui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skelbiama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neeilinė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atestacija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30A92" w:rsidRPr="003E63C1" w:rsidRDefault="00A30A92" w:rsidP="00A30A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3C1">
        <w:rPr>
          <w:rFonts w:ascii="Times New Roman" w:hAnsi="Times New Roman" w:cs="Times New Roman"/>
          <w:sz w:val="24"/>
          <w:szCs w:val="24"/>
        </w:rPr>
        <w:t xml:space="preserve">29.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Išlaikyti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egzaminai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fiksuojami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egzaminų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protokole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. Jo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pavyzdys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skelbiamas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Universiteto</w:t>
      </w:r>
      <w:proofErr w:type="spellEnd"/>
    </w:p>
    <w:p w:rsidR="00A30A92" w:rsidRPr="003E63C1" w:rsidRDefault="00A30A92" w:rsidP="00A30A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E63C1"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proofErr w:type="gram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svetainėje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>.</w:t>
      </w:r>
    </w:p>
    <w:p w:rsidR="00A30A92" w:rsidRPr="003E63C1" w:rsidRDefault="00A30A92" w:rsidP="00A30A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3C1">
        <w:rPr>
          <w:rFonts w:ascii="Times New Roman" w:hAnsi="Times New Roman" w:cs="Times New Roman"/>
          <w:sz w:val="24"/>
          <w:szCs w:val="24"/>
        </w:rPr>
        <w:t xml:space="preserve">30.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Išlaikius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studijų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egzaminus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akademinio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kamieninio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padalinio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vadovo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įsakymai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63C1">
        <w:rPr>
          <w:rFonts w:ascii="Times New Roman" w:hAnsi="Times New Roman" w:cs="Times New Roman"/>
          <w:sz w:val="24"/>
          <w:szCs w:val="24"/>
        </w:rPr>
        <w:t>dėl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egzaminų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komisijos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sudarymo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egzaminų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datų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egzaminų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išlaikymo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protokolas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pateikiami</w:t>
      </w:r>
      <w:proofErr w:type="spellEnd"/>
    </w:p>
    <w:p w:rsidR="00A30A92" w:rsidRPr="003E63C1" w:rsidRDefault="00A30A92" w:rsidP="00A30A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E63C1">
        <w:rPr>
          <w:rFonts w:ascii="Times New Roman" w:hAnsi="Times New Roman" w:cs="Times New Roman"/>
          <w:sz w:val="24"/>
          <w:szCs w:val="24"/>
        </w:rPr>
        <w:t>Doktorantūros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rezidentūros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skyriui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30A92" w:rsidRPr="003E63C1" w:rsidRDefault="00A30A92" w:rsidP="00A30A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3C1">
        <w:rPr>
          <w:rFonts w:ascii="Times New Roman" w:hAnsi="Times New Roman" w:cs="Times New Roman"/>
          <w:sz w:val="24"/>
          <w:szCs w:val="24"/>
        </w:rPr>
        <w:t xml:space="preserve">31.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Doktoranto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mokslinio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vadovo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teikimu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doktorantui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įskaityti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anksčiau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išlaikytų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dalykų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studijuotų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doktorantūros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programas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egzaminai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Jie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įskaitomi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doktorantūros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komiteto</w:t>
      </w:r>
      <w:proofErr w:type="spellEnd"/>
    </w:p>
    <w:p w:rsidR="00A30A92" w:rsidRPr="003E63C1" w:rsidRDefault="00A30A92" w:rsidP="00A30A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E63C1">
        <w:rPr>
          <w:rFonts w:ascii="Times New Roman" w:hAnsi="Times New Roman" w:cs="Times New Roman"/>
          <w:sz w:val="24"/>
          <w:szCs w:val="24"/>
        </w:rPr>
        <w:t>sprendimu</w:t>
      </w:r>
      <w:proofErr w:type="spellEnd"/>
      <w:proofErr w:type="gramEnd"/>
      <w:r w:rsidRPr="003E63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doktorantui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pateikus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egzaminų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išlaikymo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protokolus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kitus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dokumentus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patvirtinančius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egzaminų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išlaikymą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E63C1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šie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dokumentai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pateikiami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Doktorantūros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rezidentūros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skyriui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30A92" w:rsidRPr="003E63C1" w:rsidRDefault="00A30A92" w:rsidP="00A30A9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3C1">
        <w:rPr>
          <w:rFonts w:ascii="Times New Roman" w:hAnsi="Times New Roman" w:cs="Times New Roman"/>
          <w:sz w:val="24"/>
          <w:szCs w:val="24"/>
        </w:rPr>
        <w:t xml:space="preserve">33.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svarbių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priežasčių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gimdymas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vaiko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priežiūros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atostogos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doktoranto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liga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doktorantas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išleidžiamas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akademinių</w:t>
      </w:r>
      <w:proofErr w:type="spellEnd"/>
      <w:r w:rsidRPr="003E6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3C1">
        <w:rPr>
          <w:rFonts w:ascii="Times New Roman" w:hAnsi="Times New Roman" w:cs="Times New Roman"/>
          <w:sz w:val="24"/>
          <w:szCs w:val="24"/>
        </w:rPr>
        <w:t>atostogų</w:t>
      </w:r>
      <w:proofErr w:type="spellEnd"/>
      <w:proofErr w:type="gramStart"/>
      <w:r w:rsidRPr="003E63C1">
        <w:rPr>
          <w:rFonts w:ascii="Times New Roman" w:hAnsi="Times New Roman" w:cs="Times New Roman"/>
          <w:sz w:val="24"/>
          <w:szCs w:val="24"/>
        </w:rPr>
        <w:t>.“</w:t>
      </w:r>
      <w:proofErr w:type="gramEnd"/>
    </w:p>
    <w:p w:rsidR="00BD7159" w:rsidRPr="00BD7159" w:rsidRDefault="00BD7159" w:rsidP="00A30A92">
      <w:pPr>
        <w:pStyle w:val="Default"/>
        <w:jc w:val="center"/>
      </w:pPr>
    </w:p>
    <w:sectPr w:rsidR="00BD7159" w:rsidRPr="00BD7159" w:rsidSect="00D4174D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BA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40073"/>
    <w:multiLevelType w:val="hybridMultilevel"/>
    <w:tmpl w:val="32AC54D2"/>
    <w:lvl w:ilvl="0" w:tplc="3A8C65D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5763B"/>
    <w:multiLevelType w:val="hybridMultilevel"/>
    <w:tmpl w:val="E152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E7644"/>
    <w:multiLevelType w:val="hybridMultilevel"/>
    <w:tmpl w:val="68026D8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931615"/>
    <w:multiLevelType w:val="multilevel"/>
    <w:tmpl w:val="B9EAF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1A17"/>
    <w:rsid w:val="00051A5C"/>
    <w:rsid w:val="000627C6"/>
    <w:rsid w:val="00127EA6"/>
    <w:rsid w:val="001F7EA4"/>
    <w:rsid w:val="00266DE1"/>
    <w:rsid w:val="002C70E7"/>
    <w:rsid w:val="002F1A17"/>
    <w:rsid w:val="002F1D0B"/>
    <w:rsid w:val="002F2D85"/>
    <w:rsid w:val="00324CF3"/>
    <w:rsid w:val="00344C97"/>
    <w:rsid w:val="003B6F73"/>
    <w:rsid w:val="003E08DE"/>
    <w:rsid w:val="005C13D8"/>
    <w:rsid w:val="005F7001"/>
    <w:rsid w:val="00611851"/>
    <w:rsid w:val="00713B25"/>
    <w:rsid w:val="00762689"/>
    <w:rsid w:val="007A1BD7"/>
    <w:rsid w:val="008E73FA"/>
    <w:rsid w:val="008F0401"/>
    <w:rsid w:val="008F2F6B"/>
    <w:rsid w:val="0090352D"/>
    <w:rsid w:val="00985ED0"/>
    <w:rsid w:val="009F0F9F"/>
    <w:rsid w:val="009F60B3"/>
    <w:rsid w:val="00A30A92"/>
    <w:rsid w:val="00AA480A"/>
    <w:rsid w:val="00B01134"/>
    <w:rsid w:val="00B33E3D"/>
    <w:rsid w:val="00BD3035"/>
    <w:rsid w:val="00BD7159"/>
    <w:rsid w:val="00BF52F0"/>
    <w:rsid w:val="00BF6312"/>
    <w:rsid w:val="00C45912"/>
    <w:rsid w:val="00C6796A"/>
    <w:rsid w:val="00C77999"/>
    <w:rsid w:val="00D4174D"/>
    <w:rsid w:val="00D7782D"/>
    <w:rsid w:val="00DE2A21"/>
    <w:rsid w:val="00DE669B"/>
    <w:rsid w:val="00DF2E98"/>
    <w:rsid w:val="00E348B6"/>
    <w:rsid w:val="00FA1A95"/>
    <w:rsid w:val="00FC4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1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2E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2E9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A480A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varkarasciai@flf.vu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Gudelienė</dc:creator>
  <cp:keywords/>
  <dc:description/>
  <cp:lastModifiedBy>vartotojas</cp:lastModifiedBy>
  <cp:revision>37</cp:revision>
  <dcterms:created xsi:type="dcterms:W3CDTF">2019-01-23T08:28:00Z</dcterms:created>
  <dcterms:modified xsi:type="dcterms:W3CDTF">2020-05-18T06:27:00Z</dcterms:modified>
</cp:coreProperties>
</file>