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18" w:rsidRPr="00BD7F39" w:rsidRDefault="00512CA5" w:rsidP="00FD4926">
      <w:pPr>
        <w:spacing w:line="360" w:lineRule="auto"/>
        <w:jc w:val="center"/>
      </w:pPr>
      <w:bookmarkStart w:id="0" w:name="_GoBack"/>
      <w:bookmarkEnd w:id="0"/>
      <w:r w:rsidRPr="00715F28">
        <w:rPr>
          <w:noProof/>
        </w:rPr>
        <w:drawing>
          <wp:inline distT="0" distB="0" distL="0" distR="0">
            <wp:extent cx="819150" cy="904875"/>
            <wp:effectExtent l="0" t="0" r="0" b="0"/>
            <wp:docPr id="1" name="Paveikslėlis 1" descr="flf_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flf_zenkla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904875"/>
                    </a:xfrm>
                    <a:prstGeom prst="rect">
                      <a:avLst/>
                    </a:prstGeom>
                    <a:noFill/>
                    <a:ln>
                      <a:noFill/>
                    </a:ln>
                  </pic:spPr>
                </pic:pic>
              </a:graphicData>
            </a:graphic>
          </wp:inline>
        </w:drawing>
      </w:r>
    </w:p>
    <w:p w:rsidR="000F5E18" w:rsidRPr="006327B7" w:rsidRDefault="000F5E18" w:rsidP="00FD4926">
      <w:pPr>
        <w:spacing w:line="360" w:lineRule="auto"/>
        <w:jc w:val="center"/>
        <w:rPr>
          <w:b/>
        </w:rPr>
      </w:pPr>
      <w:r w:rsidRPr="006327B7">
        <w:rPr>
          <w:b/>
        </w:rPr>
        <w:t>VILNIAUS UNIVERSITETO</w:t>
      </w:r>
    </w:p>
    <w:p w:rsidR="000F5E18" w:rsidRPr="00265D45" w:rsidRDefault="000F5E18" w:rsidP="00FD4926">
      <w:pPr>
        <w:spacing w:line="360" w:lineRule="auto"/>
        <w:jc w:val="center"/>
        <w:rPr>
          <w:b/>
        </w:rPr>
      </w:pPr>
      <w:r w:rsidRPr="006327B7">
        <w:rPr>
          <w:b/>
        </w:rPr>
        <w:t>FILOLOGIJOS FAKULTETAS</w:t>
      </w:r>
    </w:p>
    <w:p w:rsidR="00BF51E7" w:rsidRPr="006327B7" w:rsidRDefault="000F47F2" w:rsidP="002A1B96">
      <w:pPr>
        <w:spacing w:line="360" w:lineRule="auto"/>
        <w:jc w:val="center"/>
        <w:rPr>
          <w:b/>
        </w:rPr>
      </w:pPr>
      <w:r>
        <w:rPr>
          <w:b/>
        </w:rPr>
        <w:t>DEKANATO</w:t>
      </w:r>
      <w:r w:rsidR="000F5E18">
        <w:rPr>
          <w:b/>
        </w:rPr>
        <w:t xml:space="preserve"> </w:t>
      </w:r>
      <w:r w:rsidR="000F5E18" w:rsidRPr="006327B7">
        <w:rPr>
          <w:b/>
        </w:rPr>
        <w:t>POSĖDŽIO PROTOKOLAS</w:t>
      </w:r>
    </w:p>
    <w:p w:rsidR="000F5E18" w:rsidRPr="00365694" w:rsidRDefault="000F5E18" w:rsidP="00FD4926">
      <w:pPr>
        <w:spacing w:line="360" w:lineRule="auto"/>
        <w:jc w:val="center"/>
        <w:rPr>
          <w:lang w:val="lt-LT"/>
        </w:rPr>
      </w:pPr>
      <w:r w:rsidRPr="006327B7">
        <w:t>20</w:t>
      </w:r>
      <w:r w:rsidR="001220EF">
        <w:t>20</w:t>
      </w:r>
      <w:r w:rsidRPr="006327B7">
        <w:t>-</w:t>
      </w:r>
      <w:r w:rsidR="001220EF">
        <w:t>0</w:t>
      </w:r>
      <w:r w:rsidR="0005575C">
        <w:t>4</w:t>
      </w:r>
      <w:r w:rsidRPr="006327B7">
        <w:t>-</w:t>
      </w:r>
      <w:r w:rsidR="00D10E20">
        <w:t>24</w:t>
      </w:r>
      <w:r w:rsidR="000F47F2">
        <w:t xml:space="preserve"> Nr. </w:t>
      </w:r>
      <w:r w:rsidR="000F47F2" w:rsidRPr="00252856">
        <w:t>(1.</w:t>
      </w:r>
      <w:r w:rsidR="001733F4" w:rsidRPr="00252856">
        <w:t>6</w:t>
      </w:r>
      <w:r w:rsidR="001220EF">
        <w:t>E</w:t>
      </w:r>
      <w:r w:rsidRPr="00252856">
        <w:t>) 180000-KT-</w:t>
      </w:r>
      <w:r w:rsidR="00920B95">
        <w:t>46</w:t>
      </w:r>
    </w:p>
    <w:p w:rsidR="000F5E18" w:rsidRDefault="000F5E18" w:rsidP="00FD4926">
      <w:pPr>
        <w:spacing w:line="360" w:lineRule="auto"/>
        <w:jc w:val="center"/>
      </w:pPr>
      <w:r w:rsidRPr="007668BA">
        <w:t>Vilnius</w:t>
      </w:r>
    </w:p>
    <w:p w:rsidR="002976C3" w:rsidRPr="007668BA" w:rsidRDefault="002976C3" w:rsidP="002976C3">
      <w:pPr>
        <w:spacing w:line="360" w:lineRule="auto"/>
        <w:ind w:right="432"/>
        <w:jc w:val="center"/>
      </w:pPr>
      <w:r>
        <w:t>Posėdis vyko MS Teams FilF vadovų grupėje.</w:t>
      </w:r>
    </w:p>
    <w:p w:rsidR="002976C3" w:rsidRPr="007668BA" w:rsidRDefault="002976C3" w:rsidP="00FD4926">
      <w:pPr>
        <w:spacing w:line="360" w:lineRule="auto"/>
        <w:jc w:val="center"/>
      </w:pPr>
    </w:p>
    <w:p w:rsidR="00BF51E7" w:rsidRPr="007B29FC" w:rsidRDefault="008B4F7D" w:rsidP="00FD4926">
      <w:pPr>
        <w:spacing w:line="360" w:lineRule="auto"/>
        <w:ind w:firstLine="720"/>
        <w:jc w:val="both"/>
      </w:pPr>
      <w:r w:rsidRPr="00E95E71">
        <w:t xml:space="preserve">Dalyvavo </w:t>
      </w:r>
      <w:r w:rsidR="00A03FA1" w:rsidRPr="00E95E71">
        <w:t xml:space="preserve">dekanė </w:t>
      </w:r>
      <w:r w:rsidR="000F5E18" w:rsidRPr="00E95E71">
        <w:t xml:space="preserve">prof. </w:t>
      </w:r>
      <w:r w:rsidR="001E4B16" w:rsidRPr="00E95E71">
        <w:t xml:space="preserve">dr. </w:t>
      </w:r>
      <w:r w:rsidR="000F5E18" w:rsidRPr="00E95E71">
        <w:t xml:space="preserve">Inesa Šeškauskienė, </w:t>
      </w:r>
      <w:r w:rsidR="00E12277" w:rsidRPr="00E95E71">
        <w:t xml:space="preserve">prodekanė doc. </w:t>
      </w:r>
      <w:r w:rsidR="00CB3D1F">
        <w:t>dr. Diana Šileikaitė-Kaishauri,</w:t>
      </w:r>
      <w:r w:rsidR="00E12277" w:rsidRPr="00E95E71">
        <w:t xml:space="preserve"> </w:t>
      </w:r>
      <w:r w:rsidR="001E4B16" w:rsidRPr="00E95E71">
        <w:t>direktorės</w:t>
      </w:r>
      <w:r w:rsidR="00101191">
        <w:t xml:space="preserve"> </w:t>
      </w:r>
      <w:r w:rsidR="008F2144">
        <w:t xml:space="preserve">doc. dr. Nijolė Juchnevičienė, </w:t>
      </w:r>
      <w:r w:rsidR="00A80FFF">
        <w:t xml:space="preserve">prof. dr. Roma Kriaučiūnienė, </w:t>
      </w:r>
      <w:r w:rsidR="00C14970">
        <w:t>prof. dr. Nijolė Maskaliūnienė,</w:t>
      </w:r>
      <w:r w:rsidR="00DF4322" w:rsidRPr="00E95E71">
        <w:t xml:space="preserve"> </w:t>
      </w:r>
      <w:r w:rsidR="008F2144">
        <w:t>prof. dr. Meilutė Ramonienė</w:t>
      </w:r>
      <w:r w:rsidR="00C14970">
        <w:t xml:space="preserve">, </w:t>
      </w:r>
      <w:r w:rsidR="00467FE0">
        <w:t>doc. dr. Erika Sausverde</w:t>
      </w:r>
      <w:r w:rsidR="0005575C">
        <w:t>.</w:t>
      </w:r>
    </w:p>
    <w:p w:rsidR="00BF586C" w:rsidRDefault="008B4F7D" w:rsidP="00FD4926">
      <w:pPr>
        <w:pStyle w:val="NormalWeb"/>
        <w:spacing w:line="360" w:lineRule="auto"/>
      </w:pPr>
      <w:r w:rsidRPr="002D1170">
        <w:rPr>
          <w:b/>
        </w:rPr>
        <w:t>Darbotvarkė</w:t>
      </w:r>
      <w:r w:rsidR="00BF586C" w:rsidRPr="002D1170">
        <w:t xml:space="preserve">: </w:t>
      </w:r>
    </w:p>
    <w:p w:rsidR="00D10E20" w:rsidRPr="00D10E20" w:rsidRDefault="00D10E20" w:rsidP="0066072C">
      <w:pPr>
        <w:pStyle w:val="ListParagraph"/>
        <w:numPr>
          <w:ilvl w:val="0"/>
          <w:numId w:val="50"/>
        </w:numPr>
        <w:shd w:val="clear" w:color="auto" w:fill="FFFFFF"/>
        <w:spacing w:line="360" w:lineRule="auto"/>
        <w:rPr>
          <w:rFonts w:eastAsia="Times New Roman"/>
          <w:color w:val="000000"/>
        </w:rPr>
      </w:pPr>
      <w:r>
        <w:rPr>
          <w:rFonts w:eastAsia="Times New Roman"/>
          <w:color w:val="000000"/>
        </w:rPr>
        <w:t>Aktualūs padalinių klausimai.</w:t>
      </w:r>
    </w:p>
    <w:p w:rsidR="0005575C" w:rsidRPr="0005575C" w:rsidRDefault="0005575C" w:rsidP="0066072C">
      <w:pPr>
        <w:pStyle w:val="ListParagraph"/>
        <w:numPr>
          <w:ilvl w:val="0"/>
          <w:numId w:val="50"/>
        </w:numPr>
        <w:shd w:val="clear" w:color="auto" w:fill="FFFFFF"/>
        <w:spacing w:line="360" w:lineRule="auto"/>
        <w:rPr>
          <w:rFonts w:eastAsia="Times New Roman"/>
          <w:color w:val="000000"/>
        </w:rPr>
      </w:pPr>
      <w:r w:rsidRPr="0005575C">
        <w:t>Info</w:t>
      </w:r>
      <w:r w:rsidR="002A1B96">
        <w:t>rmacija</w:t>
      </w:r>
      <w:r w:rsidRPr="0005575C">
        <w:t xml:space="preserve"> iš VU rektorato</w:t>
      </w:r>
      <w:r>
        <w:t>.</w:t>
      </w:r>
    </w:p>
    <w:p w:rsidR="002A1B96" w:rsidRPr="0066072C" w:rsidRDefault="00A530BC" w:rsidP="0066072C">
      <w:pPr>
        <w:pStyle w:val="ListParagraph"/>
        <w:numPr>
          <w:ilvl w:val="0"/>
          <w:numId w:val="50"/>
        </w:numPr>
        <w:shd w:val="clear" w:color="auto" w:fill="FFFFFF"/>
        <w:spacing w:line="360" w:lineRule="auto"/>
        <w:rPr>
          <w:rFonts w:eastAsia="Times New Roman"/>
          <w:color w:val="000000"/>
        </w:rPr>
      </w:pPr>
      <w:r>
        <w:rPr>
          <w:rFonts w:eastAsia="Times New Roman"/>
          <w:color w:val="000000"/>
        </w:rPr>
        <w:t>Kiti klausimai.</w:t>
      </w:r>
    </w:p>
    <w:p w:rsidR="002A1B96" w:rsidRDefault="002A1B96" w:rsidP="002A1B96">
      <w:pPr>
        <w:pStyle w:val="ListParagraph"/>
        <w:shd w:val="clear" w:color="auto" w:fill="FFFFFF"/>
        <w:spacing w:line="360" w:lineRule="auto"/>
        <w:ind w:left="0"/>
        <w:jc w:val="both"/>
      </w:pPr>
      <w:r>
        <w:t>1</w:t>
      </w:r>
      <w:r w:rsidR="002976C3">
        <w:t xml:space="preserve">.  </w:t>
      </w:r>
      <w:r w:rsidR="005A158E" w:rsidRPr="00343FDC">
        <w:t>SVARSTYTA.</w:t>
      </w:r>
      <w:r w:rsidR="005A158E" w:rsidRPr="002A1B96">
        <w:rPr>
          <w:rFonts w:eastAsia="Times New Roman"/>
          <w:color w:val="000000"/>
        </w:rPr>
        <w:t xml:space="preserve"> </w:t>
      </w:r>
      <w:r w:rsidR="00F74CC6">
        <w:t>Aktualūs padalinių klausimai</w:t>
      </w:r>
      <w:r w:rsidR="00691E21">
        <w:t>.</w:t>
      </w:r>
    </w:p>
    <w:p w:rsidR="0066072C" w:rsidRDefault="002976C3" w:rsidP="009135B5">
      <w:pPr>
        <w:pStyle w:val="ListParagraph"/>
        <w:shd w:val="clear" w:color="auto" w:fill="FFFFFF"/>
        <w:spacing w:line="360" w:lineRule="auto"/>
        <w:ind w:left="0" w:firstLine="567"/>
        <w:jc w:val="both"/>
      </w:pPr>
      <w:r>
        <w:t xml:space="preserve">Dekanė prof. dr. Inesa Šeškauskienė pristatė naujai išrinktą VU SA FilF pirmininkę Eleną Pranevičiūtę, </w:t>
      </w:r>
      <w:r w:rsidR="00512CA5">
        <w:t xml:space="preserve">o ši – </w:t>
      </w:r>
      <w:r>
        <w:t>kitas naujas Tarybos nares studentes – Gabrielą Marią Forgeron, Martą Povilaitytę</w:t>
      </w:r>
      <w:r w:rsidR="0066072C">
        <w:t>, b</w:t>
      </w:r>
      <w:r>
        <w:t xml:space="preserve">uvo </w:t>
      </w:r>
      <w:r w:rsidR="0066072C">
        <w:t>pateikta informacija</w:t>
      </w:r>
      <w:r w:rsidR="001F2F47">
        <w:t xml:space="preserve"> apie</w:t>
      </w:r>
      <w:r>
        <w:t xml:space="preserve"> būsim</w:t>
      </w:r>
      <w:r w:rsidR="001F2F47">
        <w:t>ą virtualų seminarą</w:t>
      </w:r>
      <w:r>
        <w:t xml:space="preserve"> vadovams.</w:t>
      </w:r>
      <w:r w:rsidR="009135B5">
        <w:t xml:space="preserve"> </w:t>
      </w:r>
      <w:r w:rsidR="0066072C">
        <w:t xml:space="preserve">Institutų direktorės trumpai referavo savo vadovaujamų padalinių aktualijas. </w:t>
      </w:r>
      <w:r w:rsidR="001F2F47">
        <w:t xml:space="preserve">UKI dirbama planuojant naujų mokslo metų krūvius, derinami </w:t>
      </w:r>
      <w:r w:rsidR="0066072C">
        <w:t xml:space="preserve">dėstytojų </w:t>
      </w:r>
      <w:r w:rsidR="001F2F47">
        <w:t>krūvių klausimai kituose fakultetuose.</w:t>
      </w:r>
      <w:r w:rsidR="0066072C">
        <w:t xml:space="preserve"> </w:t>
      </w:r>
      <w:r w:rsidR="001F2F47">
        <w:t>ARKSI</w:t>
      </w:r>
      <w:r w:rsidR="0066072C">
        <w:t xml:space="preserve"> direktorė pristatė sėkmingai įvykusią paramos Italijai akciją, kalbėjo dėl vyresnių nei 65 metai dėstytojų sutarčių.</w:t>
      </w:r>
      <w:r w:rsidR="009135B5">
        <w:t xml:space="preserve"> </w:t>
      </w:r>
      <w:r w:rsidR="0066072C">
        <w:t>LKVTI direktorė perdavė padalinio žmonių išsakytus pageidavimus apie baigiamųjų</w:t>
      </w:r>
      <w:r w:rsidR="009135B5">
        <w:t xml:space="preserve"> darbų gynimosi galimybę gyvai.</w:t>
      </w:r>
      <w:r w:rsidR="0066072C">
        <w:t xml:space="preserve"> BKKI užimti virtualiomis studentų konferencijomis. TKI</w:t>
      </w:r>
      <w:r w:rsidR="00474E44">
        <w:t xml:space="preserve"> taip pat rengia kitų mokslo metų krūvius, su užsienio studentais dirbama virtualiai.</w:t>
      </w:r>
    </w:p>
    <w:p w:rsidR="00474E44" w:rsidRDefault="00474E44" w:rsidP="009135B5">
      <w:pPr>
        <w:pStyle w:val="ListParagraph"/>
        <w:shd w:val="clear" w:color="auto" w:fill="FFFFFF"/>
        <w:spacing w:line="360" w:lineRule="auto"/>
        <w:ind w:left="0" w:firstLine="567"/>
        <w:jc w:val="both"/>
      </w:pPr>
      <w:r>
        <w:t>ARKSI direktorė doc. dr. Nijolė Juchnevičienė pristatė su naujais Senate tvirtinamais fakulteto BUS’ais iškilusias problemas ir bendrą informaciją. Nutarta šį klausimą pristatyti ir aptarti tos pačios dienos (04 24) virtualiame Tarybos posėdyje.</w:t>
      </w:r>
    </w:p>
    <w:p w:rsidR="00F81ED0" w:rsidRPr="002A1B96" w:rsidRDefault="002A1B96" w:rsidP="002A1B96">
      <w:pPr>
        <w:pStyle w:val="ListParagraph"/>
        <w:shd w:val="clear" w:color="auto" w:fill="FFFFFF"/>
        <w:spacing w:line="360" w:lineRule="auto"/>
        <w:ind w:left="0"/>
        <w:jc w:val="both"/>
        <w:rPr>
          <w:rFonts w:eastAsia="Times New Roman"/>
          <w:color w:val="000000"/>
        </w:rPr>
      </w:pPr>
      <w:r>
        <w:t>2.</w:t>
      </w:r>
      <w:r w:rsidR="002976C3">
        <w:t xml:space="preserve"> </w:t>
      </w:r>
      <w:r w:rsidR="00FD4926">
        <w:t>S</w:t>
      </w:r>
      <w:r w:rsidR="0005575C">
        <w:rPr>
          <w:rFonts w:eastAsia="Times New Roman"/>
          <w:color w:val="000000"/>
        </w:rPr>
        <w:t xml:space="preserve">VARSTYTA. </w:t>
      </w:r>
      <w:r w:rsidR="00F74CC6" w:rsidRPr="0005575C">
        <w:t>Info</w:t>
      </w:r>
      <w:r w:rsidR="00F74CC6">
        <w:t>rmacija</w:t>
      </w:r>
      <w:r w:rsidR="00F74CC6" w:rsidRPr="0005575C">
        <w:t xml:space="preserve"> iš VU rektorato</w:t>
      </w:r>
      <w:r w:rsidR="009135B5">
        <w:rPr>
          <w:rFonts w:eastAsia="Times New Roman"/>
          <w:color w:val="000000"/>
        </w:rPr>
        <w:t>:</w:t>
      </w:r>
    </w:p>
    <w:p w:rsidR="00FD4926" w:rsidRDefault="009135B5" w:rsidP="00F74CC6">
      <w:pPr>
        <w:pStyle w:val="ListParagraph"/>
        <w:shd w:val="clear" w:color="auto" w:fill="FFFFFF"/>
        <w:spacing w:line="360" w:lineRule="auto"/>
        <w:ind w:left="0"/>
        <w:jc w:val="both"/>
        <w:rPr>
          <w:rFonts w:eastAsia="Times New Roman"/>
          <w:color w:val="000000"/>
        </w:rPr>
      </w:pPr>
      <w:r>
        <w:rPr>
          <w:rFonts w:eastAsia="Times New Roman"/>
          <w:color w:val="000000"/>
        </w:rPr>
        <w:t xml:space="preserve">a) stabdomi lietuvių kalbos vasaros kursai, b) svarstytas 65 m. sulaukusių darbuotojų sutarčių pratęsimo klausimas, c) individualia tvarka priimami Literatūros antropologijos ir kultūros </w:t>
      </w:r>
      <w:r>
        <w:rPr>
          <w:rFonts w:eastAsia="Times New Roman"/>
          <w:color w:val="000000"/>
        </w:rPr>
        <w:lastRenderedPageBreak/>
        <w:t>magistrantų prašymai dėl sesijos pratęsimo, d) naudojimosi bibliotekos ištekliais tvarka karantino metu (ypač literatūrologijos magistrantams).</w:t>
      </w:r>
    </w:p>
    <w:p w:rsidR="009135B5" w:rsidRDefault="009135B5" w:rsidP="00F74CC6">
      <w:pPr>
        <w:pStyle w:val="ListParagraph"/>
        <w:shd w:val="clear" w:color="auto" w:fill="FFFFFF"/>
        <w:spacing w:line="360" w:lineRule="auto"/>
        <w:ind w:left="0"/>
        <w:jc w:val="both"/>
        <w:rPr>
          <w:rFonts w:eastAsia="Times New Roman"/>
          <w:color w:val="000000"/>
        </w:rPr>
      </w:pPr>
      <w:r>
        <w:rPr>
          <w:rFonts w:eastAsia="Times New Roman"/>
          <w:color w:val="000000"/>
        </w:rPr>
        <w:t xml:space="preserve">3. </w:t>
      </w:r>
      <w:r>
        <w:t>S</w:t>
      </w:r>
      <w:r>
        <w:rPr>
          <w:rFonts w:eastAsia="Times New Roman"/>
          <w:color w:val="000000"/>
        </w:rPr>
        <w:t>VARSTYTA. Kiti klausimai.</w:t>
      </w:r>
    </w:p>
    <w:p w:rsidR="009135B5" w:rsidRDefault="009135B5" w:rsidP="009135B5">
      <w:pPr>
        <w:pStyle w:val="ListParagraph"/>
        <w:shd w:val="clear" w:color="auto" w:fill="FFFFFF"/>
        <w:spacing w:line="360" w:lineRule="auto"/>
        <w:ind w:left="0" w:firstLine="567"/>
        <w:jc w:val="both"/>
        <w:rPr>
          <w:rFonts w:eastAsia="Times New Roman"/>
          <w:color w:val="000000"/>
        </w:rPr>
      </w:pPr>
      <w:r>
        <w:rPr>
          <w:rFonts w:eastAsia="Times New Roman"/>
          <w:color w:val="000000"/>
        </w:rPr>
        <w:t xml:space="preserve">Nuasmenintų tikslintinų publikacijų, </w:t>
      </w:r>
      <w:r w:rsidRPr="00442B9F">
        <w:rPr>
          <w:rFonts w:eastAsia="Times New Roman"/>
          <w:color w:val="000000"/>
        </w:rPr>
        <w:t xml:space="preserve">teikiamų skatinimui už aukštus mokslo </w:t>
      </w:r>
      <w:r>
        <w:rPr>
          <w:rFonts w:eastAsia="Times New Roman"/>
          <w:color w:val="000000"/>
        </w:rPr>
        <w:t>p</w:t>
      </w:r>
      <w:r w:rsidRPr="00442B9F">
        <w:rPr>
          <w:rFonts w:eastAsia="Times New Roman"/>
          <w:color w:val="000000"/>
        </w:rPr>
        <w:t>asie</w:t>
      </w:r>
      <w:r>
        <w:rPr>
          <w:rFonts w:eastAsia="Times New Roman"/>
          <w:color w:val="000000"/>
        </w:rPr>
        <w:t>kimus, sąrašą dekanė prof. dr. Inesa Šeškauskienė buvo išsiuntusi peržiūrėti Mokslo administravimo skyriaus informacijos vadybininkei Ramunei Rimkutei. Gautas atsakymas ir visa informacija sukelta į MS Teams</w:t>
      </w:r>
      <w:r w:rsidRPr="009135B5">
        <w:t xml:space="preserve"> </w:t>
      </w:r>
      <w:r>
        <w:t>FilF vadovų grupę.</w:t>
      </w:r>
    </w:p>
    <w:p w:rsidR="00D72F2B" w:rsidRPr="00DF777F" w:rsidRDefault="00D72F2B" w:rsidP="00FD4926">
      <w:pPr>
        <w:tabs>
          <w:tab w:val="right" w:pos="8931"/>
        </w:tabs>
        <w:spacing w:line="360" w:lineRule="auto"/>
        <w:jc w:val="both"/>
      </w:pPr>
    </w:p>
    <w:p w:rsidR="00473503" w:rsidRPr="00ED2A3B" w:rsidRDefault="00EA1183" w:rsidP="00512CA5">
      <w:pPr>
        <w:tabs>
          <w:tab w:val="right" w:pos="9214"/>
        </w:tabs>
        <w:spacing w:line="360" w:lineRule="auto"/>
        <w:rPr>
          <w:lang w:val="lt-LT"/>
        </w:rPr>
      </w:pPr>
      <w:r w:rsidRPr="00ED2A3B">
        <w:rPr>
          <w:lang w:val="lt-LT"/>
        </w:rPr>
        <w:t>Posėdžio</w:t>
      </w:r>
      <w:r w:rsidR="000F47F2" w:rsidRPr="00ED2A3B">
        <w:rPr>
          <w:lang w:val="lt-LT"/>
        </w:rPr>
        <w:t xml:space="preserve"> pirmininkė</w:t>
      </w:r>
      <w:r w:rsidR="00F34861" w:rsidRPr="00ED2A3B">
        <w:rPr>
          <w:lang w:val="lt-LT"/>
        </w:rPr>
        <w:tab/>
      </w:r>
      <w:r w:rsidR="000F47F2" w:rsidRPr="00ED2A3B">
        <w:rPr>
          <w:lang w:val="lt-LT"/>
        </w:rPr>
        <w:t>dekanė prof. dr. Inesa Šeškauskienė</w:t>
      </w:r>
    </w:p>
    <w:p w:rsidR="009C2E05" w:rsidRPr="00ED2A3B" w:rsidRDefault="009C2E05" w:rsidP="00FD4926">
      <w:pPr>
        <w:tabs>
          <w:tab w:val="right" w:pos="8931"/>
        </w:tabs>
        <w:spacing w:line="360" w:lineRule="auto"/>
        <w:jc w:val="right"/>
        <w:rPr>
          <w:lang w:val="lt-LT"/>
        </w:rPr>
      </w:pPr>
    </w:p>
    <w:p w:rsidR="008B4F7D" w:rsidRPr="00265D45" w:rsidRDefault="00926A50" w:rsidP="00512CA5">
      <w:pPr>
        <w:pStyle w:val="ListParagraph"/>
        <w:tabs>
          <w:tab w:val="right" w:pos="9214"/>
        </w:tabs>
        <w:spacing w:line="360" w:lineRule="auto"/>
        <w:ind w:left="0"/>
        <w:rPr>
          <w:sz w:val="22"/>
          <w:szCs w:val="22"/>
          <w:lang w:val="lt-LT"/>
        </w:rPr>
      </w:pPr>
      <w:r>
        <w:rPr>
          <w:lang w:val="lt-LT"/>
        </w:rPr>
        <w:t xml:space="preserve">Posėdžio sekretorė </w:t>
      </w:r>
      <w:r>
        <w:rPr>
          <w:lang w:val="lt-LT"/>
        </w:rPr>
        <w:tab/>
      </w:r>
      <w:r w:rsidR="00A9171D">
        <w:rPr>
          <w:lang w:val="lt-LT"/>
        </w:rPr>
        <w:t xml:space="preserve">dr. </w:t>
      </w:r>
      <w:r w:rsidR="00F34861" w:rsidRPr="00265D45">
        <w:rPr>
          <w:sz w:val="22"/>
          <w:szCs w:val="22"/>
          <w:lang w:val="lt-LT"/>
        </w:rPr>
        <w:t>Birutė Gudelienė</w:t>
      </w:r>
    </w:p>
    <w:p w:rsidR="00926A50" w:rsidRDefault="00926A50" w:rsidP="00FD4926">
      <w:pPr>
        <w:pStyle w:val="ListParagraph"/>
        <w:tabs>
          <w:tab w:val="right" w:pos="9923"/>
        </w:tabs>
        <w:spacing w:line="360" w:lineRule="auto"/>
        <w:ind w:left="0"/>
        <w:jc w:val="both"/>
        <w:rPr>
          <w:sz w:val="22"/>
          <w:szCs w:val="22"/>
          <w:lang w:val="lt-LT"/>
        </w:rPr>
      </w:pPr>
    </w:p>
    <w:p w:rsidR="00B12979" w:rsidRDefault="00B12979" w:rsidP="00FD4926">
      <w:pPr>
        <w:pStyle w:val="ListParagraph"/>
        <w:tabs>
          <w:tab w:val="right" w:pos="9923"/>
        </w:tabs>
        <w:spacing w:line="360" w:lineRule="auto"/>
        <w:ind w:left="0"/>
        <w:jc w:val="both"/>
        <w:rPr>
          <w:sz w:val="22"/>
          <w:szCs w:val="22"/>
          <w:lang w:val="lt-LT"/>
        </w:rPr>
      </w:pPr>
    </w:p>
    <w:p w:rsidR="00B12979" w:rsidRPr="00265D45" w:rsidRDefault="00B12979" w:rsidP="00FD4926">
      <w:pPr>
        <w:pStyle w:val="ListParagraph"/>
        <w:tabs>
          <w:tab w:val="right" w:pos="9923"/>
        </w:tabs>
        <w:spacing w:line="360" w:lineRule="auto"/>
        <w:ind w:left="0"/>
        <w:jc w:val="both"/>
        <w:rPr>
          <w:sz w:val="22"/>
          <w:szCs w:val="22"/>
          <w:lang w:val="lt-LT"/>
        </w:rPr>
      </w:pPr>
    </w:p>
    <w:sectPr w:rsidR="00B12979" w:rsidRPr="00265D45" w:rsidSect="00512CA5">
      <w:pgSz w:w="11907" w:h="16840" w:code="9"/>
      <w:pgMar w:top="1701"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8EF"/>
    <w:multiLevelType w:val="hybridMultilevel"/>
    <w:tmpl w:val="9076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72A78"/>
    <w:multiLevelType w:val="multilevel"/>
    <w:tmpl w:val="0B60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A86DAD"/>
    <w:multiLevelType w:val="hybridMultilevel"/>
    <w:tmpl w:val="879C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E1628"/>
    <w:multiLevelType w:val="hybridMultilevel"/>
    <w:tmpl w:val="D1123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162F4"/>
    <w:multiLevelType w:val="hybridMultilevel"/>
    <w:tmpl w:val="1F14A774"/>
    <w:lvl w:ilvl="0" w:tplc="3CEA2AFA">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C09DC"/>
    <w:multiLevelType w:val="hybridMultilevel"/>
    <w:tmpl w:val="F9CA86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8908D1"/>
    <w:multiLevelType w:val="hybridMultilevel"/>
    <w:tmpl w:val="3D9A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11558"/>
    <w:multiLevelType w:val="multilevel"/>
    <w:tmpl w:val="0B60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265FC9"/>
    <w:multiLevelType w:val="hybridMultilevel"/>
    <w:tmpl w:val="E4702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705E20"/>
    <w:multiLevelType w:val="hybridMultilevel"/>
    <w:tmpl w:val="4DF62F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C6540"/>
    <w:multiLevelType w:val="hybridMultilevel"/>
    <w:tmpl w:val="FBAA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C12D6"/>
    <w:multiLevelType w:val="multilevel"/>
    <w:tmpl w:val="BD001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D4458D"/>
    <w:multiLevelType w:val="hybridMultilevel"/>
    <w:tmpl w:val="0EA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E20D0"/>
    <w:multiLevelType w:val="hybridMultilevel"/>
    <w:tmpl w:val="90C8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115DC"/>
    <w:multiLevelType w:val="multilevel"/>
    <w:tmpl w:val="A528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46220"/>
    <w:multiLevelType w:val="hybridMultilevel"/>
    <w:tmpl w:val="D0E8CB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F4475"/>
    <w:multiLevelType w:val="hybridMultilevel"/>
    <w:tmpl w:val="9076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47285"/>
    <w:multiLevelType w:val="hybridMultilevel"/>
    <w:tmpl w:val="35B8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47C7D"/>
    <w:multiLevelType w:val="multilevel"/>
    <w:tmpl w:val="323201EE"/>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4D9328F"/>
    <w:multiLevelType w:val="hybridMultilevel"/>
    <w:tmpl w:val="6C64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61B64"/>
    <w:multiLevelType w:val="multilevel"/>
    <w:tmpl w:val="0B60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6773944"/>
    <w:multiLevelType w:val="hybridMultilevel"/>
    <w:tmpl w:val="423459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04B1A"/>
    <w:multiLevelType w:val="hybridMultilevel"/>
    <w:tmpl w:val="959AD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CA4AD9"/>
    <w:multiLevelType w:val="hybridMultilevel"/>
    <w:tmpl w:val="C7FC96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2230A4"/>
    <w:multiLevelType w:val="hybridMultilevel"/>
    <w:tmpl w:val="20DC03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C4F5C"/>
    <w:multiLevelType w:val="hybridMultilevel"/>
    <w:tmpl w:val="01C2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65507"/>
    <w:multiLevelType w:val="multilevel"/>
    <w:tmpl w:val="31887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18C56BD"/>
    <w:multiLevelType w:val="multilevel"/>
    <w:tmpl w:val="0B60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24803DA"/>
    <w:multiLevelType w:val="multilevel"/>
    <w:tmpl w:val="0B60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0202AA"/>
    <w:multiLevelType w:val="hybridMultilevel"/>
    <w:tmpl w:val="E426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4277D"/>
    <w:multiLevelType w:val="hybridMultilevel"/>
    <w:tmpl w:val="DC66B614"/>
    <w:lvl w:ilvl="0" w:tplc="136EAA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5D6491"/>
    <w:multiLevelType w:val="multilevel"/>
    <w:tmpl w:val="0B60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F373C14"/>
    <w:multiLevelType w:val="hybridMultilevel"/>
    <w:tmpl w:val="AFAE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77608F"/>
    <w:multiLevelType w:val="multilevel"/>
    <w:tmpl w:val="27287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9A6F9F"/>
    <w:multiLevelType w:val="multilevel"/>
    <w:tmpl w:val="1310A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6611374"/>
    <w:multiLevelType w:val="multilevel"/>
    <w:tmpl w:val="F2A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5E5117"/>
    <w:multiLevelType w:val="multilevel"/>
    <w:tmpl w:val="27287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94D281D"/>
    <w:multiLevelType w:val="hybridMultilevel"/>
    <w:tmpl w:val="5AD6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8F7909"/>
    <w:multiLevelType w:val="multilevel"/>
    <w:tmpl w:val="1FFE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065AC5"/>
    <w:multiLevelType w:val="multilevel"/>
    <w:tmpl w:val="0B60D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A41463A"/>
    <w:multiLevelType w:val="multilevel"/>
    <w:tmpl w:val="27287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B0F06DD"/>
    <w:multiLevelType w:val="hybridMultilevel"/>
    <w:tmpl w:val="494404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DD3CA9"/>
    <w:multiLevelType w:val="hybridMultilevel"/>
    <w:tmpl w:val="71F660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340BF5"/>
    <w:multiLevelType w:val="hybridMultilevel"/>
    <w:tmpl w:val="999685C8"/>
    <w:lvl w:ilvl="0" w:tplc="E15AB3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55200B"/>
    <w:multiLevelType w:val="hybridMultilevel"/>
    <w:tmpl w:val="052E1BD4"/>
    <w:lvl w:ilvl="0" w:tplc="6ED0AE9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A4E9B"/>
    <w:multiLevelType w:val="hybridMultilevel"/>
    <w:tmpl w:val="828A8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F70FFA"/>
    <w:multiLevelType w:val="multilevel"/>
    <w:tmpl w:val="31887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5D67155"/>
    <w:multiLevelType w:val="hybridMultilevel"/>
    <w:tmpl w:val="F93C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7B5857"/>
    <w:multiLevelType w:val="hybridMultilevel"/>
    <w:tmpl w:val="F9F03386"/>
    <w:lvl w:ilvl="0" w:tplc="EF3EE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4270F8"/>
    <w:multiLevelType w:val="hybridMultilevel"/>
    <w:tmpl w:val="F216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8"/>
  </w:num>
  <w:num w:numId="8">
    <w:abstractNumId w:val="39"/>
  </w:num>
  <w:num w:numId="9">
    <w:abstractNumId w:val="31"/>
  </w:num>
  <w:num w:numId="10">
    <w:abstractNumId w:val="1"/>
  </w:num>
  <w:num w:numId="11">
    <w:abstractNumId w:val="24"/>
  </w:num>
  <w:num w:numId="12">
    <w:abstractNumId w:val="20"/>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5"/>
  </w:num>
  <w:num w:numId="17">
    <w:abstractNumId w:val="38"/>
  </w:num>
  <w:num w:numId="18">
    <w:abstractNumId w:val="12"/>
  </w:num>
  <w:num w:numId="19">
    <w:abstractNumId w:val="41"/>
  </w:num>
  <w:num w:numId="20">
    <w:abstractNumId w:val="17"/>
  </w:num>
  <w:num w:numId="21">
    <w:abstractNumId w:val="49"/>
  </w:num>
  <w:num w:numId="22">
    <w:abstractNumId w:val="48"/>
  </w:num>
  <w:num w:numId="23">
    <w:abstractNumId w:val="10"/>
  </w:num>
  <w:num w:numId="24">
    <w:abstractNumId w:val="42"/>
  </w:num>
  <w:num w:numId="25">
    <w:abstractNumId w:val="4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6"/>
  </w:num>
  <w:num w:numId="29">
    <w:abstractNumId w:val="30"/>
  </w:num>
  <w:num w:numId="30">
    <w:abstractNumId w:val="33"/>
  </w:num>
  <w:num w:numId="31">
    <w:abstractNumId w:val="6"/>
  </w:num>
  <w:num w:numId="32">
    <w:abstractNumId w:val="40"/>
  </w:num>
  <w:num w:numId="33">
    <w:abstractNumId w:val="9"/>
  </w:num>
  <w:num w:numId="34">
    <w:abstractNumId w:val="44"/>
  </w:num>
  <w:num w:numId="35">
    <w:abstractNumId w:val="0"/>
  </w:num>
  <w:num w:numId="36">
    <w:abstractNumId w:val="13"/>
  </w:num>
  <w:num w:numId="37">
    <w:abstractNumId w:val="32"/>
  </w:num>
  <w:num w:numId="38">
    <w:abstractNumId w:val="16"/>
  </w:num>
  <w:num w:numId="39">
    <w:abstractNumId w:val="25"/>
  </w:num>
  <w:num w:numId="40">
    <w:abstractNumId w:val="45"/>
  </w:num>
  <w:num w:numId="41">
    <w:abstractNumId w:val="3"/>
  </w:num>
  <w:num w:numId="42">
    <w:abstractNumId w:val="22"/>
  </w:num>
  <w:num w:numId="43">
    <w:abstractNumId w:val="14"/>
  </w:num>
  <w:num w:numId="44">
    <w:abstractNumId w:val="15"/>
  </w:num>
  <w:num w:numId="45">
    <w:abstractNumId w:val="19"/>
  </w:num>
  <w:num w:numId="46">
    <w:abstractNumId w:val="2"/>
  </w:num>
  <w:num w:numId="47">
    <w:abstractNumId w:val="47"/>
  </w:num>
  <w:num w:numId="48">
    <w:abstractNumId w:val="37"/>
  </w:num>
  <w:num w:numId="49">
    <w:abstractNumId w:val="29"/>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5E18"/>
    <w:rsid w:val="00011D14"/>
    <w:rsid w:val="00024C2A"/>
    <w:rsid w:val="00024FA6"/>
    <w:rsid w:val="00032CC9"/>
    <w:rsid w:val="000371DB"/>
    <w:rsid w:val="0005575C"/>
    <w:rsid w:val="00064E3E"/>
    <w:rsid w:val="0006707D"/>
    <w:rsid w:val="00077DEC"/>
    <w:rsid w:val="00090572"/>
    <w:rsid w:val="0009116A"/>
    <w:rsid w:val="000917D7"/>
    <w:rsid w:val="000938C9"/>
    <w:rsid w:val="000948F7"/>
    <w:rsid w:val="0009611A"/>
    <w:rsid w:val="000A114C"/>
    <w:rsid w:val="000B4411"/>
    <w:rsid w:val="000C11E3"/>
    <w:rsid w:val="000D1E5B"/>
    <w:rsid w:val="000D2AD8"/>
    <w:rsid w:val="000D7B9E"/>
    <w:rsid w:val="000E571B"/>
    <w:rsid w:val="000F47F2"/>
    <w:rsid w:val="000F5E18"/>
    <w:rsid w:val="000F7576"/>
    <w:rsid w:val="000F7E31"/>
    <w:rsid w:val="00100928"/>
    <w:rsid w:val="00101191"/>
    <w:rsid w:val="00103F67"/>
    <w:rsid w:val="001159B4"/>
    <w:rsid w:val="001220EF"/>
    <w:rsid w:val="0012308C"/>
    <w:rsid w:val="001349F7"/>
    <w:rsid w:val="001405C5"/>
    <w:rsid w:val="00144F73"/>
    <w:rsid w:val="00147545"/>
    <w:rsid w:val="00151D7B"/>
    <w:rsid w:val="00157CC8"/>
    <w:rsid w:val="00163B3F"/>
    <w:rsid w:val="001733F4"/>
    <w:rsid w:val="0017371C"/>
    <w:rsid w:val="00182697"/>
    <w:rsid w:val="0018392D"/>
    <w:rsid w:val="001A390D"/>
    <w:rsid w:val="001C167C"/>
    <w:rsid w:val="001C398B"/>
    <w:rsid w:val="001D43E4"/>
    <w:rsid w:val="001D5B61"/>
    <w:rsid w:val="001D6612"/>
    <w:rsid w:val="001D6F67"/>
    <w:rsid w:val="001E4B16"/>
    <w:rsid w:val="001E55A5"/>
    <w:rsid w:val="001F023C"/>
    <w:rsid w:val="001F05EF"/>
    <w:rsid w:val="001F16C5"/>
    <w:rsid w:val="001F2F47"/>
    <w:rsid w:val="001F4145"/>
    <w:rsid w:val="001F5DD5"/>
    <w:rsid w:val="00203FFC"/>
    <w:rsid w:val="00206B41"/>
    <w:rsid w:val="0022033D"/>
    <w:rsid w:val="0022132B"/>
    <w:rsid w:val="00222BBF"/>
    <w:rsid w:val="00226BA1"/>
    <w:rsid w:val="00243C01"/>
    <w:rsid w:val="00252856"/>
    <w:rsid w:val="00256B01"/>
    <w:rsid w:val="00264841"/>
    <w:rsid w:val="0026532B"/>
    <w:rsid w:val="0026573A"/>
    <w:rsid w:val="00265D45"/>
    <w:rsid w:val="002721B3"/>
    <w:rsid w:val="002740CF"/>
    <w:rsid w:val="002759C6"/>
    <w:rsid w:val="00276C2D"/>
    <w:rsid w:val="00277F7B"/>
    <w:rsid w:val="002976C3"/>
    <w:rsid w:val="002A1B96"/>
    <w:rsid w:val="002A264D"/>
    <w:rsid w:val="002A281A"/>
    <w:rsid w:val="002B0A10"/>
    <w:rsid w:val="002B5EF8"/>
    <w:rsid w:val="002C3E63"/>
    <w:rsid w:val="002C68AE"/>
    <w:rsid w:val="002D1170"/>
    <w:rsid w:val="002D30D6"/>
    <w:rsid w:val="002D3D57"/>
    <w:rsid w:val="002D762E"/>
    <w:rsid w:val="002F0076"/>
    <w:rsid w:val="00310415"/>
    <w:rsid w:val="003104C5"/>
    <w:rsid w:val="00312A36"/>
    <w:rsid w:val="00320804"/>
    <w:rsid w:val="00343FDC"/>
    <w:rsid w:val="00345B7C"/>
    <w:rsid w:val="00354AB9"/>
    <w:rsid w:val="00361A19"/>
    <w:rsid w:val="00364AF2"/>
    <w:rsid w:val="00365694"/>
    <w:rsid w:val="00365797"/>
    <w:rsid w:val="003835E7"/>
    <w:rsid w:val="003928E9"/>
    <w:rsid w:val="003A69F1"/>
    <w:rsid w:val="003B715C"/>
    <w:rsid w:val="003B7856"/>
    <w:rsid w:val="003C0503"/>
    <w:rsid w:val="003C3B2F"/>
    <w:rsid w:val="003D1520"/>
    <w:rsid w:val="003D4F38"/>
    <w:rsid w:val="003E4775"/>
    <w:rsid w:val="003E6E3B"/>
    <w:rsid w:val="003F4089"/>
    <w:rsid w:val="003F5A0F"/>
    <w:rsid w:val="004056C3"/>
    <w:rsid w:val="00412928"/>
    <w:rsid w:val="00412F74"/>
    <w:rsid w:val="00426076"/>
    <w:rsid w:val="00426554"/>
    <w:rsid w:val="00427E0C"/>
    <w:rsid w:val="0043419C"/>
    <w:rsid w:val="00436AFC"/>
    <w:rsid w:val="00442B5C"/>
    <w:rsid w:val="00442B9F"/>
    <w:rsid w:val="004559D7"/>
    <w:rsid w:val="00467FE0"/>
    <w:rsid w:val="00472081"/>
    <w:rsid w:val="00473503"/>
    <w:rsid w:val="00474E44"/>
    <w:rsid w:val="0048501C"/>
    <w:rsid w:val="00487E2C"/>
    <w:rsid w:val="004916E4"/>
    <w:rsid w:val="004917B9"/>
    <w:rsid w:val="0049303B"/>
    <w:rsid w:val="00495121"/>
    <w:rsid w:val="004954D3"/>
    <w:rsid w:val="004972DE"/>
    <w:rsid w:val="004A26ED"/>
    <w:rsid w:val="004A459D"/>
    <w:rsid w:val="004B03F8"/>
    <w:rsid w:val="004B606E"/>
    <w:rsid w:val="004B6BF9"/>
    <w:rsid w:val="004E092A"/>
    <w:rsid w:val="004E0A71"/>
    <w:rsid w:val="004E16C3"/>
    <w:rsid w:val="004E4F02"/>
    <w:rsid w:val="004F0313"/>
    <w:rsid w:val="004F279A"/>
    <w:rsid w:val="00503CCF"/>
    <w:rsid w:val="005042C8"/>
    <w:rsid w:val="0051253E"/>
    <w:rsid w:val="00512CA5"/>
    <w:rsid w:val="005143B1"/>
    <w:rsid w:val="005144EB"/>
    <w:rsid w:val="00530B8B"/>
    <w:rsid w:val="00531B70"/>
    <w:rsid w:val="00531E9E"/>
    <w:rsid w:val="00535C52"/>
    <w:rsid w:val="005412A4"/>
    <w:rsid w:val="005428DF"/>
    <w:rsid w:val="005460E2"/>
    <w:rsid w:val="00547F6A"/>
    <w:rsid w:val="00571880"/>
    <w:rsid w:val="005757AE"/>
    <w:rsid w:val="00590D09"/>
    <w:rsid w:val="0059430E"/>
    <w:rsid w:val="005A158E"/>
    <w:rsid w:val="005B6E5C"/>
    <w:rsid w:val="005B7F61"/>
    <w:rsid w:val="005E07E4"/>
    <w:rsid w:val="005E4ACE"/>
    <w:rsid w:val="005E5327"/>
    <w:rsid w:val="005F1F03"/>
    <w:rsid w:val="005F7001"/>
    <w:rsid w:val="00623FD3"/>
    <w:rsid w:val="00625FC2"/>
    <w:rsid w:val="00652C8E"/>
    <w:rsid w:val="0066072C"/>
    <w:rsid w:val="0066083F"/>
    <w:rsid w:val="006658F1"/>
    <w:rsid w:val="0067081C"/>
    <w:rsid w:val="006711C0"/>
    <w:rsid w:val="00676629"/>
    <w:rsid w:val="0068608A"/>
    <w:rsid w:val="00691E21"/>
    <w:rsid w:val="006A180B"/>
    <w:rsid w:val="006A48AF"/>
    <w:rsid w:val="006B4188"/>
    <w:rsid w:val="006B4EA2"/>
    <w:rsid w:val="006C0F25"/>
    <w:rsid w:val="006C41A0"/>
    <w:rsid w:val="006D1198"/>
    <w:rsid w:val="006D5602"/>
    <w:rsid w:val="006E01FF"/>
    <w:rsid w:val="006E224D"/>
    <w:rsid w:val="006F2BFA"/>
    <w:rsid w:val="007031B4"/>
    <w:rsid w:val="007033C8"/>
    <w:rsid w:val="007114F6"/>
    <w:rsid w:val="00713B25"/>
    <w:rsid w:val="007307A7"/>
    <w:rsid w:val="00740F10"/>
    <w:rsid w:val="00743376"/>
    <w:rsid w:val="00753881"/>
    <w:rsid w:val="00757F63"/>
    <w:rsid w:val="00760327"/>
    <w:rsid w:val="00764633"/>
    <w:rsid w:val="007668BA"/>
    <w:rsid w:val="00770EAC"/>
    <w:rsid w:val="00774377"/>
    <w:rsid w:val="00787E50"/>
    <w:rsid w:val="0079676B"/>
    <w:rsid w:val="007A0C61"/>
    <w:rsid w:val="007A2B11"/>
    <w:rsid w:val="007B29FC"/>
    <w:rsid w:val="007C3A6D"/>
    <w:rsid w:val="007D3432"/>
    <w:rsid w:val="007E2366"/>
    <w:rsid w:val="007E792C"/>
    <w:rsid w:val="007F280F"/>
    <w:rsid w:val="0080767F"/>
    <w:rsid w:val="00807C01"/>
    <w:rsid w:val="0082394B"/>
    <w:rsid w:val="00823E57"/>
    <w:rsid w:val="00831293"/>
    <w:rsid w:val="0083136B"/>
    <w:rsid w:val="008344C0"/>
    <w:rsid w:val="00842EB0"/>
    <w:rsid w:val="008463A4"/>
    <w:rsid w:val="008557C4"/>
    <w:rsid w:val="0086129C"/>
    <w:rsid w:val="008613C7"/>
    <w:rsid w:val="00862A15"/>
    <w:rsid w:val="008769EA"/>
    <w:rsid w:val="0088087A"/>
    <w:rsid w:val="008819BE"/>
    <w:rsid w:val="00886794"/>
    <w:rsid w:val="00886A5F"/>
    <w:rsid w:val="0089629A"/>
    <w:rsid w:val="008A5AC5"/>
    <w:rsid w:val="008A6103"/>
    <w:rsid w:val="008B4F7D"/>
    <w:rsid w:val="008B6531"/>
    <w:rsid w:val="008B69AF"/>
    <w:rsid w:val="008B7D13"/>
    <w:rsid w:val="008C5240"/>
    <w:rsid w:val="008D6910"/>
    <w:rsid w:val="008E2428"/>
    <w:rsid w:val="008F1C6E"/>
    <w:rsid w:val="008F2144"/>
    <w:rsid w:val="008F79EE"/>
    <w:rsid w:val="00903AEF"/>
    <w:rsid w:val="009135B5"/>
    <w:rsid w:val="00920B95"/>
    <w:rsid w:val="00926A50"/>
    <w:rsid w:val="009306E8"/>
    <w:rsid w:val="00932531"/>
    <w:rsid w:val="009411C5"/>
    <w:rsid w:val="00943BD9"/>
    <w:rsid w:val="00944E52"/>
    <w:rsid w:val="00954808"/>
    <w:rsid w:val="00957FE6"/>
    <w:rsid w:val="00961868"/>
    <w:rsid w:val="00963E32"/>
    <w:rsid w:val="00972254"/>
    <w:rsid w:val="00974F05"/>
    <w:rsid w:val="00980D5E"/>
    <w:rsid w:val="00981C42"/>
    <w:rsid w:val="009834FE"/>
    <w:rsid w:val="0098497F"/>
    <w:rsid w:val="00984B73"/>
    <w:rsid w:val="009A661C"/>
    <w:rsid w:val="009C00EE"/>
    <w:rsid w:val="009C2E05"/>
    <w:rsid w:val="009C6D1E"/>
    <w:rsid w:val="009D33DC"/>
    <w:rsid w:val="00A03FA1"/>
    <w:rsid w:val="00A055F7"/>
    <w:rsid w:val="00A12414"/>
    <w:rsid w:val="00A12BB3"/>
    <w:rsid w:val="00A1467A"/>
    <w:rsid w:val="00A239A0"/>
    <w:rsid w:val="00A24A7D"/>
    <w:rsid w:val="00A37999"/>
    <w:rsid w:val="00A44BE9"/>
    <w:rsid w:val="00A530BC"/>
    <w:rsid w:val="00A557FF"/>
    <w:rsid w:val="00A667F8"/>
    <w:rsid w:val="00A80FFF"/>
    <w:rsid w:val="00A8505D"/>
    <w:rsid w:val="00A87B4B"/>
    <w:rsid w:val="00A9171D"/>
    <w:rsid w:val="00A930C3"/>
    <w:rsid w:val="00AA4DD2"/>
    <w:rsid w:val="00AA58E6"/>
    <w:rsid w:val="00AB13B5"/>
    <w:rsid w:val="00AB4A81"/>
    <w:rsid w:val="00AB650A"/>
    <w:rsid w:val="00AB758E"/>
    <w:rsid w:val="00AC1667"/>
    <w:rsid w:val="00AC1EE8"/>
    <w:rsid w:val="00AD2A99"/>
    <w:rsid w:val="00AD3016"/>
    <w:rsid w:val="00AE54A9"/>
    <w:rsid w:val="00AE6F6C"/>
    <w:rsid w:val="00AF545F"/>
    <w:rsid w:val="00AF5F5B"/>
    <w:rsid w:val="00B05B3A"/>
    <w:rsid w:val="00B115D3"/>
    <w:rsid w:val="00B12979"/>
    <w:rsid w:val="00B339C8"/>
    <w:rsid w:val="00B40461"/>
    <w:rsid w:val="00B40E79"/>
    <w:rsid w:val="00B5062A"/>
    <w:rsid w:val="00B53BD5"/>
    <w:rsid w:val="00B5643E"/>
    <w:rsid w:val="00B65C6F"/>
    <w:rsid w:val="00B74EF8"/>
    <w:rsid w:val="00B75B45"/>
    <w:rsid w:val="00B76BE6"/>
    <w:rsid w:val="00B81B87"/>
    <w:rsid w:val="00B84BC4"/>
    <w:rsid w:val="00B87117"/>
    <w:rsid w:val="00B9029C"/>
    <w:rsid w:val="00B9179A"/>
    <w:rsid w:val="00B97A7A"/>
    <w:rsid w:val="00BA2CBA"/>
    <w:rsid w:val="00BA4C59"/>
    <w:rsid w:val="00BA63EE"/>
    <w:rsid w:val="00BA7BD7"/>
    <w:rsid w:val="00BB31C6"/>
    <w:rsid w:val="00BC4D08"/>
    <w:rsid w:val="00BD29F0"/>
    <w:rsid w:val="00BD30E8"/>
    <w:rsid w:val="00BE32EC"/>
    <w:rsid w:val="00BF0A77"/>
    <w:rsid w:val="00BF51E7"/>
    <w:rsid w:val="00BF586C"/>
    <w:rsid w:val="00C014AB"/>
    <w:rsid w:val="00C02A62"/>
    <w:rsid w:val="00C10120"/>
    <w:rsid w:val="00C10FD3"/>
    <w:rsid w:val="00C12EC2"/>
    <w:rsid w:val="00C14970"/>
    <w:rsid w:val="00C173CA"/>
    <w:rsid w:val="00C32472"/>
    <w:rsid w:val="00C55E31"/>
    <w:rsid w:val="00C56C1A"/>
    <w:rsid w:val="00C603D0"/>
    <w:rsid w:val="00C613D0"/>
    <w:rsid w:val="00C645FF"/>
    <w:rsid w:val="00C74974"/>
    <w:rsid w:val="00C75737"/>
    <w:rsid w:val="00C77799"/>
    <w:rsid w:val="00C81F02"/>
    <w:rsid w:val="00C93341"/>
    <w:rsid w:val="00C93C7F"/>
    <w:rsid w:val="00CA51F8"/>
    <w:rsid w:val="00CB36AC"/>
    <w:rsid w:val="00CB3D1F"/>
    <w:rsid w:val="00CB643D"/>
    <w:rsid w:val="00CC1084"/>
    <w:rsid w:val="00CC624A"/>
    <w:rsid w:val="00CD4C5C"/>
    <w:rsid w:val="00CE3EC3"/>
    <w:rsid w:val="00D10E20"/>
    <w:rsid w:val="00D11518"/>
    <w:rsid w:val="00D22771"/>
    <w:rsid w:val="00D22A28"/>
    <w:rsid w:val="00D23488"/>
    <w:rsid w:val="00D23C64"/>
    <w:rsid w:val="00D36785"/>
    <w:rsid w:val="00D46D5D"/>
    <w:rsid w:val="00D57CE6"/>
    <w:rsid w:val="00D626D8"/>
    <w:rsid w:val="00D66584"/>
    <w:rsid w:val="00D665CA"/>
    <w:rsid w:val="00D72F2B"/>
    <w:rsid w:val="00D93E7E"/>
    <w:rsid w:val="00DA490F"/>
    <w:rsid w:val="00DA5FDB"/>
    <w:rsid w:val="00DC4C06"/>
    <w:rsid w:val="00DC6A57"/>
    <w:rsid w:val="00DD279F"/>
    <w:rsid w:val="00DD5553"/>
    <w:rsid w:val="00DE3D37"/>
    <w:rsid w:val="00DE4F05"/>
    <w:rsid w:val="00DE72D6"/>
    <w:rsid w:val="00DF271A"/>
    <w:rsid w:val="00DF2767"/>
    <w:rsid w:val="00DF393E"/>
    <w:rsid w:val="00DF4322"/>
    <w:rsid w:val="00DF777F"/>
    <w:rsid w:val="00E01CED"/>
    <w:rsid w:val="00E04540"/>
    <w:rsid w:val="00E10A7F"/>
    <w:rsid w:val="00E12277"/>
    <w:rsid w:val="00E22A9B"/>
    <w:rsid w:val="00E2371E"/>
    <w:rsid w:val="00E24CE6"/>
    <w:rsid w:val="00E323C7"/>
    <w:rsid w:val="00E40183"/>
    <w:rsid w:val="00E523D0"/>
    <w:rsid w:val="00E5305A"/>
    <w:rsid w:val="00E56B22"/>
    <w:rsid w:val="00E713CB"/>
    <w:rsid w:val="00E71EA1"/>
    <w:rsid w:val="00E94750"/>
    <w:rsid w:val="00E95E71"/>
    <w:rsid w:val="00E96A4D"/>
    <w:rsid w:val="00E97916"/>
    <w:rsid w:val="00EA1183"/>
    <w:rsid w:val="00EA25B0"/>
    <w:rsid w:val="00EB3A08"/>
    <w:rsid w:val="00EC61AB"/>
    <w:rsid w:val="00ED2A3B"/>
    <w:rsid w:val="00ED2CD0"/>
    <w:rsid w:val="00EE0ADE"/>
    <w:rsid w:val="00EF2FF7"/>
    <w:rsid w:val="00EF54F7"/>
    <w:rsid w:val="00EF5695"/>
    <w:rsid w:val="00EF5CC2"/>
    <w:rsid w:val="00EF7AD2"/>
    <w:rsid w:val="00F10EDD"/>
    <w:rsid w:val="00F111F1"/>
    <w:rsid w:val="00F2641F"/>
    <w:rsid w:val="00F31DEC"/>
    <w:rsid w:val="00F34861"/>
    <w:rsid w:val="00F361E2"/>
    <w:rsid w:val="00F472A5"/>
    <w:rsid w:val="00F55224"/>
    <w:rsid w:val="00F64FD6"/>
    <w:rsid w:val="00F74CC6"/>
    <w:rsid w:val="00F8049C"/>
    <w:rsid w:val="00F812B0"/>
    <w:rsid w:val="00F81ED0"/>
    <w:rsid w:val="00F916F4"/>
    <w:rsid w:val="00F91F0D"/>
    <w:rsid w:val="00F93B3C"/>
    <w:rsid w:val="00F974F0"/>
    <w:rsid w:val="00FA24E8"/>
    <w:rsid w:val="00FA3795"/>
    <w:rsid w:val="00FA3D82"/>
    <w:rsid w:val="00FA590A"/>
    <w:rsid w:val="00FB1F42"/>
    <w:rsid w:val="00FB39A2"/>
    <w:rsid w:val="00FC2443"/>
    <w:rsid w:val="00FC6E1C"/>
    <w:rsid w:val="00FD4926"/>
    <w:rsid w:val="00FD59B7"/>
    <w:rsid w:val="00FE022E"/>
    <w:rsid w:val="00FF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1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E18"/>
  </w:style>
  <w:style w:type="paragraph" w:styleId="ListParagraph">
    <w:name w:val="List Paragraph"/>
    <w:basedOn w:val="Normal"/>
    <w:uiPriority w:val="34"/>
    <w:qFormat/>
    <w:rsid w:val="008B4F7D"/>
    <w:pPr>
      <w:ind w:left="720"/>
      <w:contextualSpacing/>
    </w:pPr>
  </w:style>
  <w:style w:type="paragraph" w:styleId="BalloonText">
    <w:name w:val="Balloon Text"/>
    <w:basedOn w:val="Normal"/>
    <w:link w:val="BalloonTextChar"/>
    <w:uiPriority w:val="99"/>
    <w:semiHidden/>
    <w:unhideWhenUsed/>
    <w:rsid w:val="0080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F"/>
    <w:rPr>
      <w:rFonts w:ascii="Segoe UI" w:hAnsi="Segoe UI" w:cs="Segoe UI"/>
      <w:sz w:val="18"/>
      <w:szCs w:val="18"/>
    </w:rPr>
  </w:style>
  <w:style w:type="character" w:styleId="Hyperlink">
    <w:name w:val="Hyperlink"/>
    <w:basedOn w:val="DefaultParagraphFont"/>
    <w:uiPriority w:val="99"/>
    <w:unhideWhenUsed/>
    <w:rsid w:val="0051253E"/>
    <w:rPr>
      <w:color w:val="0563C1"/>
      <w:u w:val="single"/>
    </w:rPr>
  </w:style>
  <w:style w:type="character" w:customStyle="1" w:styleId="apple-converted-space">
    <w:name w:val="apple-converted-space"/>
    <w:basedOn w:val="DefaultParagraphFont"/>
    <w:rsid w:val="00590D09"/>
  </w:style>
</w:styles>
</file>

<file path=word/webSettings.xml><?xml version="1.0" encoding="utf-8"?>
<w:webSettings xmlns:r="http://schemas.openxmlformats.org/officeDocument/2006/relationships" xmlns:w="http://schemas.openxmlformats.org/wordprocessingml/2006/main">
  <w:divs>
    <w:div w:id="127014065">
      <w:bodyDiv w:val="1"/>
      <w:marLeft w:val="0"/>
      <w:marRight w:val="0"/>
      <w:marTop w:val="0"/>
      <w:marBottom w:val="0"/>
      <w:divBdr>
        <w:top w:val="none" w:sz="0" w:space="0" w:color="auto"/>
        <w:left w:val="none" w:sz="0" w:space="0" w:color="auto"/>
        <w:bottom w:val="none" w:sz="0" w:space="0" w:color="auto"/>
        <w:right w:val="none" w:sz="0" w:space="0" w:color="auto"/>
      </w:divBdr>
    </w:div>
    <w:div w:id="304240958">
      <w:bodyDiv w:val="1"/>
      <w:marLeft w:val="0"/>
      <w:marRight w:val="0"/>
      <w:marTop w:val="0"/>
      <w:marBottom w:val="0"/>
      <w:divBdr>
        <w:top w:val="none" w:sz="0" w:space="0" w:color="auto"/>
        <w:left w:val="none" w:sz="0" w:space="0" w:color="auto"/>
        <w:bottom w:val="none" w:sz="0" w:space="0" w:color="auto"/>
        <w:right w:val="none" w:sz="0" w:space="0" w:color="auto"/>
      </w:divBdr>
    </w:div>
    <w:div w:id="519785763">
      <w:bodyDiv w:val="1"/>
      <w:marLeft w:val="0"/>
      <w:marRight w:val="0"/>
      <w:marTop w:val="0"/>
      <w:marBottom w:val="0"/>
      <w:divBdr>
        <w:top w:val="none" w:sz="0" w:space="0" w:color="auto"/>
        <w:left w:val="none" w:sz="0" w:space="0" w:color="auto"/>
        <w:bottom w:val="none" w:sz="0" w:space="0" w:color="auto"/>
        <w:right w:val="none" w:sz="0" w:space="0" w:color="auto"/>
      </w:divBdr>
    </w:div>
    <w:div w:id="635796676">
      <w:bodyDiv w:val="1"/>
      <w:marLeft w:val="0"/>
      <w:marRight w:val="0"/>
      <w:marTop w:val="0"/>
      <w:marBottom w:val="0"/>
      <w:divBdr>
        <w:top w:val="none" w:sz="0" w:space="0" w:color="auto"/>
        <w:left w:val="none" w:sz="0" w:space="0" w:color="auto"/>
        <w:bottom w:val="none" w:sz="0" w:space="0" w:color="auto"/>
        <w:right w:val="none" w:sz="0" w:space="0" w:color="auto"/>
      </w:divBdr>
    </w:div>
    <w:div w:id="662393333">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0"/>
          <w:marRight w:val="0"/>
          <w:marTop w:val="0"/>
          <w:marBottom w:val="0"/>
          <w:divBdr>
            <w:top w:val="none" w:sz="0" w:space="0" w:color="auto"/>
            <w:left w:val="none" w:sz="0" w:space="0" w:color="auto"/>
            <w:bottom w:val="none" w:sz="0" w:space="0" w:color="auto"/>
            <w:right w:val="none" w:sz="0" w:space="0" w:color="auto"/>
          </w:divBdr>
          <w:divsChild>
            <w:div w:id="662899210">
              <w:marLeft w:val="0"/>
              <w:marRight w:val="0"/>
              <w:marTop w:val="750"/>
              <w:marBottom w:val="0"/>
              <w:divBdr>
                <w:top w:val="none" w:sz="0" w:space="0" w:color="auto"/>
                <w:left w:val="none" w:sz="0" w:space="0" w:color="auto"/>
                <w:bottom w:val="none" w:sz="0" w:space="0" w:color="auto"/>
                <w:right w:val="none" w:sz="0" w:space="0" w:color="auto"/>
              </w:divBdr>
              <w:divsChild>
                <w:div w:id="386878060">
                  <w:marLeft w:val="-240"/>
                  <w:marRight w:val="-240"/>
                  <w:marTop w:val="0"/>
                  <w:marBottom w:val="0"/>
                  <w:divBdr>
                    <w:top w:val="none" w:sz="0" w:space="0" w:color="auto"/>
                    <w:left w:val="none" w:sz="0" w:space="0" w:color="auto"/>
                    <w:bottom w:val="none" w:sz="0" w:space="0" w:color="auto"/>
                    <w:right w:val="none" w:sz="0" w:space="0" w:color="auto"/>
                  </w:divBdr>
                  <w:divsChild>
                    <w:div w:id="666859669">
                      <w:marLeft w:val="0"/>
                      <w:marRight w:val="0"/>
                      <w:marTop w:val="0"/>
                      <w:marBottom w:val="0"/>
                      <w:divBdr>
                        <w:top w:val="none" w:sz="0" w:space="0" w:color="auto"/>
                        <w:left w:val="none" w:sz="0" w:space="0" w:color="auto"/>
                        <w:bottom w:val="none" w:sz="0" w:space="0" w:color="auto"/>
                        <w:right w:val="none" w:sz="0" w:space="0" w:color="auto"/>
                      </w:divBdr>
                      <w:divsChild>
                        <w:div w:id="100220680">
                          <w:marLeft w:val="0"/>
                          <w:marRight w:val="0"/>
                          <w:marTop w:val="0"/>
                          <w:marBottom w:val="0"/>
                          <w:divBdr>
                            <w:top w:val="none" w:sz="0" w:space="0" w:color="auto"/>
                            <w:left w:val="none" w:sz="0" w:space="0" w:color="auto"/>
                            <w:bottom w:val="none" w:sz="0" w:space="0" w:color="auto"/>
                            <w:right w:val="none" w:sz="0" w:space="0" w:color="auto"/>
                          </w:divBdr>
                          <w:divsChild>
                            <w:div w:id="743768514">
                              <w:marLeft w:val="0"/>
                              <w:marRight w:val="0"/>
                              <w:marTop w:val="0"/>
                              <w:marBottom w:val="240"/>
                              <w:divBdr>
                                <w:top w:val="none" w:sz="0" w:space="0" w:color="auto"/>
                                <w:left w:val="none" w:sz="0" w:space="0" w:color="auto"/>
                                <w:bottom w:val="none" w:sz="0" w:space="0" w:color="auto"/>
                                <w:right w:val="none" w:sz="0" w:space="0" w:color="auto"/>
                              </w:divBdr>
                              <w:divsChild>
                                <w:div w:id="1391150106">
                                  <w:marLeft w:val="0"/>
                                  <w:marRight w:val="0"/>
                                  <w:marTop w:val="0"/>
                                  <w:marBottom w:val="0"/>
                                  <w:divBdr>
                                    <w:top w:val="none" w:sz="0" w:space="0" w:color="auto"/>
                                    <w:left w:val="none" w:sz="0" w:space="0" w:color="auto"/>
                                    <w:bottom w:val="none" w:sz="0" w:space="0" w:color="auto"/>
                                    <w:right w:val="none" w:sz="0" w:space="0" w:color="auto"/>
                                  </w:divBdr>
                                  <w:divsChild>
                                    <w:div w:id="20662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229596">
      <w:bodyDiv w:val="1"/>
      <w:marLeft w:val="0"/>
      <w:marRight w:val="0"/>
      <w:marTop w:val="0"/>
      <w:marBottom w:val="0"/>
      <w:divBdr>
        <w:top w:val="none" w:sz="0" w:space="0" w:color="auto"/>
        <w:left w:val="none" w:sz="0" w:space="0" w:color="auto"/>
        <w:bottom w:val="none" w:sz="0" w:space="0" w:color="auto"/>
        <w:right w:val="none" w:sz="0" w:space="0" w:color="auto"/>
      </w:divBdr>
    </w:div>
    <w:div w:id="1311986121">
      <w:bodyDiv w:val="1"/>
      <w:marLeft w:val="0"/>
      <w:marRight w:val="0"/>
      <w:marTop w:val="0"/>
      <w:marBottom w:val="0"/>
      <w:divBdr>
        <w:top w:val="none" w:sz="0" w:space="0" w:color="auto"/>
        <w:left w:val="none" w:sz="0" w:space="0" w:color="auto"/>
        <w:bottom w:val="none" w:sz="0" w:space="0" w:color="auto"/>
        <w:right w:val="none" w:sz="0" w:space="0" w:color="auto"/>
      </w:divBdr>
      <w:divsChild>
        <w:div w:id="1978291995">
          <w:marLeft w:val="0"/>
          <w:marRight w:val="0"/>
          <w:marTop w:val="0"/>
          <w:marBottom w:val="0"/>
          <w:divBdr>
            <w:top w:val="none" w:sz="0" w:space="0" w:color="auto"/>
            <w:left w:val="none" w:sz="0" w:space="0" w:color="auto"/>
            <w:bottom w:val="none" w:sz="0" w:space="0" w:color="auto"/>
            <w:right w:val="none" w:sz="0" w:space="0" w:color="auto"/>
          </w:divBdr>
          <w:divsChild>
            <w:div w:id="1976519878">
              <w:marLeft w:val="0"/>
              <w:marRight w:val="0"/>
              <w:marTop w:val="750"/>
              <w:marBottom w:val="0"/>
              <w:divBdr>
                <w:top w:val="none" w:sz="0" w:space="0" w:color="auto"/>
                <w:left w:val="none" w:sz="0" w:space="0" w:color="auto"/>
                <w:bottom w:val="none" w:sz="0" w:space="0" w:color="auto"/>
                <w:right w:val="none" w:sz="0" w:space="0" w:color="auto"/>
              </w:divBdr>
              <w:divsChild>
                <w:div w:id="178085841">
                  <w:marLeft w:val="-240"/>
                  <w:marRight w:val="-240"/>
                  <w:marTop w:val="0"/>
                  <w:marBottom w:val="0"/>
                  <w:divBdr>
                    <w:top w:val="none" w:sz="0" w:space="0" w:color="auto"/>
                    <w:left w:val="none" w:sz="0" w:space="0" w:color="auto"/>
                    <w:bottom w:val="none" w:sz="0" w:space="0" w:color="auto"/>
                    <w:right w:val="none" w:sz="0" w:space="0" w:color="auto"/>
                  </w:divBdr>
                  <w:divsChild>
                    <w:div w:id="766773866">
                      <w:marLeft w:val="0"/>
                      <w:marRight w:val="0"/>
                      <w:marTop w:val="0"/>
                      <w:marBottom w:val="0"/>
                      <w:divBdr>
                        <w:top w:val="none" w:sz="0" w:space="0" w:color="auto"/>
                        <w:left w:val="none" w:sz="0" w:space="0" w:color="auto"/>
                        <w:bottom w:val="none" w:sz="0" w:space="0" w:color="auto"/>
                        <w:right w:val="none" w:sz="0" w:space="0" w:color="auto"/>
                      </w:divBdr>
                      <w:divsChild>
                        <w:div w:id="3206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Gudelienė</dc:creator>
  <cp:keywords/>
  <dc:description/>
  <cp:lastModifiedBy>vartotojas</cp:lastModifiedBy>
  <cp:revision>3</cp:revision>
  <cp:lastPrinted>2020-05-11T10:39:00Z</cp:lastPrinted>
  <dcterms:created xsi:type="dcterms:W3CDTF">2020-05-11T10:42:00Z</dcterms:created>
  <dcterms:modified xsi:type="dcterms:W3CDTF">2020-05-11T15:25:00Z</dcterms:modified>
</cp:coreProperties>
</file>