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F1B6D" w14:textId="678E8101" w:rsidR="009C56AD" w:rsidRPr="009C56AD" w:rsidRDefault="009C56AD" w:rsidP="009C56AD">
      <w:pPr>
        <w:spacing w:before="100" w:beforeAutospacing="1" w:after="100" w:afterAutospacing="1" w:line="240" w:lineRule="auto"/>
        <w:jc w:val="both"/>
        <w:rPr>
          <w:rFonts w:ascii="Times New Roman" w:eastAsia="Times New Roman" w:hAnsi="Times New Roman" w:cs="Times New Roman"/>
          <w:b/>
          <w:sz w:val="24"/>
          <w:szCs w:val="24"/>
          <w:lang w:eastAsia="en-GB"/>
        </w:rPr>
      </w:pPr>
      <w:r w:rsidRPr="009C56AD">
        <w:rPr>
          <w:rFonts w:ascii="Times New Roman" w:eastAsia="Times New Roman" w:hAnsi="Times New Roman" w:cs="Times New Roman"/>
          <w:b/>
          <w:sz w:val="24"/>
          <w:szCs w:val="24"/>
          <w:lang w:eastAsia="en-GB"/>
        </w:rPr>
        <w:t>Greimo semiotika tarp struktūralizmo ir fenomenologijos</w:t>
      </w:r>
    </w:p>
    <w:p w14:paraId="3F0D2BEE" w14:textId="77777777" w:rsidR="00C7618D" w:rsidRDefault="009C56AD" w:rsidP="001905DF">
      <w:pPr>
        <w:jc w:val="both"/>
        <w:rPr>
          <w:rFonts w:ascii="Times New Roman" w:eastAsia="Times New Roman" w:hAnsi="Times New Roman" w:cs="Times New Roman"/>
          <w:sz w:val="24"/>
          <w:szCs w:val="24"/>
          <w:lang w:eastAsia="en-GB"/>
        </w:rPr>
      </w:pPr>
      <w:r w:rsidRPr="009C56AD">
        <w:rPr>
          <w:rFonts w:ascii="Times New Roman" w:eastAsia="Times New Roman" w:hAnsi="Times New Roman" w:cs="Times New Roman"/>
          <w:sz w:val="24"/>
          <w:szCs w:val="24"/>
          <w:lang w:eastAsia="en-GB"/>
        </w:rPr>
        <w:t>Greimo semiotikos statusas yra neaiškus ir diskutuojamas iki šiol. Greimas semiotiką projektavo kaip humanitarinių mokslų bendrąją metodologiją ir net kaip atskirą mokslą, kuris nagrinėja žmogiško pasaulio reikšmines struktūras. Tačiau šis projektas, daugelio nuomone, nebuvo realizuotas. Tiksliau, semiotika netapo atskiru mokslu ar net visaapimančia humanitarinių mokslų metodologija.</w:t>
      </w:r>
      <w:r w:rsidR="00937904">
        <w:rPr>
          <w:rFonts w:ascii="Times New Roman" w:eastAsia="Times New Roman" w:hAnsi="Times New Roman" w:cs="Times New Roman"/>
          <w:sz w:val="24"/>
          <w:szCs w:val="24"/>
          <w:lang w:eastAsia="en-GB"/>
        </w:rPr>
        <w:t xml:space="preserve"> </w:t>
      </w:r>
      <w:r w:rsidRPr="009C56AD">
        <w:rPr>
          <w:rFonts w:ascii="Times New Roman" w:eastAsia="Times New Roman" w:hAnsi="Times New Roman" w:cs="Times New Roman"/>
          <w:sz w:val="24"/>
          <w:szCs w:val="24"/>
          <w:lang w:eastAsia="en-GB"/>
        </w:rPr>
        <w:t xml:space="preserve">Taip pat keitėsi ir pats semiotinis projektas. Jis nuo lingvistiškai orientuotos teorijos vis labiau transformavosi į žmogiško pasaulio semiotiką. </w:t>
      </w:r>
    </w:p>
    <w:p w14:paraId="40A5889B" w14:textId="29766BAA" w:rsidR="00C7618D" w:rsidRDefault="009C56AD" w:rsidP="001905DF">
      <w:pPr>
        <w:jc w:val="both"/>
        <w:rPr>
          <w:rFonts w:ascii="Times New Roman" w:eastAsia="Times New Roman" w:hAnsi="Times New Roman" w:cs="Times New Roman"/>
          <w:sz w:val="24"/>
          <w:szCs w:val="24"/>
          <w:lang w:eastAsia="en-GB"/>
        </w:rPr>
      </w:pPr>
      <w:r w:rsidRPr="009C56AD">
        <w:rPr>
          <w:rFonts w:ascii="Times New Roman" w:eastAsia="Times New Roman" w:hAnsi="Times New Roman" w:cs="Times New Roman"/>
          <w:sz w:val="24"/>
          <w:szCs w:val="24"/>
          <w:lang w:eastAsia="en-GB"/>
        </w:rPr>
        <w:t>Plėtojant semiotiką kilo vis daugiau klausimų apie jos prielaidas. Dažniausiai minimos dvi įtakingos teorinės prie</w:t>
      </w:r>
      <w:r w:rsidR="005B6218">
        <w:rPr>
          <w:rFonts w:ascii="Times New Roman" w:eastAsia="Times New Roman" w:hAnsi="Times New Roman" w:cs="Times New Roman"/>
          <w:sz w:val="24"/>
          <w:szCs w:val="24"/>
          <w:lang w:eastAsia="en-GB"/>
        </w:rPr>
        <w:t>i</w:t>
      </w:r>
      <w:r w:rsidRPr="009C56AD">
        <w:rPr>
          <w:rFonts w:ascii="Times New Roman" w:eastAsia="Times New Roman" w:hAnsi="Times New Roman" w:cs="Times New Roman"/>
          <w:sz w:val="24"/>
          <w:szCs w:val="24"/>
          <w:lang w:eastAsia="en-GB"/>
        </w:rPr>
        <w:t>gos – struktūralizmas ir fenomenologija. Bet kokiu mastu Greimo semiotika yra fenomenologinė? Jo paties darbuose fenomenologija dažnai pasirodo tik deklaratyviai kaip nuorodos į Husserlio ar Merleau-Ponty svarbą semiotikai. Nijolė Keršytė savo straipsniuose siekė parodyti, kad Greimo darbuose vyksta tam tikra struktūralizmo ir fenomenologijos sintezė ir kad Greimo vėlyvieji darbai nėra ankstyvųjų darbų paneigimas. Keršytė kaip ir Erikas Landowskis pabrėžė, kad Greimo semiotikai nuo pat jos atsiradimo yra būdingas vidinis dv</w:t>
      </w:r>
      <w:r w:rsidR="00F21F11">
        <w:rPr>
          <w:rFonts w:ascii="Times New Roman" w:eastAsia="Times New Roman" w:hAnsi="Times New Roman" w:cs="Times New Roman"/>
          <w:sz w:val="24"/>
          <w:szCs w:val="24"/>
          <w:lang w:eastAsia="en-GB"/>
        </w:rPr>
        <w:t>i</w:t>
      </w:r>
      <w:r w:rsidRPr="009C56AD">
        <w:rPr>
          <w:rFonts w:ascii="Times New Roman" w:eastAsia="Times New Roman" w:hAnsi="Times New Roman" w:cs="Times New Roman"/>
          <w:sz w:val="24"/>
          <w:szCs w:val="24"/>
          <w:lang w:eastAsia="en-GB"/>
        </w:rPr>
        <w:t xml:space="preserve">lypumas. Pripažinus šį dvilypumą, iškyla tam tikri iššūkiai suprantant Greimo semiotiką kaip visumą. </w:t>
      </w:r>
    </w:p>
    <w:p w14:paraId="775B14C3" w14:textId="7AB7932B" w:rsidR="00C7618D" w:rsidRPr="009C56AD" w:rsidRDefault="009C56AD">
      <w:pPr>
        <w:jc w:val="both"/>
        <w:rPr>
          <w:sz w:val="24"/>
          <w:szCs w:val="24"/>
        </w:rPr>
      </w:pPr>
      <w:r w:rsidRPr="009C56AD">
        <w:rPr>
          <w:rFonts w:ascii="Times New Roman" w:eastAsia="Times New Roman" w:hAnsi="Times New Roman" w:cs="Times New Roman"/>
          <w:sz w:val="24"/>
          <w:szCs w:val="24"/>
          <w:lang w:eastAsia="en-GB"/>
        </w:rPr>
        <w:t>Kita vertus</w:t>
      </w:r>
      <w:r w:rsidR="00B0121C">
        <w:rPr>
          <w:rFonts w:ascii="Times New Roman" w:eastAsia="Times New Roman" w:hAnsi="Times New Roman" w:cs="Times New Roman"/>
          <w:sz w:val="24"/>
          <w:szCs w:val="24"/>
          <w:lang w:eastAsia="en-GB"/>
        </w:rPr>
        <w:t>,</w:t>
      </w:r>
      <w:bookmarkStart w:id="0" w:name="_GoBack"/>
      <w:bookmarkEnd w:id="0"/>
      <w:r w:rsidRPr="009C56AD">
        <w:rPr>
          <w:rFonts w:ascii="Times New Roman" w:eastAsia="Times New Roman" w:hAnsi="Times New Roman" w:cs="Times New Roman"/>
          <w:sz w:val="24"/>
          <w:szCs w:val="24"/>
          <w:lang w:eastAsia="en-GB"/>
        </w:rPr>
        <w:t xml:space="preserve"> aptariant Greimo palikimą reiktų apmąstyti kritiškai struktūralistines ir netgi pozityvistines šio projekto ištakas. Kaip Greimo semiotikos pokyčiai susiję su struktūralizmo virsmais? Kaip semiotik</w:t>
      </w:r>
      <w:r w:rsidR="007543C3">
        <w:rPr>
          <w:rFonts w:ascii="Times New Roman" w:eastAsia="Times New Roman" w:hAnsi="Times New Roman" w:cs="Times New Roman"/>
          <w:sz w:val="24"/>
          <w:szCs w:val="24"/>
          <w:lang w:eastAsia="en-GB"/>
        </w:rPr>
        <w:t>ą</w:t>
      </w:r>
      <w:r w:rsidRPr="009C56AD">
        <w:rPr>
          <w:rFonts w:ascii="Times New Roman" w:eastAsia="Times New Roman" w:hAnsi="Times New Roman" w:cs="Times New Roman"/>
          <w:sz w:val="24"/>
          <w:szCs w:val="24"/>
          <w:lang w:eastAsia="en-GB"/>
        </w:rPr>
        <w:t xml:space="preserve"> paveikė struktūralizmo transform</w:t>
      </w:r>
      <w:r w:rsidR="007543C3">
        <w:rPr>
          <w:rFonts w:ascii="Times New Roman" w:eastAsia="Times New Roman" w:hAnsi="Times New Roman" w:cs="Times New Roman"/>
          <w:sz w:val="24"/>
          <w:szCs w:val="24"/>
          <w:lang w:eastAsia="en-GB"/>
        </w:rPr>
        <w:t>a</w:t>
      </w:r>
      <w:r w:rsidRPr="009C56AD">
        <w:rPr>
          <w:rFonts w:ascii="Times New Roman" w:eastAsia="Times New Roman" w:hAnsi="Times New Roman" w:cs="Times New Roman"/>
          <w:sz w:val="24"/>
          <w:szCs w:val="24"/>
          <w:lang w:eastAsia="en-GB"/>
        </w:rPr>
        <w:t>cija į poststruktūralizmą (postmodernizmą)? Kalbant apie strukūralizmo ir fenomenologijos sintezę semiotikoje reiktų prisiminti, kad struktūralizmas ir fenomenologija turėjo ne tik daug sąlyčio taškų, bet ir radikalių skirtumų. Struktūralizmas ir fenomenologija sutapo savo kritiniu požiūriu į bandym</w:t>
      </w:r>
      <w:r w:rsidR="005D73D5">
        <w:rPr>
          <w:rFonts w:ascii="Times New Roman" w:eastAsia="Times New Roman" w:hAnsi="Times New Roman" w:cs="Times New Roman"/>
          <w:sz w:val="24"/>
          <w:szCs w:val="24"/>
          <w:lang w:eastAsia="en-GB"/>
        </w:rPr>
        <w:t>u</w:t>
      </w:r>
      <w:r w:rsidRPr="009C56AD">
        <w:rPr>
          <w:rFonts w:ascii="Times New Roman" w:eastAsia="Times New Roman" w:hAnsi="Times New Roman" w:cs="Times New Roman"/>
          <w:sz w:val="24"/>
          <w:szCs w:val="24"/>
          <w:lang w:eastAsia="en-GB"/>
        </w:rPr>
        <w:t>s reikšminius objektus redukuoti į psichologines, socialines ar istorines epochos aplinkybes. Buvo teigiama, kad norint suprasti reikšmes reikia pirmiausiai nagrinėti pačių objektų reikšmines struktūras.</w:t>
      </w:r>
      <w:r w:rsidR="004A2042">
        <w:rPr>
          <w:rFonts w:ascii="Times New Roman" w:eastAsia="Times New Roman" w:hAnsi="Times New Roman" w:cs="Times New Roman"/>
          <w:sz w:val="24"/>
          <w:szCs w:val="24"/>
          <w:lang w:eastAsia="en-GB"/>
        </w:rPr>
        <w:t xml:space="preserve"> </w:t>
      </w:r>
      <w:r w:rsidRPr="009C56AD">
        <w:rPr>
          <w:rFonts w:ascii="Times New Roman" w:eastAsia="Times New Roman" w:hAnsi="Times New Roman" w:cs="Times New Roman"/>
          <w:sz w:val="24"/>
          <w:szCs w:val="24"/>
          <w:lang w:eastAsia="en-GB"/>
        </w:rPr>
        <w:t>Tačiau tolimesnė analizės plėtotė suko skirtingais keliais. Struktūralizmas akcentavo struktūrų autonomiškumą ir teigė, kad jos determinuoja ir objektyvuoja patį subjektą bei jo sąmon</w:t>
      </w:r>
      <w:r w:rsidR="004A2042">
        <w:rPr>
          <w:rFonts w:ascii="Times New Roman" w:eastAsia="Times New Roman" w:hAnsi="Times New Roman" w:cs="Times New Roman"/>
          <w:sz w:val="24"/>
          <w:szCs w:val="24"/>
          <w:lang w:eastAsia="en-GB"/>
        </w:rPr>
        <w:t>ę</w:t>
      </w:r>
      <w:r w:rsidRPr="009C56AD">
        <w:rPr>
          <w:rFonts w:ascii="Times New Roman" w:eastAsia="Times New Roman" w:hAnsi="Times New Roman" w:cs="Times New Roman"/>
          <w:sz w:val="24"/>
          <w:szCs w:val="24"/>
          <w:lang w:eastAsia="en-GB"/>
        </w:rPr>
        <w:t>. Fenomenologija siekė atskleisti kaip reikšminės struktūros būdamos autonomiškos vis dėlto kinta priklausomai nuo paties subjekto nuostatų ir sąmonės transformacijų bei atskleidžia pasaulio tikrovės tvarkas. Šiame pranešime aptarsiu subjekto, juslinio suvokimo ir kūno filosofines prielaidas Greimo semiotikoje.</w:t>
      </w:r>
    </w:p>
    <w:sectPr w:rsidR="00C7618D" w:rsidRPr="009C5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BE"/>
    <w:rsid w:val="000748B3"/>
    <w:rsid w:val="001905DF"/>
    <w:rsid w:val="002B00A3"/>
    <w:rsid w:val="00404A9F"/>
    <w:rsid w:val="004A2042"/>
    <w:rsid w:val="005B6218"/>
    <w:rsid w:val="005D73D5"/>
    <w:rsid w:val="007543C3"/>
    <w:rsid w:val="00763507"/>
    <w:rsid w:val="008175BE"/>
    <w:rsid w:val="00931900"/>
    <w:rsid w:val="00937904"/>
    <w:rsid w:val="009C56AD"/>
    <w:rsid w:val="00A766CB"/>
    <w:rsid w:val="00B0121C"/>
    <w:rsid w:val="00C50E00"/>
    <w:rsid w:val="00C73DF4"/>
    <w:rsid w:val="00C7618D"/>
    <w:rsid w:val="00F21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F15B"/>
  <w15:chartTrackingRefBased/>
  <w15:docId w15:val="{C29D61A2-900D-47D6-86C9-A3DAE282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3370913736542540707ydpa5337179msonormal">
    <w:name w:val="m_-3370913736542540707ydpa5337179msonormal"/>
    <w:basedOn w:val="Normal"/>
    <w:rsid w:val="009C56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0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paulius</dc:creator>
  <cp:keywords/>
  <dc:description/>
  <cp:lastModifiedBy>paulius paulius</cp:lastModifiedBy>
  <cp:revision>15</cp:revision>
  <dcterms:created xsi:type="dcterms:W3CDTF">2019-05-06T22:21:00Z</dcterms:created>
  <dcterms:modified xsi:type="dcterms:W3CDTF">2019-05-06T22:27:00Z</dcterms:modified>
</cp:coreProperties>
</file>