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8AF85" w14:textId="7C7101C0" w:rsidR="004F16D9" w:rsidRPr="009C2D67" w:rsidRDefault="009C2D67" w:rsidP="001550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D67">
        <w:rPr>
          <w:rFonts w:ascii="Times New Roman" w:hAnsi="Times New Roman" w:cs="Times New Roman"/>
          <w:b/>
          <w:sz w:val="24"/>
          <w:szCs w:val="24"/>
        </w:rPr>
        <w:t>2015 m.</w:t>
      </w:r>
    </w:p>
    <w:p w14:paraId="5C3247D3" w14:textId="77777777" w:rsidR="009C2D67" w:rsidRPr="00542234" w:rsidRDefault="009C2D67">
      <w:pPr>
        <w:rPr>
          <w:rFonts w:ascii="Times New Roman" w:hAnsi="Times New Roman" w:cs="Times New Roman"/>
        </w:rPr>
      </w:pPr>
    </w:p>
    <w:tbl>
      <w:tblPr>
        <w:tblStyle w:val="TableGrid"/>
        <w:tblW w:w="8959" w:type="dxa"/>
        <w:tblInd w:w="108" w:type="dxa"/>
        <w:tblLook w:val="04A0" w:firstRow="1" w:lastRow="0" w:firstColumn="1" w:lastColumn="0" w:noHBand="0" w:noVBand="1"/>
      </w:tblPr>
      <w:tblGrid>
        <w:gridCol w:w="8959"/>
      </w:tblGrid>
      <w:tr w:rsidR="009C2D67" w:rsidRPr="00542234" w14:paraId="0E8BEF7E" w14:textId="77777777" w:rsidTr="00155077">
        <w:tc>
          <w:tcPr>
            <w:tcW w:w="8959" w:type="dxa"/>
            <w:vAlign w:val="center"/>
          </w:tcPr>
          <w:p w14:paraId="0FFA4093" w14:textId="77777777" w:rsidR="009C2D67" w:rsidRPr="00542234" w:rsidRDefault="009C2D67" w:rsidP="009C2D67">
            <w:pPr>
              <w:autoSpaceDE w:val="0"/>
              <w:autoSpaceDN w:val="0"/>
              <w:adjustRightInd w:val="0"/>
              <w:spacing w:beforeLines="20" w:before="48" w:afterLines="20" w:after="48" w:line="276" w:lineRule="auto"/>
              <w:rPr>
                <w:rStyle w:val="gi"/>
                <w:rFonts w:ascii="Times New Roman" w:hAnsi="Times New Roman" w:cs="Times New Roman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Vilniaus universiteto Filologijos fakultetas </w:t>
            </w:r>
          </w:p>
        </w:tc>
      </w:tr>
      <w:tr w:rsidR="009C2D67" w:rsidRPr="00542234" w14:paraId="3304C528" w14:textId="77777777" w:rsidTr="00155077">
        <w:tc>
          <w:tcPr>
            <w:tcW w:w="8959" w:type="dxa"/>
            <w:vAlign w:val="center"/>
          </w:tcPr>
          <w:p w14:paraId="296F6F12" w14:textId="77777777" w:rsidR="009C2D67" w:rsidRPr="00542234" w:rsidRDefault="009C2D67" w:rsidP="002647E7">
            <w:pPr>
              <w:autoSpaceDE w:val="0"/>
              <w:autoSpaceDN w:val="0"/>
              <w:adjustRightInd w:val="0"/>
              <w:spacing w:beforeLines="20" w:before="48" w:afterLines="20" w:after="48"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Pykčio</w:t>
            </w:r>
            <w:r w:rsidRPr="005422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54223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baimės</w:t>
            </w:r>
            <w:r w:rsidRPr="005422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ir </w:t>
            </w:r>
            <w:r w:rsidRPr="0054223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gėdos</w:t>
            </w:r>
            <w:r w:rsidRPr="005422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jausmai lietuvių kalboje iš kognityvinės-kultūrinės perspektyvos</w:t>
            </w:r>
          </w:p>
        </w:tc>
      </w:tr>
      <w:tr w:rsidR="009C2D67" w:rsidRPr="00542234" w14:paraId="47ACC74D" w14:textId="77777777" w:rsidTr="00155077">
        <w:tc>
          <w:tcPr>
            <w:tcW w:w="8959" w:type="dxa"/>
            <w:vAlign w:val="center"/>
          </w:tcPr>
          <w:p w14:paraId="590C4B2C" w14:textId="77777777" w:rsidR="009C2D67" w:rsidRPr="00542234" w:rsidRDefault="009C2D67" w:rsidP="002647E7">
            <w:pPr>
              <w:spacing w:beforeLines="20" w:before="48" w:afterLines="20" w:after="48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bCs/>
                <w:sz w:val="24"/>
                <w:szCs w:val="24"/>
              </w:rPr>
              <w:t>Panheleninio tapatumo konstravimas klasikiniame graikų istoriniame diskurse</w:t>
            </w:r>
          </w:p>
        </w:tc>
      </w:tr>
      <w:tr w:rsidR="009C2D67" w:rsidRPr="00542234" w14:paraId="61E840BD" w14:textId="77777777" w:rsidTr="00155077">
        <w:tc>
          <w:tcPr>
            <w:tcW w:w="8959" w:type="dxa"/>
            <w:vAlign w:val="center"/>
          </w:tcPr>
          <w:p w14:paraId="4A66B987" w14:textId="77777777" w:rsidR="009C2D67" w:rsidRPr="00542234" w:rsidRDefault="009C2D67" w:rsidP="002647E7">
            <w:pPr>
              <w:spacing w:beforeLines="20" w:before="48" w:afterLines="20" w:after="48" w:line="276" w:lineRule="auto"/>
              <w:rPr>
                <w:rStyle w:val="gi"/>
                <w:rFonts w:ascii="Times New Roman" w:hAnsi="Times New Roman" w:cs="Times New Roman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bCs/>
                <w:sz w:val="24"/>
                <w:szCs w:val="24"/>
              </w:rPr>
              <w:t>XIX a. rusų literatūra: naujosios ekonominės kritikos taikymo strategijos</w:t>
            </w:r>
          </w:p>
        </w:tc>
      </w:tr>
      <w:tr w:rsidR="009C2D67" w:rsidRPr="00542234" w14:paraId="2FD1F2A9" w14:textId="77777777" w:rsidTr="00155077">
        <w:tc>
          <w:tcPr>
            <w:tcW w:w="8959" w:type="dxa"/>
            <w:vAlign w:val="center"/>
          </w:tcPr>
          <w:p w14:paraId="2608848E" w14:textId="77777777" w:rsidR="009C2D67" w:rsidRPr="00542234" w:rsidRDefault="009C2D67" w:rsidP="002647E7">
            <w:pPr>
              <w:autoSpaceDE w:val="0"/>
              <w:autoSpaceDN w:val="0"/>
              <w:adjustRightInd w:val="0"/>
              <w:spacing w:beforeLines="20" w:before="48" w:afterLines="20" w:after="48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bCs/>
                <w:sz w:val="24"/>
                <w:szCs w:val="24"/>
              </w:rPr>
              <w:t>Eufemizmai politiniame diskurse ir jų vertimo implikacijos: lyginamasis anglų ir lietuvių kalbų tyrimas</w:t>
            </w:r>
          </w:p>
        </w:tc>
      </w:tr>
      <w:tr w:rsidR="009C2D67" w:rsidRPr="00542234" w14:paraId="394BEB30" w14:textId="77777777" w:rsidTr="00155077">
        <w:tc>
          <w:tcPr>
            <w:tcW w:w="8959" w:type="dxa"/>
            <w:vAlign w:val="center"/>
          </w:tcPr>
          <w:p w14:paraId="24570447" w14:textId="77777777" w:rsidR="009C2D67" w:rsidRPr="00542234" w:rsidRDefault="009C2D67" w:rsidP="002647E7">
            <w:pPr>
              <w:autoSpaceDE w:val="0"/>
              <w:autoSpaceDN w:val="0"/>
              <w:adjustRightInd w:val="0"/>
              <w:spacing w:beforeLines="20" w:before="48" w:afterLines="20" w:after="48" w:line="276" w:lineRule="auto"/>
              <w:rPr>
                <w:rStyle w:val="go"/>
                <w:rFonts w:ascii="Times New Roman" w:hAnsi="Times New Roman" w:cs="Times New Roman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bCs/>
                <w:sz w:val="24"/>
                <w:szCs w:val="24"/>
              </w:rPr>
              <w:t>Tinkamiausi stilistiniai požymiai automatiniam autorystės ir autorių charakteristikų priskyrimui tekstams lietuvių kalba</w:t>
            </w:r>
          </w:p>
        </w:tc>
      </w:tr>
      <w:tr w:rsidR="009C2D67" w:rsidRPr="00542234" w14:paraId="4A104C79" w14:textId="77777777" w:rsidTr="00155077">
        <w:tc>
          <w:tcPr>
            <w:tcW w:w="8959" w:type="dxa"/>
            <w:vAlign w:val="center"/>
          </w:tcPr>
          <w:p w14:paraId="308A70A6" w14:textId="77777777" w:rsidR="009C2D67" w:rsidRPr="00542234" w:rsidRDefault="009C2D67" w:rsidP="002647E7">
            <w:pPr>
              <w:spacing w:beforeLines="20" w:before="48" w:afterLines="20" w:after="48" w:line="276" w:lineRule="auto"/>
              <w:ind w:right="-1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2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Lietuviškoji Algirdo Juliaus Greimo epistolika</w:t>
            </w:r>
          </w:p>
        </w:tc>
      </w:tr>
      <w:tr w:rsidR="009C2D67" w:rsidRPr="00542234" w14:paraId="70C46838" w14:textId="77777777" w:rsidTr="00155077">
        <w:tc>
          <w:tcPr>
            <w:tcW w:w="8959" w:type="dxa"/>
            <w:vAlign w:val="center"/>
          </w:tcPr>
          <w:p w14:paraId="6E529253" w14:textId="77777777" w:rsidR="009C2D67" w:rsidRPr="00542234" w:rsidRDefault="009C2D67" w:rsidP="002647E7">
            <w:pPr>
              <w:spacing w:beforeLines="20" w:before="48" w:afterLines="20" w:after="48" w:line="276" w:lineRule="auto"/>
              <w:rPr>
                <w:rStyle w:val="go"/>
                <w:rFonts w:ascii="Times New Roman" w:hAnsi="Times New Roman" w:cs="Times New Roman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bCs/>
                <w:sz w:val="24"/>
                <w:szCs w:val="24"/>
              </w:rPr>
              <w:t>Šiuolaikinė rusų literatūra Lietuvoje, Latvijoje, Estijoje</w:t>
            </w:r>
          </w:p>
        </w:tc>
      </w:tr>
      <w:tr w:rsidR="009C2D67" w:rsidRPr="00542234" w14:paraId="40C593BA" w14:textId="77777777" w:rsidTr="00155077">
        <w:tc>
          <w:tcPr>
            <w:tcW w:w="8959" w:type="dxa"/>
            <w:vAlign w:val="center"/>
          </w:tcPr>
          <w:p w14:paraId="39DF261A" w14:textId="77777777" w:rsidR="009C2D67" w:rsidRPr="00542234" w:rsidRDefault="009C2D67" w:rsidP="002647E7">
            <w:pPr>
              <w:spacing w:beforeLines="20" w:before="48" w:afterLines="20" w:after="48" w:line="276" w:lineRule="auto"/>
              <w:rPr>
                <w:rStyle w:val="gi"/>
                <w:rFonts w:ascii="Times New Roman" w:hAnsi="Times New Roman" w:cs="Times New Roman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bCs/>
                <w:sz w:val="24"/>
                <w:szCs w:val="24"/>
              </w:rPr>
              <w:t>Muzikos naratyvas literatūroje: formos ir funkcijos</w:t>
            </w:r>
          </w:p>
        </w:tc>
      </w:tr>
      <w:tr w:rsidR="009C2D67" w:rsidRPr="00542234" w14:paraId="6C5DF2C9" w14:textId="77777777" w:rsidTr="00155077">
        <w:tc>
          <w:tcPr>
            <w:tcW w:w="8959" w:type="dxa"/>
            <w:vAlign w:val="center"/>
          </w:tcPr>
          <w:p w14:paraId="76C13011" w14:textId="77777777" w:rsidR="009C2D67" w:rsidRPr="00542234" w:rsidRDefault="009C2D67" w:rsidP="002647E7">
            <w:pPr>
              <w:spacing w:beforeLines="20" w:before="48" w:afterLines="20" w:after="48" w:line="276" w:lineRule="auto"/>
              <w:rPr>
                <w:rStyle w:val="go"/>
                <w:rFonts w:ascii="Times New Roman" w:hAnsi="Times New Roman" w:cs="Times New Roman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bCs/>
                <w:sz w:val="24"/>
                <w:szCs w:val="24"/>
              </w:rPr>
              <w:t>Tapatybės kaitos modeliai XX a. pab.-XXI a. pr. lietuvių prozoje paaugliams</w:t>
            </w:r>
          </w:p>
        </w:tc>
      </w:tr>
      <w:tr w:rsidR="009C2D67" w:rsidRPr="00542234" w14:paraId="5D203FF9" w14:textId="77777777" w:rsidTr="00155077">
        <w:tc>
          <w:tcPr>
            <w:tcW w:w="8959" w:type="dxa"/>
            <w:vAlign w:val="center"/>
          </w:tcPr>
          <w:p w14:paraId="6B37F789" w14:textId="77777777" w:rsidR="009C2D67" w:rsidRPr="00542234" w:rsidRDefault="009C2D67" w:rsidP="002647E7">
            <w:pPr>
              <w:spacing w:beforeLines="20" w:before="48" w:afterLines="20" w:after="48" w:line="276" w:lineRule="auto"/>
              <w:rPr>
                <w:rStyle w:val="gd"/>
                <w:rFonts w:ascii="Times New Roman" w:hAnsi="Times New Roman" w:cs="Times New Roman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Retorikos ir vertimo sankirta viešojo argumentuojamojo diskurso vertime: implikacijos išverčiamumo problema</w:t>
            </w:r>
          </w:p>
        </w:tc>
      </w:tr>
      <w:tr w:rsidR="009C2D67" w:rsidRPr="00542234" w14:paraId="5F644B9F" w14:textId="77777777" w:rsidTr="00155077">
        <w:tc>
          <w:tcPr>
            <w:tcW w:w="8959" w:type="dxa"/>
            <w:vAlign w:val="center"/>
          </w:tcPr>
          <w:p w14:paraId="39432161" w14:textId="77777777" w:rsidR="009C2D67" w:rsidRPr="00542234" w:rsidRDefault="009C2D67" w:rsidP="002647E7">
            <w:pPr>
              <w:autoSpaceDE w:val="0"/>
              <w:autoSpaceDN w:val="0"/>
              <w:adjustRightInd w:val="0"/>
              <w:spacing w:beforeLines="20" w:before="48" w:afterLines="20" w:after="48" w:line="276" w:lineRule="auto"/>
              <w:rPr>
                <w:rStyle w:val="gi"/>
                <w:rFonts w:ascii="Times New Roman" w:hAnsi="Times New Roman" w:cs="Times New Roman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bCs/>
                <w:sz w:val="24"/>
                <w:szCs w:val="24"/>
              </w:rPr>
              <w:t>Lietuvių kalbos nykimas diasporoje</w:t>
            </w:r>
          </w:p>
        </w:tc>
      </w:tr>
      <w:tr w:rsidR="009C2D67" w:rsidRPr="00542234" w14:paraId="5067D46D" w14:textId="77777777" w:rsidTr="00155077">
        <w:tc>
          <w:tcPr>
            <w:tcW w:w="8959" w:type="dxa"/>
            <w:vAlign w:val="center"/>
          </w:tcPr>
          <w:p w14:paraId="25B5F43F" w14:textId="77777777" w:rsidR="009C2D67" w:rsidRPr="00542234" w:rsidRDefault="009C2D67" w:rsidP="002647E7">
            <w:pPr>
              <w:spacing w:beforeLines="20" w:before="48" w:afterLines="20" w:after="48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literatūros ir tautosakos institutas</w:t>
            </w:r>
          </w:p>
        </w:tc>
      </w:tr>
      <w:tr w:rsidR="009C2D67" w:rsidRPr="00542234" w14:paraId="3EE91F4A" w14:textId="77777777" w:rsidTr="00155077">
        <w:tc>
          <w:tcPr>
            <w:tcW w:w="8959" w:type="dxa"/>
            <w:vAlign w:val="center"/>
          </w:tcPr>
          <w:p w14:paraId="3A4D34A3" w14:textId="77777777" w:rsidR="009C2D67" w:rsidRPr="00542234" w:rsidRDefault="009C2D67" w:rsidP="002647E7">
            <w:pPr>
              <w:spacing w:beforeLines="20" w:before="48" w:afterLines="20" w:after="48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bCs/>
                <w:sz w:val="24"/>
                <w:szCs w:val="24"/>
              </w:rPr>
              <w:t>Lietuvių literatūros kritika: estetinis  sprendimas ir socialinis veiksmas</w:t>
            </w:r>
          </w:p>
        </w:tc>
      </w:tr>
      <w:tr w:rsidR="009C2D67" w:rsidRPr="00542234" w14:paraId="23F3C009" w14:textId="77777777" w:rsidTr="00155077">
        <w:tc>
          <w:tcPr>
            <w:tcW w:w="8959" w:type="dxa"/>
            <w:vAlign w:val="center"/>
          </w:tcPr>
          <w:p w14:paraId="10623E11" w14:textId="77777777" w:rsidR="009C2D67" w:rsidRPr="00542234" w:rsidRDefault="009C2D67" w:rsidP="002647E7">
            <w:pPr>
              <w:spacing w:beforeLines="20" w:before="48" w:afterLines="20" w:after="48" w:line="276" w:lineRule="auto"/>
              <w:ind w:right="-1"/>
              <w:contextualSpacing/>
              <w:rPr>
                <w:rStyle w:val="gd"/>
                <w:rFonts w:ascii="Times New Roman" w:hAnsi="Times New Roman" w:cs="Times New Roman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bCs/>
                <w:sz w:val="24"/>
                <w:szCs w:val="24"/>
              </w:rPr>
              <w:t>Prozos redagavimo strategijos tarpukario Lietuvoje</w:t>
            </w:r>
          </w:p>
        </w:tc>
      </w:tr>
      <w:tr w:rsidR="009C2D67" w:rsidRPr="00542234" w14:paraId="751F0231" w14:textId="77777777" w:rsidTr="00155077">
        <w:tc>
          <w:tcPr>
            <w:tcW w:w="8959" w:type="dxa"/>
            <w:vAlign w:val="center"/>
          </w:tcPr>
          <w:p w14:paraId="591AD30A" w14:textId="77777777" w:rsidR="009C2D67" w:rsidRPr="00542234" w:rsidRDefault="009C2D67" w:rsidP="002647E7">
            <w:pPr>
              <w:ind w:right="465"/>
              <w:rPr>
                <w:rStyle w:val="gd"/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</w:pPr>
            <w:r w:rsidRPr="00542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Jaunieji rašytojai sovietmečio literatūros lauke: institucinių darinių vaidmuo </w:t>
            </w:r>
          </w:p>
        </w:tc>
      </w:tr>
      <w:tr w:rsidR="009C2D67" w:rsidRPr="00542234" w14:paraId="4E1FC470" w14:textId="77777777" w:rsidTr="00155077">
        <w:tc>
          <w:tcPr>
            <w:tcW w:w="8959" w:type="dxa"/>
            <w:vAlign w:val="center"/>
          </w:tcPr>
          <w:p w14:paraId="41A410A8" w14:textId="77777777" w:rsidR="009C2D67" w:rsidRPr="00542234" w:rsidRDefault="009C2D67" w:rsidP="002647E7">
            <w:pPr>
              <w:spacing w:beforeLines="20" w:before="48" w:afterLines="20" w:after="48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Vilniaus universitetas Kauno humanitarinis fakultetas</w:t>
            </w:r>
          </w:p>
        </w:tc>
      </w:tr>
      <w:tr w:rsidR="009C2D67" w:rsidRPr="00542234" w14:paraId="622E23DC" w14:textId="77777777" w:rsidTr="00155077">
        <w:tc>
          <w:tcPr>
            <w:tcW w:w="8959" w:type="dxa"/>
            <w:vAlign w:val="center"/>
          </w:tcPr>
          <w:p w14:paraId="33BFDA80" w14:textId="77777777" w:rsidR="009C2D67" w:rsidRPr="004647C1" w:rsidRDefault="009C2D67" w:rsidP="002647E7">
            <w:pPr>
              <w:spacing w:beforeLines="20" w:before="48" w:afterLines="20" w:after="48" w:line="276" w:lineRule="auto"/>
              <w:rPr>
                <w:rStyle w:val="gd"/>
                <w:rFonts w:ascii="Times New Roman" w:hAnsi="Times New Roman" w:cs="Times New Roman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bCs/>
                <w:sz w:val="24"/>
                <w:szCs w:val="24"/>
              </w:rPr>
              <w:t>Surtitrų kaip multimodalio konstrukto kūrimo principai</w:t>
            </w:r>
          </w:p>
        </w:tc>
      </w:tr>
    </w:tbl>
    <w:p w14:paraId="1F229414" w14:textId="77777777" w:rsidR="009C2D67" w:rsidRPr="00542234" w:rsidRDefault="009C2D67">
      <w:pPr>
        <w:rPr>
          <w:rFonts w:ascii="Times New Roman" w:hAnsi="Times New Roman" w:cs="Times New Roman"/>
        </w:rPr>
      </w:pPr>
    </w:p>
    <w:p w14:paraId="0C977EFD" w14:textId="77777777" w:rsidR="009C2D67" w:rsidRPr="00542234" w:rsidRDefault="009C2D67" w:rsidP="001550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234">
        <w:rPr>
          <w:rFonts w:ascii="Times New Roman" w:hAnsi="Times New Roman" w:cs="Times New Roman"/>
          <w:b/>
          <w:sz w:val="24"/>
          <w:szCs w:val="24"/>
        </w:rPr>
        <w:t>2016 m.</w:t>
      </w:r>
    </w:p>
    <w:tbl>
      <w:tblPr>
        <w:tblStyle w:val="TableGrid"/>
        <w:tblW w:w="8818" w:type="dxa"/>
        <w:tblInd w:w="108" w:type="dxa"/>
        <w:tblLook w:val="04A0" w:firstRow="1" w:lastRow="0" w:firstColumn="1" w:lastColumn="0" w:noHBand="0" w:noVBand="1"/>
      </w:tblPr>
      <w:tblGrid>
        <w:gridCol w:w="8818"/>
      </w:tblGrid>
      <w:tr w:rsidR="009C2D67" w:rsidRPr="00542234" w14:paraId="3B6E8E07" w14:textId="77777777" w:rsidTr="00155077">
        <w:tc>
          <w:tcPr>
            <w:tcW w:w="8818" w:type="dxa"/>
            <w:vAlign w:val="center"/>
          </w:tcPr>
          <w:p w14:paraId="2AEF5A79" w14:textId="77777777" w:rsidR="009C2D67" w:rsidRPr="00542234" w:rsidRDefault="009C2D67" w:rsidP="002647E7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Vilniaus universiteto Filologijos fakultetas</w:t>
            </w:r>
          </w:p>
        </w:tc>
      </w:tr>
      <w:tr w:rsidR="009C2D67" w:rsidRPr="00542234" w14:paraId="389F3C68" w14:textId="77777777" w:rsidTr="00155077">
        <w:tc>
          <w:tcPr>
            <w:tcW w:w="8818" w:type="dxa"/>
            <w:vAlign w:val="center"/>
          </w:tcPr>
          <w:p w14:paraId="1B4B739E" w14:textId="77777777" w:rsidR="009C2D67" w:rsidRPr="00542234" w:rsidRDefault="009C2D67" w:rsidP="002647E7">
            <w:pPr>
              <w:spacing w:beforeLines="20" w:before="48" w:afterLines="20" w:after="48" w:line="276" w:lineRule="auto"/>
              <w:rPr>
                <w:rStyle w:val="gi"/>
                <w:rFonts w:ascii="Times New Roman" w:hAnsi="Times New Roman" w:cs="Times New Roman"/>
                <w:sz w:val="24"/>
                <w:szCs w:val="24"/>
              </w:rPr>
            </w:pPr>
            <w:r w:rsidRPr="00542234">
              <w:rPr>
                <w:rStyle w:val="gi"/>
                <w:rFonts w:ascii="Times New Roman" w:hAnsi="Times New Roman" w:cs="Times New Roman"/>
                <w:sz w:val="24"/>
                <w:szCs w:val="24"/>
              </w:rPr>
              <w:t>Miestas ir tekstas: Vilniaus erdvės XX a. antrosios pusės lietuvių literatūroje</w:t>
            </w:r>
          </w:p>
        </w:tc>
      </w:tr>
      <w:tr w:rsidR="009C2D67" w:rsidRPr="00542234" w14:paraId="72B891CA" w14:textId="77777777" w:rsidTr="00155077">
        <w:tc>
          <w:tcPr>
            <w:tcW w:w="8818" w:type="dxa"/>
            <w:vAlign w:val="center"/>
          </w:tcPr>
          <w:p w14:paraId="4FDD2A9C" w14:textId="77777777" w:rsidR="009C2D67" w:rsidRPr="00542234" w:rsidRDefault="009C2D67" w:rsidP="002647E7">
            <w:pPr>
              <w:autoSpaceDE w:val="0"/>
              <w:autoSpaceDN w:val="0"/>
              <w:adjustRightInd w:val="0"/>
              <w:spacing w:beforeLines="20" w:before="48" w:afterLines="20" w:after="48" w:line="276" w:lineRule="auto"/>
              <w:rPr>
                <w:rStyle w:val="gi"/>
                <w:rFonts w:ascii="Times New Roman" w:hAnsi="Times New Roman" w:cs="Times New Roman"/>
                <w:sz w:val="24"/>
                <w:szCs w:val="24"/>
              </w:rPr>
            </w:pPr>
            <w:r w:rsidRPr="00542234">
              <w:rPr>
                <w:rStyle w:val="gi"/>
                <w:rFonts w:ascii="Times New Roman" w:hAnsi="Times New Roman" w:cs="Times New Roman"/>
                <w:sz w:val="24"/>
                <w:szCs w:val="24"/>
              </w:rPr>
              <w:t>Lietuvių kalbos kaip svetimosios gramatinių daiktavardžio kategorijų įsisavinimo seka</w:t>
            </w:r>
          </w:p>
        </w:tc>
      </w:tr>
      <w:tr w:rsidR="009C2D67" w:rsidRPr="00542234" w14:paraId="67757FD3" w14:textId="77777777" w:rsidTr="00155077">
        <w:tc>
          <w:tcPr>
            <w:tcW w:w="8818" w:type="dxa"/>
            <w:vAlign w:val="center"/>
          </w:tcPr>
          <w:p w14:paraId="2DBDDA89" w14:textId="77777777" w:rsidR="009C2D67" w:rsidRPr="00542234" w:rsidRDefault="009C2D67" w:rsidP="002647E7">
            <w:pPr>
              <w:autoSpaceDE w:val="0"/>
              <w:autoSpaceDN w:val="0"/>
              <w:adjustRightInd w:val="0"/>
              <w:spacing w:beforeLines="20" w:before="48" w:afterLines="20" w:after="48" w:line="276" w:lineRule="auto"/>
              <w:rPr>
                <w:rStyle w:val="go"/>
                <w:rFonts w:ascii="Times New Roman" w:hAnsi="Times New Roman" w:cs="Times New Roman"/>
                <w:sz w:val="24"/>
                <w:szCs w:val="24"/>
              </w:rPr>
            </w:pPr>
            <w:r w:rsidRPr="00542234">
              <w:rPr>
                <w:rStyle w:val="go"/>
                <w:rFonts w:ascii="Times New Roman" w:hAnsi="Times New Roman" w:cs="Times New Roman"/>
                <w:sz w:val="24"/>
                <w:szCs w:val="24"/>
              </w:rPr>
              <w:t>Anos Achmatovos kūrybos recepcija Lietuvoje</w:t>
            </w:r>
          </w:p>
        </w:tc>
      </w:tr>
      <w:tr w:rsidR="009C2D67" w:rsidRPr="00542234" w14:paraId="53E66B39" w14:textId="77777777" w:rsidTr="00155077">
        <w:tc>
          <w:tcPr>
            <w:tcW w:w="8818" w:type="dxa"/>
            <w:vAlign w:val="center"/>
          </w:tcPr>
          <w:p w14:paraId="21B5BB7D" w14:textId="77777777" w:rsidR="009C2D67" w:rsidRPr="00542234" w:rsidRDefault="009C2D67" w:rsidP="002647E7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sz w:val="24"/>
                <w:szCs w:val="24"/>
              </w:rPr>
              <w:t>Šiuolaikinė Amerikos lietuvių kūryba kaip naujas Šiaurės Amerikos daugiakultūrinės literatūros reiškinys: įtakos ir kontekstai</w:t>
            </w:r>
          </w:p>
        </w:tc>
      </w:tr>
      <w:tr w:rsidR="009C2D67" w:rsidRPr="00542234" w14:paraId="71577BA4" w14:textId="77777777" w:rsidTr="00155077">
        <w:tc>
          <w:tcPr>
            <w:tcW w:w="8818" w:type="dxa"/>
            <w:vAlign w:val="center"/>
          </w:tcPr>
          <w:p w14:paraId="49AC481E" w14:textId="77777777" w:rsidR="009C2D67" w:rsidRPr="00542234" w:rsidRDefault="009C2D67" w:rsidP="002647E7">
            <w:pPr>
              <w:spacing w:beforeLines="20" w:before="48" w:afterLines="20" w:after="48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2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Partityvumas suomių ir lietuvių kalbose: objekto žymėjimas</w:t>
            </w:r>
          </w:p>
        </w:tc>
      </w:tr>
      <w:tr w:rsidR="009C2D67" w:rsidRPr="00542234" w14:paraId="60E309DA" w14:textId="77777777" w:rsidTr="00155077">
        <w:tc>
          <w:tcPr>
            <w:tcW w:w="8818" w:type="dxa"/>
            <w:vAlign w:val="center"/>
          </w:tcPr>
          <w:p w14:paraId="442F2D20" w14:textId="77777777" w:rsidR="009C2D67" w:rsidRPr="00542234" w:rsidRDefault="009C2D67" w:rsidP="002647E7">
            <w:pPr>
              <w:spacing w:beforeLines="20" w:before="48" w:afterLines="20" w:after="48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literatūros ir tautosakos institutas</w:t>
            </w:r>
          </w:p>
        </w:tc>
      </w:tr>
      <w:tr w:rsidR="009C2D67" w:rsidRPr="00542234" w14:paraId="258412B1" w14:textId="77777777" w:rsidTr="00155077">
        <w:tc>
          <w:tcPr>
            <w:tcW w:w="8818" w:type="dxa"/>
            <w:vAlign w:val="center"/>
          </w:tcPr>
          <w:p w14:paraId="00FDD940" w14:textId="77777777" w:rsidR="009C2D67" w:rsidRPr="00542234" w:rsidRDefault="009C2D67" w:rsidP="002647E7">
            <w:pPr>
              <w:spacing w:beforeLines="20" w:before="48" w:afterLines="20" w:after="48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Masonų draugijų įtaka lituanistiniam sąjūdžiui Prūsijoje XVIII a.–XX a. pr. </w:t>
            </w:r>
          </w:p>
        </w:tc>
      </w:tr>
      <w:tr w:rsidR="009C2D67" w:rsidRPr="00542234" w14:paraId="2FE7DA71" w14:textId="77777777" w:rsidTr="00155077">
        <w:tc>
          <w:tcPr>
            <w:tcW w:w="8818" w:type="dxa"/>
            <w:vAlign w:val="center"/>
          </w:tcPr>
          <w:p w14:paraId="56CDCABF" w14:textId="77777777" w:rsidR="009C2D67" w:rsidRPr="00542234" w:rsidRDefault="009C2D67" w:rsidP="002647E7">
            <w:pPr>
              <w:spacing w:beforeLines="20" w:before="48" w:afterLines="20" w:after="48" w:line="276" w:lineRule="auto"/>
              <w:ind w:right="-1"/>
              <w:contextualSpacing/>
              <w:rPr>
                <w:rStyle w:val="gd"/>
                <w:rFonts w:ascii="Times New Roman" w:hAnsi="Times New Roman" w:cs="Times New Roman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sz w:val="24"/>
                <w:szCs w:val="24"/>
              </w:rPr>
              <w:t>Skaitmeninis tekstualumas: Lietuvos literatūros atvejis</w:t>
            </w:r>
          </w:p>
        </w:tc>
      </w:tr>
      <w:tr w:rsidR="009C2D67" w:rsidRPr="00542234" w14:paraId="4C1D977F" w14:textId="77777777" w:rsidTr="00155077">
        <w:tc>
          <w:tcPr>
            <w:tcW w:w="8818" w:type="dxa"/>
            <w:vAlign w:val="center"/>
          </w:tcPr>
          <w:p w14:paraId="6CB3E323" w14:textId="77777777" w:rsidR="009C2D67" w:rsidRPr="00542234" w:rsidRDefault="009C2D67" w:rsidP="002647E7">
            <w:pPr>
              <w:spacing w:beforeLines="20" w:before="48" w:afterLines="20" w:after="48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Vilniaus universitetas Kauno humanitarinis fakultetas</w:t>
            </w:r>
          </w:p>
        </w:tc>
      </w:tr>
      <w:tr w:rsidR="009C2D67" w:rsidRPr="00542234" w14:paraId="7622D1A5" w14:textId="77777777" w:rsidTr="00155077">
        <w:tc>
          <w:tcPr>
            <w:tcW w:w="8818" w:type="dxa"/>
            <w:vAlign w:val="center"/>
          </w:tcPr>
          <w:p w14:paraId="2649BEA0" w14:textId="77777777" w:rsidR="009C2D67" w:rsidRPr="00542234" w:rsidRDefault="009C2D67" w:rsidP="002647E7">
            <w:pPr>
              <w:spacing w:beforeLines="20" w:before="48" w:afterLines="20" w:after="48" w:line="276" w:lineRule="auto"/>
              <w:rPr>
                <w:rStyle w:val="gd"/>
                <w:rFonts w:ascii="Times New Roman" w:hAnsi="Times New Roman" w:cs="Times New Roman"/>
                <w:sz w:val="24"/>
                <w:szCs w:val="24"/>
              </w:rPr>
            </w:pPr>
            <w:r w:rsidRPr="00542234">
              <w:rPr>
                <w:rStyle w:val="gd"/>
                <w:rFonts w:ascii="Times New Roman" w:hAnsi="Times New Roman" w:cs="Times New Roman"/>
                <w:sz w:val="24"/>
                <w:szCs w:val="24"/>
              </w:rPr>
              <w:t>Lietuvių kelionių literatūra: žanro problema</w:t>
            </w:r>
          </w:p>
        </w:tc>
      </w:tr>
    </w:tbl>
    <w:p w14:paraId="30D198C2" w14:textId="77777777" w:rsidR="009C2D67" w:rsidRPr="00542234" w:rsidRDefault="009C2D67">
      <w:pPr>
        <w:rPr>
          <w:rFonts w:ascii="Times New Roman" w:hAnsi="Times New Roman" w:cs="Times New Roman"/>
          <w:b/>
          <w:sz w:val="24"/>
          <w:szCs w:val="24"/>
        </w:rPr>
      </w:pPr>
    </w:p>
    <w:p w14:paraId="73DE2104" w14:textId="77777777" w:rsidR="009C2D67" w:rsidRPr="00542234" w:rsidRDefault="009C2D67">
      <w:pPr>
        <w:rPr>
          <w:rFonts w:ascii="Times New Roman" w:hAnsi="Times New Roman" w:cs="Times New Roman"/>
          <w:b/>
          <w:sz w:val="24"/>
          <w:szCs w:val="24"/>
        </w:rPr>
      </w:pPr>
    </w:p>
    <w:p w14:paraId="2BA58ECA" w14:textId="5383DE0E" w:rsidR="009C2D67" w:rsidRPr="00542234" w:rsidRDefault="009C2D67" w:rsidP="001550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234">
        <w:rPr>
          <w:rFonts w:ascii="Times New Roman" w:hAnsi="Times New Roman" w:cs="Times New Roman"/>
          <w:b/>
          <w:sz w:val="24"/>
          <w:szCs w:val="24"/>
        </w:rPr>
        <w:t>2017 m.</w:t>
      </w:r>
    </w:p>
    <w:tbl>
      <w:tblPr>
        <w:tblpPr w:leftFromText="180" w:rightFromText="180" w:vertAnchor="text" w:tblpX="54" w:tblpY="1"/>
        <w:tblOverlap w:val="never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155077" w:rsidRPr="00542234" w14:paraId="0E525461" w14:textId="77777777" w:rsidTr="00155077">
        <w:trPr>
          <w:cantSplit/>
          <w:trHeight w:val="195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1EF4" w14:textId="738C8819" w:rsidR="00155077" w:rsidRPr="00542234" w:rsidRDefault="00155077" w:rsidP="00155077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Vilniaus universiteto Filologijos fakultetas</w:t>
            </w:r>
          </w:p>
        </w:tc>
      </w:tr>
      <w:tr w:rsidR="00155077" w:rsidRPr="00542234" w14:paraId="71C6F19D" w14:textId="77777777" w:rsidTr="00155077">
        <w:trPr>
          <w:cantSplit/>
          <w:trHeight w:val="195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5EDB" w14:textId="66EA00E3" w:rsidR="00155077" w:rsidRPr="00542234" w:rsidRDefault="00155077" w:rsidP="00155077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sz w:val="24"/>
                <w:szCs w:val="24"/>
              </w:rPr>
              <w:t>Vyro konceptualizacija kalboje ir kultūroje</w:t>
            </w:r>
          </w:p>
        </w:tc>
      </w:tr>
      <w:tr w:rsidR="00155077" w:rsidRPr="00542234" w14:paraId="32F30EC3" w14:textId="77777777" w:rsidTr="00155077">
        <w:trPr>
          <w:cantSplit/>
        </w:trPr>
        <w:tc>
          <w:tcPr>
            <w:tcW w:w="8931" w:type="dxa"/>
            <w:vAlign w:val="center"/>
          </w:tcPr>
          <w:p w14:paraId="077BC9A2" w14:textId="77777777" w:rsidR="00155077" w:rsidRPr="00542234" w:rsidRDefault="00155077" w:rsidP="00155077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sz w:val="24"/>
                <w:szCs w:val="24"/>
              </w:rPr>
              <w:t xml:space="preserve">Mikalojaus Kristupo Radvilos Našlaitėlio (1549–1616) kultūrinė aplinka ir katalikiškojo atsinaujinimo procesas Lietuvos Didžiojoje Kunigaikštystėje </w:t>
            </w:r>
          </w:p>
        </w:tc>
      </w:tr>
      <w:tr w:rsidR="00155077" w:rsidRPr="00542234" w14:paraId="1D753F4E" w14:textId="77777777" w:rsidTr="00155077">
        <w:trPr>
          <w:cantSplit/>
        </w:trPr>
        <w:tc>
          <w:tcPr>
            <w:tcW w:w="8931" w:type="dxa"/>
            <w:vAlign w:val="center"/>
          </w:tcPr>
          <w:p w14:paraId="318A308C" w14:textId="77777777" w:rsidR="00155077" w:rsidRPr="00542234" w:rsidRDefault="00155077" w:rsidP="00155077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sz w:val="24"/>
                <w:szCs w:val="24"/>
              </w:rPr>
              <w:t>(Neo)barokiniai šiuolaikinės rusų literatūros aspektai</w:t>
            </w:r>
          </w:p>
        </w:tc>
      </w:tr>
      <w:tr w:rsidR="00155077" w:rsidRPr="00542234" w14:paraId="475EDC4A" w14:textId="77777777" w:rsidTr="00155077">
        <w:trPr>
          <w:cantSplit/>
        </w:trPr>
        <w:tc>
          <w:tcPr>
            <w:tcW w:w="8931" w:type="dxa"/>
            <w:vAlign w:val="center"/>
          </w:tcPr>
          <w:p w14:paraId="360A6203" w14:textId="77777777" w:rsidR="00155077" w:rsidRPr="00542234" w:rsidRDefault="00155077" w:rsidP="00155077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sz w:val="24"/>
                <w:szCs w:val="24"/>
              </w:rPr>
              <w:t>Literatūros vaidmuo ugdant sąmoningą lietuvybę: lituanistiniai vadovėliai, išleisti emigracijoje 1944–1990</w:t>
            </w:r>
          </w:p>
        </w:tc>
      </w:tr>
      <w:tr w:rsidR="00155077" w:rsidRPr="00542234" w14:paraId="3658D745" w14:textId="77777777" w:rsidTr="00155077">
        <w:trPr>
          <w:cantSplit/>
        </w:trPr>
        <w:tc>
          <w:tcPr>
            <w:tcW w:w="8931" w:type="dxa"/>
            <w:vAlign w:val="center"/>
          </w:tcPr>
          <w:p w14:paraId="1D35DC80" w14:textId="77777777" w:rsidR="00155077" w:rsidRPr="00542234" w:rsidRDefault="00155077" w:rsidP="00155077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sz w:val="24"/>
                <w:szCs w:val="24"/>
              </w:rPr>
              <w:t>Miesto (re)konstravimas autobiografinėje prozoje: žemėlapiai, portretai, kelionių vadovai</w:t>
            </w:r>
          </w:p>
        </w:tc>
      </w:tr>
      <w:tr w:rsidR="00155077" w:rsidRPr="00542234" w14:paraId="5CD96AA0" w14:textId="77777777" w:rsidTr="00155077">
        <w:trPr>
          <w:cantSplit/>
        </w:trPr>
        <w:tc>
          <w:tcPr>
            <w:tcW w:w="8931" w:type="dxa"/>
            <w:vAlign w:val="center"/>
          </w:tcPr>
          <w:p w14:paraId="09473176" w14:textId="77777777" w:rsidR="00155077" w:rsidRPr="00542234" w:rsidRDefault="00155077" w:rsidP="00155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Išpažintinis subjektyvumas ir ironiška distancija </w:t>
            </w:r>
          </w:p>
          <w:p w14:paraId="0B41229C" w14:textId="77777777" w:rsidR="00155077" w:rsidRPr="00542234" w:rsidRDefault="00155077" w:rsidP="00155077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bCs/>
                <w:sz w:val="24"/>
                <w:szCs w:val="24"/>
              </w:rPr>
              <w:t>metamoderniuose literatūriniuose memuaruose</w:t>
            </w:r>
          </w:p>
        </w:tc>
      </w:tr>
      <w:tr w:rsidR="00155077" w:rsidRPr="00542234" w14:paraId="704AA5D9" w14:textId="77777777" w:rsidTr="00155077">
        <w:trPr>
          <w:cantSplit/>
        </w:trPr>
        <w:tc>
          <w:tcPr>
            <w:tcW w:w="8931" w:type="dxa"/>
            <w:vAlign w:val="center"/>
          </w:tcPr>
          <w:p w14:paraId="1BDC5F8F" w14:textId="77777777" w:rsidR="00155077" w:rsidRPr="00542234" w:rsidRDefault="00155077" w:rsidP="00155077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sz w:val="24"/>
                <w:szCs w:val="24"/>
              </w:rPr>
              <w:t>Romėniškosios tapatybės konstravimas ankstyvojo principato literatūroje</w:t>
            </w:r>
          </w:p>
        </w:tc>
      </w:tr>
      <w:tr w:rsidR="00155077" w:rsidRPr="00542234" w14:paraId="25D976D0" w14:textId="77777777" w:rsidTr="00155077">
        <w:trPr>
          <w:cantSplit/>
        </w:trPr>
        <w:tc>
          <w:tcPr>
            <w:tcW w:w="8931" w:type="dxa"/>
            <w:vAlign w:val="center"/>
          </w:tcPr>
          <w:p w14:paraId="5DCD3E3C" w14:textId="0A15ABEB" w:rsidR="00155077" w:rsidRPr="00542234" w:rsidRDefault="00155077" w:rsidP="00155077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literatūros ir tautosakos institutas</w:t>
            </w:r>
          </w:p>
        </w:tc>
      </w:tr>
      <w:tr w:rsidR="00155077" w:rsidRPr="00542234" w14:paraId="1960FB75" w14:textId="77777777" w:rsidTr="00155077">
        <w:trPr>
          <w:cantSplit/>
        </w:trPr>
        <w:tc>
          <w:tcPr>
            <w:tcW w:w="8931" w:type="dxa"/>
            <w:vAlign w:val="center"/>
          </w:tcPr>
          <w:p w14:paraId="7AC958CF" w14:textId="77777777" w:rsidR="00155077" w:rsidRPr="00542234" w:rsidRDefault="00155077" w:rsidP="00155077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sz w:val="24"/>
                <w:szCs w:val="24"/>
              </w:rPr>
              <w:t>Vakarų literatūros recepcija XX a. antrosios pusės lietuvių poezijoje: atviros tapatybės konstrukcijos</w:t>
            </w:r>
          </w:p>
        </w:tc>
      </w:tr>
    </w:tbl>
    <w:p w14:paraId="03782C86" w14:textId="1CB0AC42" w:rsidR="00155077" w:rsidRPr="00542234" w:rsidRDefault="00155077">
      <w:pPr>
        <w:rPr>
          <w:rFonts w:ascii="Times New Roman" w:hAnsi="Times New Roman" w:cs="Times New Roman"/>
          <w:b/>
          <w:sz w:val="24"/>
          <w:szCs w:val="24"/>
        </w:rPr>
      </w:pPr>
    </w:p>
    <w:p w14:paraId="19B8A1C0" w14:textId="07FE924D" w:rsidR="00155077" w:rsidRPr="00542234" w:rsidRDefault="00155077" w:rsidP="001550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234">
        <w:rPr>
          <w:rFonts w:ascii="Times New Roman" w:hAnsi="Times New Roman" w:cs="Times New Roman"/>
          <w:b/>
          <w:sz w:val="24"/>
          <w:szCs w:val="24"/>
        </w:rPr>
        <w:t>2018 m.</w:t>
      </w:r>
    </w:p>
    <w:p w14:paraId="4C3F3DC8" w14:textId="31320922" w:rsidR="00155077" w:rsidRPr="00542234" w:rsidRDefault="0015507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87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155077" w:rsidRPr="00542234" w14:paraId="6E9061FB" w14:textId="77777777" w:rsidTr="00155077">
        <w:trPr>
          <w:cantSplit/>
          <w:trHeight w:val="19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00EB0" w14:textId="496F8CD3" w:rsidR="00155077" w:rsidRPr="00542234" w:rsidRDefault="00155077" w:rsidP="001550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Vilniaus universiteto Filologijos fakultetas</w:t>
            </w:r>
          </w:p>
        </w:tc>
      </w:tr>
      <w:tr w:rsidR="00155077" w:rsidRPr="00542234" w14:paraId="53D25C06" w14:textId="77777777" w:rsidTr="00155077">
        <w:trPr>
          <w:cantSplit/>
          <w:trHeight w:val="19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99052" w14:textId="3EE9E7BA" w:rsidR="00155077" w:rsidRPr="00542234" w:rsidRDefault="00155077" w:rsidP="001550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Lyčių skirtumai vaikų diskurse: pokalbio strategijų taikymas</w:t>
            </w:r>
          </w:p>
        </w:tc>
      </w:tr>
      <w:tr w:rsidR="00155077" w:rsidRPr="00542234" w14:paraId="45589EA0" w14:textId="77777777" w:rsidTr="00155077">
        <w:trPr>
          <w:cantSplit/>
        </w:trPr>
        <w:tc>
          <w:tcPr>
            <w:tcW w:w="9072" w:type="dxa"/>
            <w:vAlign w:val="bottom"/>
          </w:tcPr>
          <w:p w14:paraId="340BD78A" w14:textId="77777777" w:rsidR="00155077" w:rsidRPr="00542234" w:rsidRDefault="00155077" w:rsidP="001550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JAUNYSTĖS ir SENATVĖS konceptų analizė</w:t>
            </w:r>
          </w:p>
        </w:tc>
      </w:tr>
      <w:tr w:rsidR="00155077" w:rsidRPr="00542234" w14:paraId="319159B8" w14:textId="77777777" w:rsidTr="00155077">
        <w:trPr>
          <w:cantSplit/>
        </w:trPr>
        <w:tc>
          <w:tcPr>
            <w:tcW w:w="9072" w:type="dxa"/>
            <w:vAlign w:val="bottom"/>
          </w:tcPr>
          <w:p w14:paraId="73CA43A0" w14:textId="77777777" w:rsidR="00155077" w:rsidRPr="00542234" w:rsidRDefault="00155077" w:rsidP="001550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Rainerio Maria Rilke's kūrybos recepcija lietuvių literatūroje</w:t>
            </w:r>
          </w:p>
        </w:tc>
      </w:tr>
      <w:tr w:rsidR="00155077" w:rsidRPr="00542234" w14:paraId="1A759F74" w14:textId="77777777" w:rsidTr="00155077">
        <w:trPr>
          <w:cantSplit/>
        </w:trPr>
        <w:tc>
          <w:tcPr>
            <w:tcW w:w="9072" w:type="dxa"/>
            <w:vAlign w:val="bottom"/>
          </w:tcPr>
          <w:p w14:paraId="302BC6C7" w14:textId="77777777" w:rsidR="00155077" w:rsidRPr="00542234" w:rsidRDefault="00155077" w:rsidP="001550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Periferiniai BŪTI ir TURĖTI perfektai Europos kalbose</w:t>
            </w:r>
          </w:p>
        </w:tc>
      </w:tr>
      <w:tr w:rsidR="00155077" w:rsidRPr="00542234" w14:paraId="2DDB09CF" w14:textId="77777777" w:rsidTr="00155077">
        <w:trPr>
          <w:cantSplit/>
        </w:trPr>
        <w:tc>
          <w:tcPr>
            <w:tcW w:w="9072" w:type="dxa"/>
            <w:vAlign w:val="bottom"/>
          </w:tcPr>
          <w:p w14:paraId="2D72F2D8" w14:textId="77777777" w:rsidR="00155077" w:rsidRPr="00542234" w:rsidRDefault="00155077" w:rsidP="001550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Aleksandrijos krikščionybės dialogas su Valentino gnostine mokykla Origeno komentaruose „Giesmių giesmei“</w:t>
            </w:r>
          </w:p>
        </w:tc>
      </w:tr>
      <w:tr w:rsidR="00155077" w:rsidRPr="00542234" w14:paraId="67368DA7" w14:textId="77777777" w:rsidTr="00155077">
        <w:trPr>
          <w:cantSplit/>
        </w:trPr>
        <w:tc>
          <w:tcPr>
            <w:tcW w:w="9072" w:type="dxa"/>
            <w:vAlign w:val="bottom"/>
          </w:tcPr>
          <w:p w14:paraId="47140CA9" w14:textId="77777777" w:rsidR="00155077" w:rsidRPr="00542234" w:rsidRDefault="00155077" w:rsidP="001550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Multimodalios ir heteromedialios šiuolaikinės mažosios danų literatūros formos bei jų pritaikymo galimybės mokyklinio ugdymo procese</w:t>
            </w:r>
          </w:p>
        </w:tc>
      </w:tr>
      <w:tr w:rsidR="00155077" w:rsidRPr="00542234" w14:paraId="1CF60089" w14:textId="77777777" w:rsidTr="00155077">
        <w:trPr>
          <w:cantSplit/>
        </w:trPr>
        <w:tc>
          <w:tcPr>
            <w:tcW w:w="9072" w:type="dxa"/>
            <w:vAlign w:val="bottom"/>
          </w:tcPr>
          <w:p w14:paraId="32E52CD7" w14:textId="77777777" w:rsidR="00155077" w:rsidRPr="00542234" w:rsidRDefault="00155077" w:rsidP="001550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Estetinių baroko kategorijų tapsmas potridentiniuose meno teorijos traktatuose</w:t>
            </w:r>
          </w:p>
        </w:tc>
      </w:tr>
      <w:tr w:rsidR="00155077" w:rsidRPr="00542234" w14:paraId="41A31F74" w14:textId="77777777" w:rsidTr="00155077">
        <w:trPr>
          <w:cantSplit/>
        </w:trPr>
        <w:tc>
          <w:tcPr>
            <w:tcW w:w="9072" w:type="dxa"/>
            <w:vAlign w:val="bottom"/>
          </w:tcPr>
          <w:p w14:paraId="247F45BD" w14:textId="77777777" w:rsidR="00155077" w:rsidRPr="00542234" w:rsidRDefault="00155077" w:rsidP="001550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Postsekuliarios religinės sąmonės raiška šiuolaikinėje lietuvių poezijoje</w:t>
            </w:r>
          </w:p>
        </w:tc>
      </w:tr>
      <w:tr w:rsidR="00155077" w:rsidRPr="00542234" w14:paraId="099B7839" w14:textId="77777777" w:rsidTr="00155077">
        <w:trPr>
          <w:cantSplit/>
        </w:trPr>
        <w:tc>
          <w:tcPr>
            <w:tcW w:w="9072" w:type="dxa"/>
          </w:tcPr>
          <w:p w14:paraId="29FA7D08" w14:textId="77777777" w:rsidR="00155077" w:rsidRPr="00542234" w:rsidRDefault="00155077" w:rsidP="001550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gestų kalbos poezijos raiška</w:t>
            </w:r>
          </w:p>
        </w:tc>
      </w:tr>
      <w:tr w:rsidR="00155077" w:rsidRPr="00542234" w14:paraId="66B4E986" w14:textId="77777777" w:rsidTr="00155077">
        <w:trPr>
          <w:cantSplit/>
        </w:trPr>
        <w:tc>
          <w:tcPr>
            <w:tcW w:w="9072" w:type="dxa"/>
          </w:tcPr>
          <w:p w14:paraId="70617AE7" w14:textId="4D6A1F55" w:rsidR="00155077" w:rsidRPr="00542234" w:rsidRDefault="00155077" w:rsidP="001550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literatūros ir tautosakos institutas</w:t>
            </w:r>
          </w:p>
        </w:tc>
      </w:tr>
      <w:tr w:rsidR="00155077" w:rsidRPr="00542234" w14:paraId="7266A93A" w14:textId="77777777" w:rsidTr="00155077">
        <w:trPr>
          <w:cantSplit/>
        </w:trPr>
        <w:tc>
          <w:tcPr>
            <w:tcW w:w="9072" w:type="dxa"/>
          </w:tcPr>
          <w:p w14:paraId="2C5FCDCB" w14:textId="77777777" w:rsidR="00155077" w:rsidRPr="00542234" w:rsidRDefault="00155077" w:rsidP="001550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Poetinė Donaldo Kajoko filosofija </w:t>
            </w:r>
          </w:p>
        </w:tc>
      </w:tr>
    </w:tbl>
    <w:p w14:paraId="584D1DD2" w14:textId="20A82C3F" w:rsidR="00155077" w:rsidRPr="00542234" w:rsidRDefault="00155077">
      <w:pPr>
        <w:rPr>
          <w:rFonts w:ascii="Times New Roman" w:hAnsi="Times New Roman" w:cs="Times New Roman"/>
          <w:b/>
          <w:sz w:val="24"/>
          <w:szCs w:val="24"/>
        </w:rPr>
      </w:pPr>
    </w:p>
    <w:p w14:paraId="1EB2F105" w14:textId="1D1E5E22" w:rsidR="008F5331" w:rsidRPr="00542234" w:rsidRDefault="00542234" w:rsidP="005422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2019 m.</w:t>
      </w:r>
    </w:p>
    <w:p w14:paraId="61635CF2" w14:textId="77777777" w:rsidR="00BB069C" w:rsidRPr="00542234" w:rsidRDefault="00BB069C" w:rsidP="008F533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87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8F5331" w:rsidRPr="00542234" w14:paraId="76BD8948" w14:textId="77777777" w:rsidTr="002647E7">
        <w:trPr>
          <w:cantSplit/>
          <w:trHeight w:val="19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51618" w14:textId="77777777" w:rsidR="008F5331" w:rsidRPr="00542234" w:rsidRDefault="008F5331" w:rsidP="002647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Vilniaus universiteto Filologijos fakultetas</w:t>
            </w:r>
          </w:p>
        </w:tc>
      </w:tr>
      <w:tr w:rsidR="008F5331" w:rsidRPr="00542234" w14:paraId="59210012" w14:textId="77777777" w:rsidTr="002647E7">
        <w:trPr>
          <w:cantSplit/>
          <w:trHeight w:val="19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884F1" w14:textId="34075AF5" w:rsidR="008F5331" w:rsidRPr="00542234" w:rsidRDefault="00BB069C" w:rsidP="002647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iCs/>
              </w:rPr>
              <w:t>Mitinis Onės Baliukonės ir Vlado Braziūno poezijos pasaulėvaizdi</w:t>
            </w:r>
            <w:r w:rsidRPr="00542234">
              <w:rPr>
                <w:rFonts w:ascii="Times New Roman" w:hAnsi="Times New Roman" w:cs="Times New Roman"/>
              </w:rPr>
              <w:t>s</w:t>
            </w:r>
          </w:p>
        </w:tc>
      </w:tr>
      <w:tr w:rsidR="008F5331" w:rsidRPr="00542234" w14:paraId="15FC5C37" w14:textId="77777777" w:rsidTr="002647E7">
        <w:trPr>
          <w:cantSplit/>
        </w:trPr>
        <w:tc>
          <w:tcPr>
            <w:tcW w:w="9072" w:type="dxa"/>
            <w:vAlign w:val="bottom"/>
          </w:tcPr>
          <w:p w14:paraId="620C894E" w14:textId="6C338424" w:rsidR="008F5331" w:rsidRPr="00542234" w:rsidRDefault="00BB069C" w:rsidP="002647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color w:val="000000"/>
              </w:rPr>
              <w:t>Lotyniškoji kultūra kaip Lietuvos Didžiosios Kunigaikštystės tapatumo veiksnys</w:t>
            </w:r>
          </w:p>
        </w:tc>
      </w:tr>
      <w:tr w:rsidR="008F5331" w:rsidRPr="00542234" w14:paraId="46D1E92E" w14:textId="77777777" w:rsidTr="002647E7">
        <w:trPr>
          <w:cantSplit/>
        </w:trPr>
        <w:tc>
          <w:tcPr>
            <w:tcW w:w="9072" w:type="dxa"/>
            <w:vAlign w:val="bottom"/>
          </w:tcPr>
          <w:p w14:paraId="0D6A6C85" w14:textId="53D2D12B" w:rsidR="008F5331" w:rsidRPr="00542234" w:rsidRDefault="00BB069C" w:rsidP="002647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lang w:val="lt-LT"/>
              </w:rPr>
              <w:t>Padėties ir slinkties veiksmažodžių vartosena ir semantinė raida lietuvių kalboje</w:t>
            </w:r>
          </w:p>
        </w:tc>
      </w:tr>
      <w:tr w:rsidR="008F5331" w:rsidRPr="00542234" w14:paraId="4C9E6FA4" w14:textId="77777777" w:rsidTr="002647E7">
        <w:trPr>
          <w:cantSplit/>
        </w:trPr>
        <w:tc>
          <w:tcPr>
            <w:tcW w:w="9072" w:type="dxa"/>
            <w:vAlign w:val="bottom"/>
          </w:tcPr>
          <w:p w14:paraId="7DEB72C2" w14:textId="2D92DFD8" w:rsidR="008F5331" w:rsidRPr="00542234" w:rsidRDefault="00BB069C" w:rsidP="002647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</w:rPr>
              <w:t>Tapatinimasis literatūros diskurse.</w:t>
            </w:r>
          </w:p>
        </w:tc>
      </w:tr>
      <w:tr w:rsidR="008F5331" w:rsidRPr="00542234" w14:paraId="7849CE62" w14:textId="77777777" w:rsidTr="002647E7">
        <w:trPr>
          <w:cantSplit/>
        </w:trPr>
        <w:tc>
          <w:tcPr>
            <w:tcW w:w="9072" w:type="dxa"/>
            <w:vAlign w:val="bottom"/>
          </w:tcPr>
          <w:p w14:paraId="752DC775" w14:textId="46BF3230" w:rsidR="008F5331" w:rsidRPr="00542234" w:rsidRDefault="00BB069C" w:rsidP="002647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</w:rPr>
              <w:t>Vietos pavadinimų (nomina loci) priesaginė daryba anglų, lietuvių ir rusų kalbose.</w:t>
            </w:r>
          </w:p>
        </w:tc>
      </w:tr>
      <w:tr w:rsidR="008F5331" w:rsidRPr="00542234" w14:paraId="309C08D4" w14:textId="77777777" w:rsidTr="002647E7">
        <w:trPr>
          <w:cantSplit/>
        </w:trPr>
        <w:tc>
          <w:tcPr>
            <w:tcW w:w="9072" w:type="dxa"/>
            <w:vAlign w:val="bottom"/>
          </w:tcPr>
          <w:p w14:paraId="427F819C" w14:textId="585271EF" w:rsidR="008F5331" w:rsidRPr="00542234" w:rsidRDefault="00BB069C" w:rsidP="002647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bCs/>
                <w:color w:val="000000"/>
              </w:rPr>
              <w:t>Urban Spaces, Narrative, and Cinematography: Images of European Cities in Contemporary Hollywood Films</w:t>
            </w:r>
            <w:r w:rsidRPr="00542234">
              <w:rPr>
                <w:rFonts w:ascii="Times New Roman" w:hAnsi="Times New Roman" w:cs="Times New Roman"/>
                <w:color w:val="000000"/>
              </w:rPr>
              <w:t xml:space="preserve"> (Miestų erdvės, naratyvas ir kinematografija: Europos miestų vaizdiniai šiuolaikiniuose Holivudo filmuose).</w:t>
            </w:r>
          </w:p>
        </w:tc>
      </w:tr>
      <w:tr w:rsidR="008F5331" w:rsidRPr="00542234" w14:paraId="6992A728" w14:textId="77777777" w:rsidTr="002647E7">
        <w:trPr>
          <w:cantSplit/>
        </w:trPr>
        <w:tc>
          <w:tcPr>
            <w:tcW w:w="9072" w:type="dxa"/>
            <w:vAlign w:val="bottom"/>
          </w:tcPr>
          <w:p w14:paraId="6D0B679B" w14:textId="774DD74A" w:rsidR="008F5331" w:rsidRPr="00542234" w:rsidRDefault="00BB069C" w:rsidP="002647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Vilniaus universitetas Kauno humanitarinis fakultetas</w:t>
            </w:r>
          </w:p>
        </w:tc>
      </w:tr>
      <w:tr w:rsidR="008F5331" w:rsidRPr="00542234" w14:paraId="03F73133" w14:textId="77777777" w:rsidTr="002647E7">
        <w:trPr>
          <w:cantSplit/>
        </w:trPr>
        <w:tc>
          <w:tcPr>
            <w:tcW w:w="9072" w:type="dxa"/>
            <w:vAlign w:val="bottom"/>
          </w:tcPr>
          <w:p w14:paraId="3A23A17E" w14:textId="5270DB2B" w:rsidR="008F5331" w:rsidRPr="00542234" w:rsidRDefault="00BB069C" w:rsidP="002647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lang w:val="lt-LT"/>
              </w:rPr>
              <w:t>Regioninių kalbos variantų vaizdiniai pereiginio variantiškumo zonose</w:t>
            </w:r>
          </w:p>
        </w:tc>
      </w:tr>
      <w:tr w:rsidR="008F5331" w:rsidRPr="00542234" w14:paraId="5EDD6857" w14:textId="77777777" w:rsidTr="002647E7">
        <w:trPr>
          <w:cantSplit/>
        </w:trPr>
        <w:tc>
          <w:tcPr>
            <w:tcW w:w="9072" w:type="dxa"/>
          </w:tcPr>
          <w:p w14:paraId="4D1FFA98" w14:textId="77777777" w:rsidR="008F5331" w:rsidRPr="00542234" w:rsidRDefault="008F5331" w:rsidP="002647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literatūros ir tautosakos institutas</w:t>
            </w:r>
          </w:p>
        </w:tc>
      </w:tr>
      <w:tr w:rsidR="008F5331" w:rsidRPr="00542234" w14:paraId="5981D049" w14:textId="77777777" w:rsidTr="002647E7">
        <w:trPr>
          <w:cantSplit/>
        </w:trPr>
        <w:tc>
          <w:tcPr>
            <w:tcW w:w="9072" w:type="dxa"/>
          </w:tcPr>
          <w:p w14:paraId="6EF8CA9D" w14:textId="276D2788" w:rsidR="008F5331" w:rsidRPr="0050640C" w:rsidRDefault="00BB069C" w:rsidP="00B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40C">
              <w:rPr>
                <w:rFonts w:ascii="Times New Roman" w:hAnsi="Times New Roman" w:cs="Times New Roman"/>
                <w:sz w:val="24"/>
                <w:szCs w:val="24"/>
              </w:rPr>
              <w:t>Performatyvumo fenomenas šiuolaikiniame draminiame tekste.</w:t>
            </w:r>
          </w:p>
        </w:tc>
      </w:tr>
      <w:tr w:rsidR="00BB069C" w:rsidRPr="00542234" w14:paraId="16DABEC4" w14:textId="77777777" w:rsidTr="002647E7">
        <w:trPr>
          <w:cantSplit/>
        </w:trPr>
        <w:tc>
          <w:tcPr>
            <w:tcW w:w="9072" w:type="dxa"/>
          </w:tcPr>
          <w:p w14:paraId="3DEF0D37" w14:textId="0566F339" w:rsidR="00BB069C" w:rsidRPr="0050640C" w:rsidRDefault="00BB069C" w:rsidP="002647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40C">
              <w:rPr>
                <w:rFonts w:ascii="Times New Roman" w:hAnsi="Times New Roman" w:cs="Times New Roman"/>
                <w:sz w:val="24"/>
                <w:szCs w:val="24"/>
              </w:rPr>
              <w:t>Poatminties naratyvai lietuvių kilmės autorių tekstuose.</w:t>
            </w:r>
          </w:p>
        </w:tc>
      </w:tr>
      <w:tr w:rsidR="00BB069C" w:rsidRPr="00542234" w14:paraId="3D08A83A" w14:textId="77777777" w:rsidTr="002647E7">
        <w:trPr>
          <w:cantSplit/>
        </w:trPr>
        <w:tc>
          <w:tcPr>
            <w:tcW w:w="9072" w:type="dxa"/>
          </w:tcPr>
          <w:p w14:paraId="6A96FA2E" w14:textId="14088A27" w:rsidR="00BB069C" w:rsidRPr="00542234" w:rsidRDefault="00BB069C" w:rsidP="00BB06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42234">
              <w:rPr>
                <w:rFonts w:ascii="Times New Roman" w:hAnsi="Times New Roman" w:cs="Times New Roman"/>
                <w:b/>
              </w:rPr>
              <w:t>Cotutelle sutartys</w:t>
            </w:r>
          </w:p>
        </w:tc>
      </w:tr>
      <w:tr w:rsidR="00BB069C" w:rsidRPr="00542234" w14:paraId="0AB0366F" w14:textId="77777777" w:rsidTr="002647E7">
        <w:trPr>
          <w:cantSplit/>
        </w:trPr>
        <w:tc>
          <w:tcPr>
            <w:tcW w:w="9072" w:type="dxa"/>
          </w:tcPr>
          <w:p w14:paraId="4D63DA08" w14:textId="7158AABD" w:rsidR="00BB069C" w:rsidRPr="00542234" w:rsidRDefault="00BB069C" w:rsidP="002647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234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Kontrastyvinė lietuvių-italų kalbų chromonimija</w:t>
            </w:r>
            <w:r w:rsidR="00542234" w:rsidRPr="00542234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r w:rsidR="00542234" w:rsidRPr="005422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5422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Cromonim</w:t>
            </w:r>
            <w:r w:rsidR="00542234" w:rsidRPr="005422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ia contrastiva lituano-italiana</w:t>
            </w:r>
          </w:p>
        </w:tc>
      </w:tr>
      <w:tr w:rsidR="00BB069C" w:rsidRPr="00542234" w14:paraId="39466599" w14:textId="77777777" w:rsidTr="002647E7">
        <w:trPr>
          <w:cantSplit/>
        </w:trPr>
        <w:tc>
          <w:tcPr>
            <w:tcW w:w="9072" w:type="dxa"/>
          </w:tcPr>
          <w:p w14:paraId="3CBCFD18" w14:textId="654B564E" w:rsidR="00BB069C" w:rsidRPr="00542234" w:rsidRDefault="00542234" w:rsidP="002647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iCs/>
                <w:sz w:val="24"/>
                <w:szCs w:val="24"/>
              </w:rPr>
              <w:t>The Conceptualisation of Music in Ancient Greek Thought (V century B.C. – III century B.C.)</w:t>
            </w:r>
          </w:p>
        </w:tc>
      </w:tr>
    </w:tbl>
    <w:p w14:paraId="03E5ECA8" w14:textId="310E12B9" w:rsidR="00155077" w:rsidRDefault="00155077" w:rsidP="00155077">
      <w:pPr>
        <w:rPr>
          <w:rFonts w:ascii="Times New Roman" w:hAnsi="Times New Roman" w:cs="Times New Roman"/>
          <w:b/>
          <w:sz w:val="24"/>
          <w:szCs w:val="24"/>
        </w:rPr>
      </w:pPr>
    </w:p>
    <w:p w14:paraId="6663E59E" w14:textId="08DE6149" w:rsidR="00542234" w:rsidRPr="00542234" w:rsidRDefault="00155077" w:rsidP="005422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 m.</w:t>
      </w:r>
    </w:p>
    <w:tbl>
      <w:tblPr>
        <w:tblpPr w:leftFromText="180" w:rightFromText="180" w:vertAnchor="text" w:tblpX="-87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542234" w:rsidRPr="00542234" w14:paraId="634C492D" w14:textId="77777777" w:rsidTr="002647E7">
        <w:trPr>
          <w:cantSplit/>
          <w:trHeight w:val="19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CBAF0" w14:textId="77777777" w:rsidR="00542234" w:rsidRPr="00542234" w:rsidRDefault="00542234" w:rsidP="002647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Vilniaus universiteto Filologijos fakultetas</w:t>
            </w:r>
          </w:p>
        </w:tc>
      </w:tr>
      <w:tr w:rsidR="00542234" w:rsidRPr="00542234" w14:paraId="1A3EC418" w14:textId="77777777" w:rsidTr="002647E7">
        <w:trPr>
          <w:cantSplit/>
          <w:trHeight w:val="19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021D6" w14:textId="6E17D733" w:rsidR="00542234" w:rsidRPr="00542234" w:rsidRDefault="00FE304C" w:rsidP="002647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385">
              <w:rPr>
                <w:rFonts w:ascii="Times New Roman" w:hAnsi="Times New Roman" w:cs="Times New Roman"/>
                <w:sz w:val="24"/>
                <w:szCs w:val="24"/>
              </w:rPr>
              <w:t>„Julijono Lindės-Dobilo kultūros kritika“</w:t>
            </w:r>
          </w:p>
        </w:tc>
      </w:tr>
      <w:tr w:rsidR="00542234" w:rsidRPr="00542234" w14:paraId="0B26C59D" w14:textId="77777777" w:rsidTr="002647E7">
        <w:trPr>
          <w:cantSplit/>
        </w:trPr>
        <w:tc>
          <w:tcPr>
            <w:tcW w:w="9072" w:type="dxa"/>
            <w:vAlign w:val="bottom"/>
          </w:tcPr>
          <w:p w14:paraId="74F58CC8" w14:textId="5571FDDB" w:rsidR="00542234" w:rsidRPr="00542234" w:rsidRDefault="00FE304C" w:rsidP="002647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6D5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Žmogiškojo žvilgsnio erozija: posthumanistinė Jeff'o VanderMeer'io kūrybos ekopoetika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</w:tr>
      <w:tr w:rsidR="00542234" w:rsidRPr="00542234" w14:paraId="35A45CCB" w14:textId="77777777" w:rsidTr="002647E7">
        <w:trPr>
          <w:cantSplit/>
        </w:trPr>
        <w:tc>
          <w:tcPr>
            <w:tcW w:w="9072" w:type="dxa"/>
            <w:vAlign w:val="bottom"/>
          </w:tcPr>
          <w:p w14:paraId="6977D7F2" w14:textId="4BBBB99F" w:rsidR="00542234" w:rsidRPr="00542234" w:rsidRDefault="00FE304C" w:rsidP="002647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481">
              <w:rPr>
                <w:rFonts w:ascii="Times New Roman" w:hAnsi="Times New Roman" w:cs="Times New Roman"/>
                <w:sz w:val="24"/>
                <w:szCs w:val="24"/>
              </w:rPr>
              <w:t xml:space="preserve">„Lietuvių kalbos priesaginių veiksmažodžių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kirčiavimo </w:t>
            </w:r>
            <w:r w:rsidRPr="002A1481">
              <w:rPr>
                <w:rFonts w:ascii="Times New Roman" w:hAnsi="Times New Roman" w:cs="Times New Roman"/>
                <w:sz w:val="24"/>
                <w:szCs w:val="24"/>
              </w:rPr>
              <w:t>raida“</w:t>
            </w:r>
          </w:p>
        </w:tc>
      </w:tr>
      <w:tr w:rsidR="00542234" w:rsidRPr="00542234" w14:paraId="00F78ED2" w14:textId="77777777" w:rsidTr="002647E7">
        <w:trPr>
          <w:cantSplit/>
        </w:trPr>
        <w:tc>
          <w:tcPr>
            <w:tcW w:w="9072" w:type="dxa"/>
            <w:vAlign w:val="bottom"/>
          </w:tcPr>
          <w:p w14:paraId="7D88B793" w14:textId="75915FC0" w:rsidR="00542234" w:rsidRPr="00542234" w:rsidRDefault="00FE304C" w:rsidP="002647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6ED">
              <w:rPr>
                <w:rFonts w:ascii="Times New Roman" w:hAnsi="Times New Roman" w:cs="Times New Roman"/>
                <w:sz w:val="24"/>
                <w:szCs w:val="24"/>
              </w:rPr>
              <w:t>„Literatūrinis tekstas kaip mediatizuotas fenomenas“</w:t>
            </w:r>
          </w:p>
        </w:tc>
      </w:tr>
      <w:tr w:rsidR="00542234" w:rsidRPr="00542234" w14:paraId="0316B37F" w14:textId="77777777" w:rsidTr="002647E7">
        <w:trPr>
          <w:cantSplit/>
        </w:trPr>
        <w:tc>
          <w:tcPr>
            <w:tcW w:w="9072" w:type="dxa"/>
            <w:vAlign w:val="bottom"/>
          </w:tcPr>
          <w:p w14:paraId="342ED10D" w14:textId="0BFCDA52" w:rsidR="00542234" w:rsidRPr="00542234" w:rsidRDefault="00FE304C" w:rsidP="002647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6ED">
              <w:rPr>
                <w:rFonts w:ascii="Times New Roman" w:hAnsi="Times New Roman" w:cs="Times New Roman"/>
                <w:sz w:val="24"/>
                <w:szCs w:val="24"/>
              </w:rPr>
              <w:t>,,Afazinės lietuvių kalbos veiksmažodžio agramatizmo požymiai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542234" w:rsidRPr="00542234" w14:paraId="698D49F1" w14:textId="77777777" w:rsidTr="002647E7">
        <w:trPr>
          <w:cantSplit/>
        </w:trPr>
        <w:tc>
          <w:tcPr>
            <w:tcW w:w="9072" w:type="dxa"/>
            <w:vAlign w:val="bottom"/>
          </w:tcPr>
          <w:p w14:paraId="18F0D0F7" w14:textId="77E118A0" w:rsidR="00542234" w:rsidRPr="00542234" w:rsidRDefault="00FE304C" w:rsidP="002647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C66ED">
              <w:rPr>
                <w:rFonts w:ascii="Times New Roman" w:hAnsi="Times New Roman" w:cs="Times New Roman"/>
                <w:iCs/>
                <w:sz w:val="24"/>
                <w:szCs w:val="24"/>
              </w:rPr>
              <w:t>Fiktyvumo reabilitacija naujos epochos akivaizdoje: šv. Augustino atvejis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“</w:t>
            </w:r>
          </w:p>
        </w:tc>
      </w:tr>
      <w:tr w:rsidR="00542234" w:rsidRPr="00542234" w14:paraId="695B27C1" w14:textId="77777777" w:rsidTr="002647E7">
        <w:trPr>
          <w:cantSplit/>
        </w:trPr>
        <w:tc>
          <w:tcPr>
            <w:tcW w:w="9072" w:type="dxa"/>
            <w:vAlign w:val="bottom"/>
          </w:tcPr>
          <w:p w14:paraId="6C5A9035" w14:textId="1390CED9" w:rsidR="00542234" w:rsidRPr="00542234" w:rsidRDefault="00FE304C" w:rsidP="002647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D4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6D58C5">
              <w:rPr>
                <w:rFonts w:ascii="Times New Roman" w:hAnsi="Times New Roman" w:cs="Times New Roman"/>
                <w:sz w:val="24"/>
                <w:szCs w:val="24"/>
              </w:rPr>
              <w:t>Lietuviškasis sakytinis akademinis diskursas: makro ir mikro aspektų analizė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 (LMT vieta)</w:t>
            </w:r>
          </w:p>
        </w:tc>
      </w:tr>
      <w:tr w:rsidR="00542234" w:rsidRPr="00542234" w14:paraId="5ACA42A7" w14:textId="77777777" w:rsidTr="002647E7">
        <w:trPr>
          <w:cantSplit/>
        </w:trPr>
        <w:tc>
          <w:tcPr>
            <w:tcW w:w="9072" w:type="dxa"/>
          </w:tcPr>
          <w:p w14:paraId="34487556" w14:textId="77777777" w:rsidR="00542234" w:rsidRPr="00542234" w:rsidRDefault="00542234" w:rsidP="002647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literatūros ir tautosakos institutas</w:t>
            </w:r>
          </w:p>
        </w:tc>
      </w:tr>
      <w:tr w:rsidR="00542234" w:rsidRPr="00542234" w14:paraId="6FE707B1" w14:textId="77777777" w:rsidTr="002647E7">
        <w:trPr>
          <w:cantSplit/>
        </w:trPr>
        <w:tc>
          <w:tcPr>
            <w:tcW w:w="9072" w:type="dxa"/>
          </w:tcPr>
          <w:p w14:paraId="1C6BD56A" w14:textId="5A851851" w:rsidR="00542234" w:rsidRPr="00542234" w:rsidRDefault="00FE304C" w:rsidP="002647E7">
            <w:pPr>
              <w:rPr>
                <w:rFonts w:ascii="Times New Roman" w:hAnsi="Times New Roman" w:cs="Times New Roman"/>
              </w:rPr>
            </w:pPr>
            <w:r w:rsidRPr="008A6652">
              <w:rPr>
                <w:rFonts w:ascii="Times New Roman" w:eastAsia="Times New Roman" w:hAnsi="Times New Roman" w:cs="Times New Roman"/>
                <w:sz w:val="24"/>
                <w:szCs w:val="24"/>
              </w:rPr>
              <w:t>,,LDK moterų vaizdavimas XVI‒XVII amžiaus lotyniškoje literatūroje: tik duktė, nuotaka, žmona, motina</w:t>
            </w:r>
            <w:r w:rsidRPr="00965B1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Pr="008A6652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542234" w:rsidRPr="00542234" w14:paraId="77DEC26C" w14:textId="77777777" w:rsidTr="002647E7">
        <w:trPr>
          <w:cantSplit/>
        </w:trPr>
        <w:tc>
          <w:tcPr>
            <w:tcW w:w="9072" w:type="dxa"/>
          </w:tcPr>
          <w:p w14:paraId="0D1EF662" w14:textId="48499A7B" w:rsidR="00542234" w:rsidRPr="00542234" w:rsidRDefault="00FE304C" w:rsidP="002647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652">
              <w:rPr>
                <w:rFonts w:ascii="Times New Roman" w:hAnsi="Times New Roman" w:cs="Times New Roman"/>
                <w:sz w:val="24"/>
                <w:szCs w:val="24"/>
              </w:rPr>
              <w:t>„Sofijos Tyzenhauzaitės de Šuazel-Gu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fjė kūryba: kultūrinės sampynos</w:t>
            </w:r>
            <w:r w:rsidRPr="008A665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</w:tbl>
    <w:p w14:paraId="7B4F8F3B" w14:textId="77777777" w:rsidR="008B3305" w:rsidRDefault="008B3305" w:rsidP="008B33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2786BD" w14:textId="77777777" w:rsidR="00B92809" w:rsidRDefault="00B92809" w:rsidP="008B33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A4D48F" w14:textId="77777777" w:rsidR="00B92809" w:rsidRDefault="00B92809" w:rsidP="008B33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210791" w14:textId="77777777" w:rsidR="00B92809" w:rsidRDefault="00B92809" w:rsidP="008B33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465B87" w14:textId="2696E021" w:rsidR="008B3305" w:rsidRDefault="008B3305" w:rsidP="008B33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m.</w:t>
      </w:r>
    </w:p>
    <w:p w14:paraId="7630219E" w14:textId="440CC74E" w:rsidR="008B3305" w:rsidRPr="00542234" w:rsidRDefault="008B3305" w:rsidP="008B33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87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8B3305" w:rsidRPr="00542234" w14:paraId="5C5CE6EA" w14:textId="77777777" w:rsidTr="00064AA4">
        <w:trPr>
          <w:cantSplit/>
          <w:trHeight w:val="19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6AB0D" w14:textId="77777777" w:rsidR="008B3305" w:rsidRPr="00542234" w:rsidRDefault="008B3305" w:rsidP="00064A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Vilniaus universiteto Filologijos fakultetas</w:t>
            </w:r>
          </w:p>
        </w:tc>
      </w:tr>
      <w:tr w:rsidR="008B3305" w:rsidRPr="00542234" w14:paraId="50152BB7" w14:textId="77777777" w:rsidTr="00064AA4">
        <w:trPr>
          <w:cantSplit/>
          <w:trHeight w:val="19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38D00" w14:textId="7EAF76E7" w:rsidR="008B3305" w:rsidRPr="00542234" w:rsidRDefault="008B3305" w:rsidP="00064A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4E5">
              <w:rPr>
                <w:rFonts w:ascii="Times New Roman" w:hAnsi="Times New Roman" w:cs="Times New Roman"/>
                <w:sz w:val="24"/>
                <w:szCs w:val="24"/>
              </w:rPr>
              <w:t>Seksualinio smurto refleksija šiuolaikinėje lietuvių, prancūzių ir bričių moterų literatūroje ir kultūroje</w:t>
            </w:r>
          </w:p>
        </w:tc>
      </w:tr>
      <w:tr w:rsidR="008B3305" w:rsidRPr="00542234" w14:paraId="0A064642" w14:textId="77777777" w:rsidTr="00064AA4">
        <w:trPr>
          <w:cantSplit/>
        </w:trPr>
        <w:tc>
          <w:tcPr>
            <w:tcW w:w="9072" w:type="dxa"/>
            <w:vAlign w:val="bottom"/>
          </w:tcPr>
          <w:p w14:paraId="573AE8EA" w14:textId="104FB177" w:rsidR="008B3305" w:rsidRPr="00542234" w:rsidRDefault="008B3305" w:rsidP="00064A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6F1">
              <w:rPr>
                <w:rFonts w:ascii="Times New Roman" w:hAnsi="Times New Roman" w:cs="Times New Roman"/>
                <w:sz w:val="24"/>
                <w:szCs w:val="24"/>
              </w:rPr>
              <w:t>Eurolekto įtaka lietuvių teisės kalbos sintaksei</w:t>
            </w:r>
          </w:p>
        </w:tc>
      </w:tr>
      <w:tr w:rsidR="008B3305" w:rsidRPr="00542234" w14:paraId="0660CFF0" w14:textId="77777777" w:rsidTr="00064AA4">
        <w:trPr>
          <w:cantSplit/>
        </w:trPr>
        <w:tc>
          <w:tcPr>
            <w:tcW w:w="9072" w:type="dxa"/>
            <w:vAlign w:val="bottom"/>
          </w:tcPr>
          <w:p w14:paraId="2DC1FF03" w14:textId="65DBBED3" w:rsidR="008B3305" w:rsidRPr="00542234" w:rsidRDefault="008B3305" w:rsidP="00064A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6F1">
              <w:rPr>
                <w:rFonts w:ascii="Times New Roman" w:hAnsi="Times New Roman" w:cs="Times New Roman"/>
                <w:sz w:val="24"/>
                <w:szCs w:val="24"/>
              </w:rPr>
              <w:t>Lietuvių kaip svetimosios kalbos linksnio kategorijos įsisavinimas: UPKM metodikos tyrimas</w:t>
            </w:r>
          </w:p>
        </w:tc>
      </w:tr>
      <w:tr w:rsidR="008B3305" w:rsidRPr="00542234" w14:paraId="2233056E" w14:textId="77777777" w:rsidTr="00064AA4">
        <w:trPr>
          <w:cantSplit/>
        </w:trPr>
        <w:tc>
          <w:tcPr>
            <w:tcW w:w="9072" w:type="dxa"/>
            <w:vAlign w:val="bottom"/>
          </w:tcPr>
          <w:p w14:paraId="4B15E65B" w14:textId="1DB033FE" w:rsidR="008B3305" w:rsidRPr="00542234" w:rsidRDefault="008B3305" w:rsidP="00064A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B87">
              <w:rPr>
                <w:rFonts w:ascii="Times New Roman" w:hAnsi="Times New Roman" w:cs="Times New Roman"/>
                <w:sz w:val="24"/>
                <w:szCs w:val="24"/>
              </w:rPr>
              <w:t>Subtitravimas kurtiesiems ir neprigirdintiesiems kaip medijų ir kultūros paslaugų prieinamumo įrankis</w:t>
            </w:r>
          </w:p>
        </w:tc>
      </w:tr>
      <w:tr w:rsidR="008B3305" w:rsidRPr="00542234" w14:paraId="0C79B772" w14:textId="77777777" w:rsidTr="00064AA4">
        <w:trPr>
          <w:cantSplit/>
        </w:trPr>
        <w:tc>
          <w:tcPr>
            <w:tcW w:w="9072" w:type="dxa"/>
            <w:vAlign w:val="bottom"/>
          </w:tcPr>
          <w:p w14:paraId="1A6414AC" w14:textId="43DD1974" w:rsidR="008B3305" w:rsidRPr="00542234" w:rsidRDefault="008B3305" w:rsidP="00064A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B87">
              <w:rPr>
                <w:rFonts w:ascii="Times New Roman" w:hAnsi="Times New Roman" w:cs="Times New Roman"/>
                <w:sz w:val="24"/>
                <w:szCs w:val="24"/>
              </w:rPr>
              <w:t>Imigrantų kalbinės nuostatos ir tapatybės konstravimas mokantis lietuvių kalbos</w:t>
            </w:r>
          </w:p>
        </w:tc>
      </w:tr>
      <w:tr w:rsidR="008B3305" w:rsidRPr="00542234" w14:paraId="1145548A" w14:textId="77777777" w:rsidTr="00064AA4">
        <w:trPr>
          <w:cantSplit/>
        </w:trPr>
        <w:tc>
          <w:tcPr>
            <w:tcW w:w="9072" w:type="dxa"/>
            <w:vAlign w:val="bottom"/>
          </w:tcPr>
          <w:p w14:paraId="347F434B" w14:textId="5DE928D9" w:rsidR="008B3305" w:rsidRPr="00542234" w:rsidRDefault="008B3305" w:rsidP="00064A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B87">
              <w:rPr>
                <w:rFonts w:ascii="Times New Roman" w:hAnsi="Times New Roman" w:cs="Times New Roman"/>
                <w:sz w:val="24"/>
                <w:szCs w:val="24"/>
              </w:rPr>
              <w:t>Archetipų raiška ir transformacija Algirdo Landsbergio kūryboje</w:t>
            </w:r>
          </w:p>
        </w:tc>
      </w:tr>
      <w:tr w:rsidR="008B3305" w:rsidRPr="00542234" w14:paraId="543D2D6E" w14:textId="77777777" w:rsidTr="00064AA4">
        <w:trPr>
          <w:cantSplit/>
        </w:trPr>
        <w:tc>
          <w:tcPr>
            <w:tcW w:w="9072" w:type="dxa"/>
            <w:vAlign w:val="bottom"/>
          </w:tcPr>
          <w:p w14:paraId="2BC8DFC4" w14:textId="3988B02B" w:rsidR="008B3305" w:rsidRPr="00542234" w:rsidRDefault="00325B02" w:rsidP="00064A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6F1">
              <w:rPr>
                <w:rFonts w:ascii="Times New Roman" w:hAnsi="Times New Roman" w:cs="Times New Roman"/>
                <w:sz w:val="24"/>
                <w:szCs w:val="24"/>
              </w:rPr>
              <w:t>Kognityvinė prielinksninių priešdėlių polisemijos analizė lietuvių kalboje</w:t>
            </w:r>
          </w:p>
        </w:tc>
      </w:tr>
      <w:tr w:rsidR="008B3305" w:rsidRPr="00542234" w14:paraId="32CF27D5" w14:textId="77777777" w:rsidTr="00064AA4">
        <w:trPr>
          <w:cantSplit/>
        </w:trPr>
        <w:tc>
          <w:tcPr>
            <w:tcW w:w="9072" w:type="dxa"/>
          </w:tcPr>
          <w:p w14:paraId="4A04BCE3" w14:textId="77777777" w:rsidR="008B3305" w:rsidRPr="00542234" w:rsidRDefault="008B3305" w:rsidP="00064A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literatūros ir tautosakos institutas</w:t>
            </w:r>
          </w:p>
        </w:tc>
      </w:tr>
      <w:tr w:rsidR="008B3305" w:rsidRPr="00542234" w14:paraId="0BD6B3BA" w14:textId="77777777" w:rsidTr="00064AA4">
        <w:trPr>
          <w:cantSplit/>
        </w:trPr>
        <w:tc>
          <w:tcPr>
            <w:tcW w:w="9072" w:type="dxa"/>
          </w:tcPr>
          <w:p w14:paraId="5037E846" w14:textId="57825B0F" w:rsidR="008B3305" w:rsidRPr="00542234" w:rsidRDefault="00325B02" w:rsidP="00064AA4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  <w:sz w:val="24"/>
                <w:szCs w:val="24"/>
              </w:rPr>
              <w:t>(Auto)redagavimo strategijos Kazio Borutos prozoje</w:t>
            </w:r>
          </w:p>
        </w:tc>
      </w:tr>
      <w:tr w:rsidR="008B3305" w:rsidRPr="00542234" w14:paraId="5B7F7733" w14:textId="77777777" w:rsidTr="00064AA4">
        <w:trPr>
          <w:cantSplit/>
        </w:trPr>
        <w:tc>
          <w:tcPr>
            <w:tcW w:w="9072" w:type="dxa"/>
          </w:tcPr>
          <w:p w14:paraId="46B9A86F" w14:textId="48B9FF6D" w:rsidR="008B3305" w:rsidRPr="00542234" w:rsidRDefault="00325B02" w:rsidP="00064A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3E3">
              <w:rPr>
                <w:rFonts w:ascii="Times New Roman" w:hAnsi="Times New Roman" w:cs="Times New Roman"/>
                <w:sz w:val="24"/>
                <w:szCs w:val="24"/>
              </w:rPr>
              <w:t>Mitinis Vlado Braziūno, Sigito Gedos ir Knuto Skujenieko poezijos matmuo: modernioji gyvybės rato versija</w:t>
            </w:r>
          </w:p>
        </w:tc>
      </w:tr>
      <w:tr w:rsidR="008B3305" w:rsidRPr="00542234" w14:paraId="2346FD24" w14:textId="77777777" w:rsidTr="00064AA4">
        <w:trPr>
          <w:cantSplit/>
        </w:trPr>
        <w:tc>
          <w:tcPr>
            <w:tcW w:w="9072" w:type="dxa"/>
          </w:tcPr>
          <w:p w14:paraId="0AFCE76D" w14:textId="1055BFCC" w:rsidR="008B3305" w:rsidRPr="00542234" w:rsidRDefault="00325B02" w:rsidP="00064A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3E3">
              <w:rPr>
                <w:rFonts w:ascii="Times New Roman" w:hAnsi="Times New Roman" w:cs="Times New Roman"/>
                <w:sz w:val="24"/>
                <w:szCs w:val="24"/>
              </w:rPr>
              <w:t>Surinkimininkų literatūros raida: nuo verstinės religinės raštijos iki originalios grožinės kūrybos</w:t>
            </w:r>
          </w:p>
        </w:tc>
      </w:tr>
    </w:tbl>
    <w:p w14:paraId="5574C7F5" w14:textId="0D17B7D9" w:rsidR="008B3305" w:rsidRDefault="008B3305" w:rsidP="008B33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F4A6CB" w14:textId="77777777" w:rsidR="008B3305" w:rsidRPr="00542234" w:rsidRDefault="008B3305" w:rsidP="008B33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A1B4E6" w14:textId="1ACEBD05" w:rsidR="00FE304C" w:rsidRDefault="00FE304C" w:rsidP="00FE304C">
      <w:pPr>
        <w:spacing w:line="360" w:lineRule="auto"/>
        <w:jc w:val="both"/>
      </w:pPr>
    </w:p>
    <w:sectPr w:rsidR="00FE30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D5BCD"/>
    <w:multiLevelType w:val="hybridMultilevel"/>
    <w:tmpl w:val="67CEB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9CA"/>
    <w:rsid w:val="00155077"/>
    <w:rsid w:val="0020102C"/>
    <w:rsid w:val="00325B02"/>
    <w:rsid w:val="003819CA"/>
    <w:rsid w:val="00384751"/>
    <w:rsid w:val="00425CFA"/>
    <w:rsid w:val="004647C1"/>
    <w:rsid w:val="00473791"/>
    <w:rsid w:val="004F16D9"/>
    <w:rsid w:val="0050640C"/>
    <w:rsid w:val="00542234"/>
    <w:rsid w:val="0060682B"/>
    <w:rsid w:val="008B3305"/>
    <w:rsid w:val="008F5331"/>
    <w:rsid w:val="00944349"/>
    <w:rsid w:val="009C2D67"/>
    <w:rsid w:val="009F3EDC"/>
    <w:rsid w:val="00B92809"/>
    <w:rsid w:val="00BB069C"/>
    <w:rsid w:val="00F405DF"/>
    <w:rsid w:val="00FE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A20ED"/>
  <w15:chartTrackingRefBased/>
  <w15:docId w15:val="{CBDC4DB6-A8EB-4FA7-BF37-3E6B989F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443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D67"/>
    <w:pPr>
      <w:spacing w:after="0" w:line="240" w:lineRule="auto"/>
    </w:pPr>
    <w:rPr>
      <w:rFonts w:eastAsiaTheme="minorEastAsia"/>
      <w:lang w:val="lt-LT" w:eastAsia="lt-L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gd">
    <w:name w:val="gd"/>
    <w:basedOn w:val="DefaultParagraphFont"/>
    <w:rsid w:val="009C2D67"/>
  </w:style>
  <w:style w:type="character" w:customStyle="1" w:styleId="gi">
    <w:name w:val="gi"/>
    <w:basedOn w:val="DefaultParagraphFont"/>
    <w:rsid w:val="009C2D67"/>
  </w:style>
  <w:style w:type="character" w:customStyle="1" w:styleId="go">
    <w:name w:val="go"/>
    <w:basedOn w:val="DefaultParagraphFont"/>
    <w:rsid w:val="009C2D67"/>
  </w:style>
  <w:style w:type="paragraph" w:styleId="NormalWeb">
    <w:name w:val="Normal (Web)"/>
    <w:basedOn w:val="Normal"/>
    <w:uiPriority w:val="99"/>
    <w:unhideWhenUsed/>
    <w:rsid w:val="0015507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5507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B069C"/>
    <w:rPr>
      <w:i/>
      <w:iCs/>
    </w:rPr>
  </w:style>
  <w:style w:type="paragraph" w:styleId="BodyText">
    <w:name w:val="Body Text"/>
    <w:link w:val="BodyTextChar"/>
    <w:rsid w:val="0050640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0640C"/>
    <w:rPr>
      <w:rFonts w:ascii="TimesLT" w:eastAsia="Times New Roman" w:hAnsi="TimesLT" w:cs="Arial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4434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9443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6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Birutė Gudelienė</dc:creator>
  <cp:keywords/>
  <dc:description/>
  <cp:lastModifiedBy>Birutė Gudelienė</cp:lastModifiedBy>
  <cp:revision>10</cp:revision>
  <dcterms:created xsi:type="dcterms:W3CDTF">2021-01-15T06:45:00Z</dcterms:created>
  <dcterms:modified xsi:type="dcterms:W3CDTF">2022-07-14T12:29:00Z</dcterms:modified>
</cp:coreProperties>
</file>