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D113" w14:textId="77777777" w:rsidR="00AE2362" w:rsidRDefault="00AE2362" w:rsidP="000222BF">
      <w:pPr>
        <w:pStyle w:val="Default"/>
        <w:jc w:val="center"/>
        <w:rPr>
          <w:b/>
          <w:bCs/>
        </w:rPr>
      </w:pPr>
    </w:p>
    <w:p w14:paraId="5F62C937" w14:textId="77777777" w:rsidR="003753D0" w:rsidRPr="0048324C" w:rsidRDefault="003753D0" w:rsidP="003753D0">
      <w:pPr>
        <w:pStyle w:val="Pagrindiniotekstotrauka"/>
        <w:spacing w:before="0"/>
        <w:jc w:val="left"/>
        <w:rPr>
          <w:sz w:val="24"/>
          <w:szCs w:val="24"/>
          <w:lang w:eastAsia="ar-SA"/>
        </w:rPr>
      </w:pPr>
      <w:r w:rsidRPr="0048324C">
        <w:rPr>
          <w:sz w:val="24"/>
          <w:szCs w:val="24"/>
          <w:lang w:eastAsia="ar-SA"/>
        </w:rPr>
        <w:t>PATVIRTINTA</w:t>
      </w:r>
    </w:p>
    <w:p w14:paraId="6BCE3458" w14:textId="77777777" w:rsidR="003753D0" w:rsidRPr="00726E89" w:rsidRDefault="003753D0" w:rsidP="003753D0">
      <w:pPr>
        <w:pStyle w:val="Pagrindiniotekstotrauka"/>
        <w:spacing w:before="0"/>
        <w:jc w:val="left"/>
        <w:rPr>
          <w:sz w:val="24"/>
          <w:szCs w:val="24"/>
          <w:lang w:eastAsia="ar-SA"/>
        </w:rPr>
      </w:pPr>
      <w:r w:rsidRPr="00726E89">
        <w:rPr>
          <w:sz w:val="24"/>
          <w:szCs w:val="24"/>
          <w:lang w:eastAsia="ar-SA"/>
        </w:rPr>
        <w:t>Vilniaus universiteto Filologijos fakulteto tarybos</w:t>
      </w:r>
    </w:p>
    <w:p w14:paraId="443A2CC9" w14:textId="77777777" w:rsidR="00726E89" w:rsidRDefault="003753D0" w:rsidP="00726E89">
      <w:pPr>
        <w:pStyle w:val="Pagrindiniotekstotrauka"/>
        <w:spacing w:before="0"/>
        <w:jc w:val="left"/>
        <w:rPr>
          <w:sz w:val="24"/>
          <w:szCs w:val="24"/>
          <w:lang w:eastAsia="ar-SA"/>
        </w:rPr>
      </w:pPr>
      <w:r w:rsidRPr="00726E89">
        <w:rPr>
          <w:sz w:val="24"/>
          <w:szCs w:val="24"/>
          <w:lang w:eastAsia="ar-SA"/>
        </w:rPr>
        <w:t xml:space="preserve">2018 m. </w:t>
      </w:r>
      <w:r w:rsidR="006C7B05" w:rsidRPr="00726E89">
        <w:rPr>
          <w:sz w:val="24"/>
          <w:szCs w:val="24"/>
          <w:lang w:eastAsia="ar-SA"/>
        </w:rPr>
        <w:t>gruodžio</w:t>
      </w:r>
      <w:r w:rsidRPr="00726E89">
        <w:rPr>
          <w:sz w:val="24"/>
          <w:szCs w:val="24"/>
          <w:lang w:eastAsia="ar-SA"/>
        </w:rPr>
        <w:t xml:space="preserve"> </w:t>
      </w:r>
      <w:r w:rsidR="006C7B05" w:rsidRPr="00726E89">
        <w:rPr>
          <w:sz w:val="24"/>
          <w:szCs w:val="24"/>
          <w:lang w:eastAsia="ar-SA"/>
        </w:rPr>
        <w:t>14</w:t>
      </w:r>
      <w:r w:rsidRPr="00726E89">
        <w:rPr>
          <w:sz w:val="24"/>
          <w:szCs w:val="24"/>
          <w:lang w:eastAsia="ar-SA"/>
        </w:rPr>
        <w:t xml:space="preserve"> d. nutarimu, </w:t>
      </w:r>
    </w:p>
    <w:p w14:paraId="60BB0D5A" w14:textId="5EA03C67" w:rsidR="003753D0" w:rsidRPr="00726E89" w:rsidRDefault="003753D0" w:rsidP="00726E89">
      <w:pPr>
        <w:pStyle w:val="Pagrindiniotekstotrauka"/>
        <w:spacing w:before="0"/>
        <w:jc w:val="left"/>
        <w:rPr>
          <w:sz w:val="24"/>
          <w:szCs w:val="24"/>
          <w:lang w:eastAsia="ar-SA"/>
        </w:rPr>
      </w:pPr>
      <w:bookmarkStart w:id="0" w:name="_GoBack"/>
      <w:bookmarkEnd w:id="0"/>
      <w:r w:rsidRPr="00726E89">
        <w:rPr>
          <w:sz w:val="24"/>
          <w:szCs w:val="24"/>
          <w:lang w:eastAsia="ar-SA"/>
        </w:rPr>
        <w:t xml:space="preserve">protokolo </w:t>
      </w:r>
      <w:r w:rsidR="006C7B05" w:rsidRPr="00726E89">
        <w:rPr>
          <w:sz w:val="24"/>
          <w:szCs w:val="24"/>
          <w:lang w:eastAsia="ar-SA"/>
        </w:rPr>
        <w:t>N</w:t>
      </w:r>
      <w:r w:rsidRPr="00726E89">
        <w:rPr>
          <w:sz w:val="24"/>
          <w:szCs w:val="24"/>
          <w:lang w:eastAsia="ar-SA"/>
        </w:rPr>
        <w:t xml:space="preserve">r. </w:t>
      </w:r>
      <w:r w:rsidR="006C7B05" w:rsidRPr="00726E89">
        <w:rPr>
          <w:sz w:val="24"/>
          <w:szCs w:val="24"/>
          <w:lang w:eastAsia="ar-SA"/>
        </w:rPr>
        <w:t>(1.2) 180000-TP-8</w:t>
      </w:r>
    </w:p>
    <w:p w14:paraId="420FED5B" w14:textId="339111C0" w:rsidR="00AE2362" w:rsidRPr="0048324C" w:rsidRDefault="00AE2362" w:rsidP="00AE2362">
      <w:pPr>
        <w:pStyle w:val="Pagrindiniotekstotrauka"/>
        <w:spacing w:before="0"/>
        <w:jc w:val="left"/>
        <w:rPr>
          <w:lang w:eastAsia="ar-SA"/>
        </w:rPr>
      </w:pPr>
      <w:r w:rsidRPr="0048324C">
        <w:rPr>
          <w:sz w:val="24"/>
          <w:szCs w:val="24"/>
          <w:lang w:eastAsia="ar-SA"/>
        </w:rPr>
        <w:t xml:space="preserve"> </w:t>
      </w:r>
    </w:p>
    <w:p w14:paraId="52B30280" w14:textId="03467954" w:rsidR="00AE2362" w:rsidRDefault="00AE2362" w:rsidP="00215D51">
      <w:pPr>
        <w:pStyle w:val="Default"/>
        <w:rPr>
          <w:b/>
          <w:bCs/>
        </w:rPr>
      </w:pPr>
    </w:p>
    <w:p w14:paraId="1FB714B2" w14:textId="77777777" w:rsidR="00AE2362" w:rsidRDefault="00AE2362" w:rsidP="000222BF">
      <w:pPr>
        <w:pStyle w:val="Default"/>
        <w:jc w:val="center"/>
        <w:rPr>
          <w:b/>
          <w:bCs/>
        </w:rPr>
      </w:pPr>
    </w:p>
    <w:p w14:paraId="23AAF778" w14:textId="69488F87" w:rsidR="000222BF" w:rsidRDefault="000222BF" w:rsidP="000222BF">
      <w:pPr>
        <w:pStyle w:val="Default"/>
        <w:jc w:val="center"/>
        <w:rPr>
          <w:b/>
          <w:bCs/>
        </w:rPr>
      </w:pPr>
      <w:r>
        <w:rPr>
          <w:b/>
          <w:bCs/>
        </w:rPr>
        <w:t>V</w:t>
      </w:r>
      <w:r w:rsidRPr="00D53621">
        <w:rPr>
          <w:b/>
          <w:bCs/>
        </w:rPr>
        <w:t xml:space="preserve">ILNIAUS UNIVERSITETO </w:t>
      </w:r>
      <w:r>
        <w:rPr>
          <w:b/>
          <w:bCs/>
        </w:rPr>
        <w:t xml:space="preserve">FILOLOGIJOS FAKULTETO </w:t>
      </w:r>
    </w:p>
    <w:p w14:paraId="483857C4" w14:textId="09A177C5" w:rsidR="000222BF" w:rsidRDefault="0026577E" w:rsidP="000222BF">
      <w:pPr>
        <w:pStyle w:val="Default"/>
        <w:jc w:val="center"/>
        <w:rPr>
          <w:b/>
          <w:bCs/>
        </w:rPr>
      </w:pPr>
      <w:r>
        <w:rPr>
          <w:b/>
          <w:bCs/>
        </w:rPr>
        <w:t>LITERATŪROS</w:t>
      </w:r>
      <w:r w:rsidR="00C71CCC">
        <w:rPr>
          <w:b/>
          <w:bCs/>
        </w:rPr>
        <w:t xml:space="preserve">, </w:t>
      </w:r>
      <w:r>
        <w:rPr>
          <w:b/>
          <w:bCs/>
        </w:rPr>
        <w:t>KULTŪROS</w:t>
      </w:r>
      <w:r w:rsidR="00C71CCC">
        <w:rPr>
          <w:b/>
          <w:bCs/>
        </w:rPr>
        <w:t xml:space="preserve"> IR VERTIMO </w:t>
      </w:r>
      <w:r>
        <w:rPr>
          <w:b/>
          <w:bCs/>
        </w:rPr>
        <w:t>TYRIMŲ</w:t>
      </w:r>
      <w:r w:rsidR="000222BF">
        <w:rPr>
          <w:b/>
          <w:bCs/>
        </w:rPr>
        <w:t xml:space="preserve"> INSTITUTO</w:t>
      </w:r>
    </w:p>
    <w:p w14:paraId="2D60800E" w14:textId="4A5C0BAA" w:rsidR="000222BF" w:rsidRDefault="000222BF" w:rsidP="000222BF">
      <w:pPr>
        <w:pStyle w:val="Default"/>
        <w:jc w:val="center"/>
      </w:pPr>
      <w:r w:rsidRPr="00D53621">
        <w:rPr>
          <w:b/>
          <w:bCs/>
        </w:rPr>
        <w:t>NUOSTATAI</w:t>
      </w:r>
    </w:p>
    <w:p w14:paraId="79A2F401" w14:textId="5AF3957B" w:rsidR="006D673F" w:rsidRDefault="006D673F"/>
    <w:p w14:paraId="37863F92" w14:textId="77777777" w:rsidR="008B3C23" w:rsidRPr="00D53621" w:rsidRDefault="008B3C23" w:rsidP="00215D51">
      <w:pPr>
        <w:pStyle w:val="Default"/>
        <w:jc w:val="center"/>
        <w:rPr>
          <w:b/>
          <w:bCs/>
        </w:rPr>
      </w:pPr>
      <w:r w:rsidRPr="00D53621">
        <w:rPr>
          <w:b/>
          <w:bCs/>
        </w:rPr>
        <w:t>I SKYRIUS</w:t>
      </w:r>
    </w:p>
    <w:p w14:paraId="4DBA80AD" w14:textId="5A442CFE" w:rsidR="008B3C23" w:rsidRDefault="008B3C23" w:rsidP="00215D51">
      <w:pPr>
        <w:spacing w:after="0" w:line="240" w:lineRule="auto"/>
        <w:jc w:val="center"/>
        <w:rPr>
          <w:b/>
          <w:bCs/>
        </w:rPr>
      </w:pPr>
      <w:r w:rsidRPr="00D53621">
        <w:rPr>
          <w:b/>
          <w:bCs/>
        </w:rPr>
        <w:t>BENDROSIOS NUOSTATOS</w:t>
      </w:r>
    </w:p>
    <w:p w14:paraId="047F055D" w14:textId="77777777" w:rsidR="00AE2362" w:rsidRDefault="00AE2362" w:rsidP="00215D51">
      <w:pPr>
        <w:spacing w:after="0" w:line="240" w:lineRule="auto"/>
        <w:jc w:val="center"/>
      </w:pPr>
    </w:p>
    <w:p w14:paraId="0F5225CE" w14:textId="550C4953" w:rsidR="008B3C23" w:rsidRPr="000222BF" w:rsidRDefault="000222BF" w:rsidP="00215D51">
      <w:pPr>
        <w:tabs>
          <w:tab w:val="left" w:pos="851"/>
        </w:tabs>
        <w:spacing w:after="0" w:line="240" w:lineRule="auto"/>
        <w:ind w:firstLine="567"/>
        <w:jc w:val="both"/>
        <w:rPr>
          <w:szCs w:val="24"/>
        </w:rPr>
      </w:pPr>
      <w:r>
        <w:rPr>
          <w:szCs w:val="24"/>
        </w:rPr>
        <w:t xml:space="preserve">1. </w:t>
      </w:r>
      <w:r w:rsidR="008B3C23" w:rsidRPr="000222BF">
        <w:rPr>
          <w:szCs w:val="24"/>
        </w:rPr>
        <w:t xml:space="preserve">Vilniaus universiteto (toliau – Universitetas) Filologijos fakulteto (toliau – </w:t>
      </w:r>
      <w:r w:rsidR="003753D0">
        <w:rPr>
          <w:szCs w:val="24"/>
        </w:rPr>
        <w:t>Fakultetas</w:t>
      </w:r>
      <w:r w:rsidR="008B3C23" w:rsidRPr="000222BF">
        <w:rPr>
          <w:szCs w:val="24"/>
        </w:rPr>
        <w:t xml:space="preserve">) </w:t>
      </w:r>
      <w:r w:rsidR="00ED67AD">
        <w:rPr>
          <w:szCs w:val="24"/>
        </w:rPr>
        <w:t>Litera</w:t>
      </w:r>
      <w:r w:rsidR="00ED67AD" w:rsidRPr="003753D0">
        <w:rPr>
          <w:szCs w:val="24"/>
        </w:rPr>
        <w:t>t</w:t>
      </w:r>
      <w:r w:rsidR="00ED67AD">
        <w:rPr>
          <w:szCs w:val="24"/>
        </w:rPr>
        <w:t>ūros</w:t>
      </w:r>
      <w:r w:rsidR="00C71CCC">
        <w:rPr>
          <w:szCs w:val="24"/>
        </w:rPr>
        <w:t>,</w:t>
      </w:r>
      <w:r w:rsidR="00ED67AD">
        <w:rPr>
          <w:szCs w:val="24"/>
        </w:rPr>
        <w:t xml:space="preserve"> kultūros </w:t>
      </w:r>
      <w:r w:rsidR="00C71CCC">
        <w:rPr>
          <w:szCs w:val="24"/>
        </w:rPr>
        <w:t xml:space="preserve">ir vertimo </w:t>
      </w:r>
      <w:r w:rsidR="00ED67AD">
        <w:rPr>
          <w:szCs w:val="24"/>
        </w:rPr>
        <w:t xml:space="preserve">tyrimų </w:t>
      </w:r>
      <w:r w:rsidR="008B3C23" w:rsidRPr="000222BF">
        <w:rPr>
          <w:szCs w:val="24"/>
        </w:rPr>
        <w:t xml:space="preserve">institutas (toliau – </w:t>
      </w:r>
      <w:r w:rsidR="00ED67AD">
        <w:rPr>
          <w:szCs w:val="24"/>
        </w:rPr>
        <w:t>LK</w:t>
      </w:r>
      <w:r w:rsidR="00C71CCC">
        <w:rPr>
          <w:szCs w:val="24"/>
        </w:rPr>
        <w:t>V</w:t>
      </w:r>
      <w:r w:rsidR="00ED67AD">
        <w:rPr>
          <w:szCs w:val="24"/>
        </w:rPr>
        <w:t>TI</w:t>
      </w:r>
      <w:r w:rsidR="008B3C23" w:rsidRPr="000222BF">
        <w:rPr>
          <w:szCs w:val="24"/>
        </w:rPr>
        <w:t xml:space="preserve">) yra šakinio akademinio padalinio statusą turintis </w:t>
      </w:r>
      <w:r w:rsidR="00D33227">
        <w:rPr>
          <w:szCs w:val="24"/>
        </w:rPr>
        <w:t>Fakulteto</w:t>
      </w:r>
      <w:r w:rsidR="008B3C23" w:rsidRPr="000222BF">
        <w:rPr>
          <w:szCs w:val="24"/>
        </w:rPr>
        <w:t xml:space="preserve"> struktūrinis padalinys, kuriame vykdoma mokslinė ir studijų veikla. </w:t>
      </w:r>
      <w:r w:rsidR="00C71CCC">
        <w:rPr>
          <w:szCs w:val="24"/>
        </w:rPr>
        <w:t>LKVTI</w:t>
      </w:r>
      <w:r w:rsidR="008B3C23" w:rsidRPr="000222BF">
        <w:rPr>
          <w:szCs w:val="24"/>
        </w:rPr>
        <w:t xml:space="preserve"> turi vidinę autonomiją, kurios ribas ir apimtį nustato </w:t>
      </w:r>
      <w:r w:rsidR="003753D0">
        <w:rPr>
          <w:szCs w:val="24"/>
        </w:rPr>
        <w:t>Fakulteto</w:t>
      </w:r>
      <w:r w:rsidR="008B3C23" w:rsidRPr="000222BF">
        <w:rPr>
          <w:szCs w:val="24"/>
        </w:rPr>
        <w:t xml:space="preserve"> nuostatai ir šie </w:t>
      </w:r>
      <w:r w:rsidR="00C71CCC">
        <w:rPr>
          <w:szCs w:val="24"/>
        </w:rPr>
        <w:t>LKVTI</w:t>
      </w:r>
      <w:r w:rsidR="00770DB1">
        <w:rPr>
          <w:szCs w:val="24"/>
        </w:rPr>
        <w:t xml:space="preserve"> </w:t>
      </w:r>
      <w:r w:rsidR="008B3C23" w:rsidRPr="000222BF">
        <w:rPr>
          <w:szCs w:val="24"/>
        </w:rPr>
        <w:t>nuostatai.</w:t>
      </w:r>
    </w:p>
    <w:p w14:paraId="3A601A9D" w14:textId="398BFD7F" w:rsidR="008B3C23" w:rsidRPr="000222BF" w:rsidRDefault="000222BF" w:rsidP="00215D51">
      <w:pPr>
        <w:tabs>
          <w:tab w:val="left" w:pos="851"/>
        </w:tabs>
        <w:spacing w:after="0" w:line="240" w:lineRule="auto"/>
        <w:ind w:firstLine="567"/>
        <w:jc w:val="both"/>
        <w:rPr>
          <w:szCs w:val="24"/>
        </w:rPr>
      </w:pPr>
      <w:r>
        <w:rPr>
          <w:bCs/>
          <w:szCs w:val="24"/>
        </w:rPr>
        <w:t xml:space="preserve">2. </w:t>
      </w:r>
      <w:r w:rsidR="00C71CCC">
        <w:rPr>
          <w:szCs w:val="24"/>
        </w:rPr>
        <w:t>LKVTI</w:t>
      </w:r>
      <w:r w:rsidR="008B3C23" w:rsidRPr="000222BF">
        <w:rPr>
          <w:bCs/>
          <w:szCs w:val="24"/>
        </w:rPr>
        <w:t xml:space="preserve"> steigiamas ir likviduojamas </w:t>
      </w:r>
      <w:r w:rsidR="003753D0">
        <w:rPr>
          <w:bCs/>
          <w:szCs w:val="24"/>
        </w:rPr>
        <w:t>Fakulteto</w:t>
      </w:r>
      <w:r w:rsidR="008B3C23" w:rsidRPr="000222BF">
        <w:rPr>
          <w:bCs/>
          <w:szCs w:val="24"/>
        </w:rPr>
        <w:t xml:space="preserve"> nuostatuose numatyta tvarka.</w:t>
      </w:r>
      <w:r w:rsidR="008B3C23" w:rsidRPr="000222BF">
        <w:rPr>
          <w:szCs w:val="24"/>
        </w:rPr>
        <w:t xml:space="preserve"> </w:t>
      </w:r>
      <w:r w:rsidR="00C71CCC">
        <w:rPr>
          <w:szCs w:val="24"/>
        </w:rPr>
        <w:t>LKVTI</w:t>
      </w:r>
      <w:r w:rsidR="008B3C23" w:rsidRPr="000222BF">
        <w:rPr>
          <w:szCs w:val="24"/>
        </w:rPr>
        <w:t xml:space="preserve"> steigia ir likviduoja bei jo nuostatus </w:t>
      </w:r>
      <w:r w:rsidR="003753D0">
        <w:rPr>
          <w:szCs w:val="24"/>
        </w:rPr>
        <w:t>Fakulteto</w:t>
      </w:r>
      <w:r w:rsidR="008B3C23" w:rsidRPr="000222BF">
        <w:rPr>
          <w:szCs w:val="24"/>
        </w:rPr>
        <w:t xml:space="preserve"> </w:t>
      </w:r>
      <w:r w:rsidR="005706DE">
        <w:rPr>
          <w:szCs w:val="24"/>
        </w:rPr>
        <w:t>vadovo</w:t>
      </w:r>
      <w:r w:rsidR="008B3C23" w:rsidRPr="000222BF">
        <w:rPr>
          <w:szCs w:val="24"/>
        </w:rPr>
        <w:t xml:space="preserve"> </w:t>
      </w:r>
      <w:r w:rsidR="00AE2362">
        <w:rPr>
          <w:szCs w:val="24"/>
        </w:rPr>
        <w:t xml:space="preserve">(toliau – Dekanas) </w:t>
      </w:r>
      <w:r w:rsidR="008B3C23" w:rsidRPr="000222BF">
        <w:rPr>
          <w:szCs w:val="24"/>
        </w:rPr>
        <w:t xml:space="preserve">teikimu tvirtina </w:t>
      </w:r>
      <w:r w:rsidR="003753D0">
        <w:rPr>
          <w:szCs w:val="24"/>
        </w:rPr>
        <w:t>Fakulteto</w:t>
      </w:r>
      <w:r w:rsidR="008B3C23" w:rsidRPr="000222BF">
        <w:rPr>
          <w:szCs w:val="24"/>
        </w:rPr>
        <w:t xml:space="preserve"> taryba (toliau – Taryba).</w:t>
      </w:r>
    </w:p>
    <w:p w14:paraId="0ADBBD9B" w14:textId="7B69FB4D" w:rsidR="008B3C23" w:rsidRPr="000222BF" w:rsidRDefault="000222BF" w:rsidP="00215D51">
      <w:pPr>
        <w:tabs>
          <w:tab w:val="left" w:pos="851"/>
        </w:tabs>
        <w:spacing w:after="0" w:line="240" w:lineRule="auto"/>
        <w:ind w:firstLine="567"/>
        <w:jc w:val="both"/>
        <w:rPr>
          <w:szCs w:val="24"/>
        </w:rPr>
      </w:pPr>
      <w:r>
        <w:rPr>
          <w:szCs w:val="24"/>
        </w:rPr>
        <w:t xml:space="preserve">3. </w:t>
      </w:r>
      <w:r w:rsidR="00C71CCC">
        <w:rPr>
          <w:szCs w:val="24"/>
        </w:rPr>
        <w:t>LKVTI</w:t>
      </w:r>
      <w:r w:rsidR="00ED67AD" w:rsidRPr="000222BF">
        <w:rPr>
          <w:szCs w:val="24"/>
        </w:rPr>
        <w:t xml:space="preserve"> </w:t>
      </w:r>
      <w:r w:rsidR="008B3C23" w:rsidRPr="000222BF">
        <w:rPr>
          <w:szCs w:val="24"/>
        </w:rPr>
        <w:t xml:space="preserve">savo veikloje vadovaujasi Lietuvos Respublikos įstatymais ir juos įgyvendinančiais teisės aktais, Vilniaus universiteto statutu (toliau – Statutas), Mokslo, meno veiklos ir studijų </w:t>
      </w:r>
      <w:proofErr w:type="spellStart"/>
      <w:r w:rsidR="008B3C23" w:rsidRPr="000222BF">
        <w:rPr>
          <w:szCs w:val="24"/>
        </w:rPr>
        <w:t>reguliaminu</w:t>
      </w:r>
      <w:proofErr w:type="spellEnd"/>
      <w:r w:rsidR="008B3C23" w:rsidRPr="000222BF">
        <w:rPr>
          <w:szCs w:val="24"/>
        </w:rPr>
        <w:t xml:space="preserve">, </w:t>
      </w:r>
      <w:r w:rsidR="003753D0">
        <w:rPr>
          <w:szCs w:val="24"/>
        </w:rPr>
        <w:t>Fakulteto</w:t>
      </w:r>
      <w:r w:rsidR="008B3C23" w:rsidRPr="000222BF">
        <w:rPr>
          <w:szCs w:val="24"/>
        </w:rPr>
        <w:t xml:space="preserve"> nuostatais, </w:t>
      </w:r>
      <w:r w:rsidR="00044D90">
        <w:rPr>
          <w:szCs w:val="24"/>
        </w:rPr>
        <w:t>šiais</w:t>
      </w:r>
      <w:r w:rsidR="008B3C23" w:rsidRPr="000222BF">
        <w:rPr>
          <w:szCs w:val="24"/>
        </w:rPr>
        <w:t xml:space="preserve"> nuostatais, kitais Senato, Universiteto tarybos, Rektoriaus bei </w:t>
      </w:r>
      <w:r w:rsidR="00D33227">
        <w:rPr>
          <w:szCs w:val="24"/>
        </w:rPr>
        <w:t>Fakulteto</w:t>
      </w:r>
      <w:r w:rsidR="008B3C23" w:rsidRPr="000222BF">
        <w:rPr>
          <w:szCs w:val="24"/>
        </w:rPr>
        <w:t xml:space="preserve"> valdymo organų pagal kompetenciją priimamais teisės aktais.</w:t>
      </w:r>
    </w:p>
    <w:p w14:paraId="71A5E857" w14:textId="6D53E681" w:rsidR="008B3C23" w:rsidRPr="000222BF" w:rsidRDefault="000222BF" w:rsidP="00215D51">
      <w:pPr>
        <w:tabs>
          <w:tab w:val="left" w:pos="851"/>
        </w:tabs>
        <w:spacing w:after="0" w:line="240" w:lineRule="auto"/>
        <w:ind w:firstLine="567"/>
        <w:jc w:val="both"/>
        <w:rPr>
          <w:szCs w:val="24"/>
        </w:rPr>
      </w:pPr>
      <w:r>
        <w:rPr>
          <w:szCs w:val="24"/>
        </w:rPr>
        <w:t xml:space="preserve">4. </w:t>
      </w:r>
      <w:r w:rsidR="00C71CCC">
        <w:rPr>
          <w:szCs w:val="24"/>
        </w:rPr>
        <w:t>LKVTI</w:t>
      </w:r>
      <w:r w:rsidR="00ED67AD" w:rsidRPr="000222BF">
        <w:rPr>
          <w:szCs w:val="24"/>
        </w:rPr>
        <w:t xml:space="preserve"> </w:t>
      </w:r>
      <w:r w:rsidR="008B3C23" w:rsidRPr="000222BF">
        <w:rPr>
          <w:szCs w:val="24"/>
        </w:rPr>
        <w:t xml:space="preserve">vadovauja ir už jo veiklą atsako </w:t>
      </w:r>
      <w:r w:rsidR="00C71CCC">
        <w:rPr>
          <w:szCs w:val="24"/>
        </w:rPr>
        <w:t>LKVTI</w:t>
      </w:r>
      <w:r w:rsidR="00ED67AD" w:rsidRPr="000222BF">
        <w:rPr>
          <w:szCs w:val="24"/>
        </w:rPr>
        <w:t xml:space="preserve"> </w:t>
      </w:r>
      <w:r w:rsidR="008B3C23" w:rsidRPr="000222BF">
        <w:rPr>
          <w:szCs w:val="24"/>
        </w:rPr>
        <w:t>vadovas</w:t>
      </w:r>
      <w:r w:rsidR="005706DE">
        <w:rPr>
          <w:szCs w:val="24"/>
        </w:rPr>
        <w:t xml:space="preserve"> (toliau – </w:t>
      </w:r>
      <w:r w:rsidR="00C03C77">
        <w:rPr>
          <w:szCs w:val="24"/>
        </w:rPr>
        <w:t>D</w:t>
      </w:r>
      <w:r w:rsidR="005706DE">
        <w:rPr>
          <w:szCs w:val="24"/>
        </w:rPr>
        <w:t>irektorius)</w:t>
      </w:r>
      <w:r w:rsidR="008B3C23" w:rsidRPr="000222BF">
        <w:rPr>
          <w:szCs w:val="24"/>
        </w:rPr>
        <w:t xml:space="preserve">, kuris </w:t>
      </w:r>
      <w:r w:rsidR="008B3C23" w:rsidRPr="005706DE">
        <w:rPr>
          <w:szCs w:val="24"/>
        </w:rPr>
        <w:t>renkamas</w:t>
      </w:r>
      <w:r w:rsidR="008B3C23" w:rsidRPr="000222BF">
        <w:rPr>
          <w:szCs w:val="24"/>
        </w:rPr>
        <w:t xml:space="preserve"> šių nuostat</w:t>
      </w:r>
      <w:r w:rsidR="008B3C23" w:rsidRPr="000222BF">
        <w:rPr>
          <w:rFonts w:eastAsiaTheme="minorEastAsia"/>
          <w:szCs w:val="24"/>
          <w:lang w:eastAsia="zh-CN"/>
        </w:rPr>
        <w:t>ų</w:t>
      </w:r>
      <w:r w:rsidR="008B3C23" w:rsidRPr="000222BF">
        <w:rPr>
          <w:szCs w:val="24"/>
        </w:rPr>
        <w:t xml:space="preserve"> nustatyta tvarka ir kurį </w:t>
      </w:r>
      <w:r w:rsidR="00AE2362">
        <w:rPr>
          <w:szCs w:val="24"/>
        </w:rPr>
        <w:t>Dekano</w:t>
      </w:r>
      <w:r w:rsidR="008B3C23" w:rsidRPr="000222BF">
        <w:rPr>
          <w:szCs w:val="24"/>
        </w:rPr>
        <w:t xml:space="preserve"> teikimu tvirtina Taryba.</w:t>
      </w:r>
    </w:p>
    <w:p w14:paraId="508952A7" w14:textId="1F348D50" w:rsidR="002345E8" w:rsidRPr="002345E8" w:rsidRDefault="000222BF" w:rsidP="00AE2362">
      <w:pPr>
        <w:tabs>
          <w:tab w:val="left" w:pos="851"/>
        </w:tabs>
        <w:spacing w:after="0" w:line="240" w:lineRule="auto"/>
        <w:ind w:firstLine="567"/>
        <w:jc w:val="both"/>
        <w:rPr>
          <w:szCs w:val="24"/>
        </w:rPr>
      </w:pPr>
      <w:r w:rsidRPr="002345E8">
        <w:rPr>
          <w:szCs w:val="24"/>
        </w:rPr>
        <w:t xml:space="preserve">5. </w:t>
      </w:r>
      <w:r w:rsidR="00C71CCC">
        <w:rPr>
          <w:szCs w:val="24"/>
        </w:rPr>
        <w:t>LKVTI</w:t>
      </w:r>
      <w:r w:rsidR="00ED67AD" w:rsidRPr="002345E8">
        <w:rPr>
          <w:szCs w:val="24"/>
        </w:rPr>
        <w:t xml:space="preserve"> </w:t>
      </w:r>
      <w:r w:rsidR="008B3C23" w:rsidRPr="002345E8">
        <w:rPr>
          <w:szCs w:val="24"/>
        </w:rPr>
        <w:t xml:space="preserve">struktūrą sudaro </w:t>
      </w:r>
      <w:r w:rsidR="00C03C77" w:rsidRPr="002345E8">
        <w:rPr>
          <w:szCs w:val="24"/>
        </w:rPr>
        <w:t>D</w:t>
      </w:r>
      <w:r w:rsidR="005706DE" w:rsidRPr="002345E8">
        <w:rPr>
          <w:szCs w:val="24"/>
        </w:rPr>
        <w:t>irektorius</w:t>
      </w:r>
      <w:r w:rsidR="008B3C23" w:rsidRPr="002345E8">
        <w:rPr>
          <w:szCs w:val="24"/>
        </w:rPr>
        <w:t xml:space="preserve"> ir vidiniai administracinio padalinio teisių neturintys akademiniai dariniai (toliau – Akademiniai dariniai).</w:t>
      </w:r>
      <w:r w:rsidR="00A5078A" w:rsidRPr="002345E8">
        <w:rPr>
          <w:szCs w:val="24"/>
        </w:rPr>
        <w:t xml:space="preserve"> </w:t>
      </w:r>
    </w:p>
    <w:p w14:paraId="34BD7BDA" w14:textId="174BC320" w:rsidR="000222BF" w:rsidRPr="00676BEE" w:rsidRDefault="000222BF" w:rsidP="00215D51">
      <w:pPr>
        <w:spacing w:after="0" w:line="240" w:lineRule="auto"/>
        <w:ind w:firstLine="567"/>
      </w:pPr>
    </w:p>
    <w:p w14:paraId="230F5411" w14:textId="3813621C" w:rsidR="00A5078A" w:rsidRDefault="00AE2362" w:rsidP="00215D51">
      <w:pPr>
        <w:spacing w:after="0" w:line="240" w:lineRule="auto"/>
        <w:jc w:val="center"/>
        <w:rPr>
          <w:b/>
          <w:szCs w:val="24"/>
        </w:rPr>
      </w:pPr>
      <w:r>
        <w:rPr>
          <w:b/>
          <w:szCs w:val="24"/>
        </w:rPr>
        <w:t>II SKYRIUS</w:t>
      </w:r>
    </w:p>
    <w:p w14:paraId="3AE601E5" w14:textId="1C9DC46B" w:rsidR="008B3C23" w:rsidRDefault="00C71CCC" w:rsidP="00215D51">
      <w:pPr>
        <w:spacing w:after="0" w:line="240" w:lineRule="auto"/>
        <w:jc w:val="center"/>
        <w:rPr>
          <w:b/>
          <w:szCs w:val="24"/>
        </w:rPr>
      </w:pPr>
      <w:r>
        <w:rPr>
          <w:b/>
          <w:szCs w:val="24"/>
        </w:rPr>
        <w:t>LKVTI</w:t>
      </w:r>
      <w:r w:rsidR="00ED67AD" w:rsidRPr="00D53621">
        <w:rPr>
          <w:b/>
          <w:szCs w:val="24"/>
        </w:rPr>
        <w:t xml:space="preserve"> </w:t>
      </w:r>
      <w:r w:rsidR="008B3C23" w:rsidRPr="00D53621">
        <w:rPr>
          <w:b/>
          <w:szCs w:val="24"/>
        </w:rPr>
        <w:t>VEIKLOS TIKSLAI IR UŽDAVINIAI</w:t>
      </w:r>
    </w:p>
    <w:p w14:paraId="7AAA3770" w14:textId="77777777" w:rsidR="00AE2362" w:rsidRPr="00D53621" w:rsidRDefault="00AE2362" w:rsidP="00215D51">
      <w:pPr>
        <w:spacing w:after="0" w:line="240" w:lineRule="auto"/>
        <w:jc w:val="center"/>
        <w:rPr>
          <w:b/>
          <w:szCs w:val="24"/>
        </w:rPr>
      </w:pPr>
    </w:p>
    <w:p w14:paraId="58E26470" w14:textId="69D98BE7" w:rsidR="008B3C23" w:rsidRPr="000222BF" w:rsidRDefault="000222BF" w:rsidP="00215D51">
      <w:pPr>
        <w:tabs>
          <w:tab w:val="left" w:pos="851"/>
        </w:tabs>
        <w:spacing w:after="0" w:line="240" w:lineRule="auto"/>
        <w:ind w:firstLine="567"/>
        <w:jc w:val="both"/>
        <w:rPr>
          <w:szCs w:val="24"/>
        </w:rPr>
      </w:pPr>
      <w:r>
        <w:rPr>
          <w:szCs w:val="24"/>
        </w:rPr>
        <w:t xml:space="preserve">6. </w:t>
      </w:r>
      <w:r w:rsidR="00C71CCC">
        <w:rPr>
          <w:szCs w:val="24"/>
        </w:rPr>
        <w:t>LKVTI</w:t>
      </w:r>
      <w:r w:rsidR="00ED67AD" w:rsidRPr="000222BF">
        <w:rPr>
          <w:szCs w:val="24"/>
        </w:rPr>
        <w:t xml:space="preserve"> </w:t>
      </w:r>
      <w:r w:rsidR="008B3C23" w:rsidRPr="000222BF">
        <w:rPr>
          <w:szCs w:val="24"/>
        </w:rPr>
        <w:t xml:space="preserve">– </w:t>
      </w:r>
      <w:r w:rsidR="003753D0">
        <w:rPr>
          <w:szCs w:val="24"/>
        </w:rPr>
        <w:t>Fakulteto</w:t>
      </w:r>
      <w:r w:rsidR="008B3C23" w:rsidRPr="000222BF">
        <w:rPr>
          <w:szCs w:val="24"/>
        </w:rPr>
        <w:t xml:space="preserve"> struktūrinis padalinys, kurio pagrindinė veikla yra moksliniai tyrimai ir studijų vykdymo užtikrinimas.</w:t>
      </w:r>
    </w:p>
    <w:p w14:paraId="6565A0A0" w14:textId="75902A59" w:rsidR="008B3C23" w:rsidRPr="000222BF" w:rsidRDefault="000222BF" w:rsidP="00215D51">
      <w:pPr>
        <w:tabs>
          <w:tab w:val="left" w:pos="851"/>
        </w:tabs>
        <w:spacing w:after="0" w:line="240" w:lineRule="auto"/>
        <w:ind w:firstLine="567"/>
        <w:jc w:val="both"/>
        <w:rPr>
          <w:szCs w:val="24"/>
        </w:rPr>
      </w:pPr>
      <w:r>
        <w:rPr>
          <w:szCs w:val="24"/>
        </w:rPr>
        <w:t xml:space="preserve">7. </w:t>
      </w:r>
      <w:r w:rsidR="00C71CCC">
        <w:rPr>
          <w:szCs w:val="24"/>
        </w:rPr>
        <w:t>LKVTI</w:t>
      </w:r>
      <w:r w:rsidR="00ED67AD" w:rsidRPr="000222BF">
        <w:rPr>
          <w:szCs w:val="24"/>
        </w:rPr>
        <w:t xml:space="preserve"> </w:t>
      </w:r>
      <w:r w:rsidR="008B3C23" w:rsidRPr="000222BF">
        <w:rPr>
          <w:szCs w:val="24"/>
        </w:rPr>
        <w:t xml:space="preserve">veikla yra grindžiama Statute įtvirtinta Universiteto misija, tikslais ir veiklos principais bei </w:t>
      </w:r>
      <w:r w:rsidR="003753D0">
        <w:rPr>
          <w:szCs w:val="24"/>
        </w:rPr>
        <w:t>Fakulteto</w:t>
      </w:r>
      <w:r w:rsidR="008B3C23" w:rsidRPr="000222BF">
        <w:rPr>
          <w:szCs w:val="24"/>
        </w:rPr>
        <w:t xml:space="preserve"> veiklos plane numatytais prioritetais.</w:t>
      </w:r>
    </w:p>
    <w:p w14:paraId="76500270" w14:textId="70F142C5" w:rsidR="008B3C23" w:rsidRPr="000222BF" w:rsidRDefault="000222BF" w:rsidP="00215D51">
      <w:pPr>
        <w:tabs>
          <w:tab w:val="left" w:pos="851"/>
        </w:tabs>
        <w:spacing w:after="0" w:line="240" w:lineRule="auto"/>
        <w:ind w:firstLine="567"/>
        <w:jc w:val="both"/>
        <w:rPr>
          <w:szCs w:val="24"/>
        </w:rPr>
      </w:pPr>
      <w:r>
        <w:rPr>
          <w:szCs w:val="24"/>
        </w:rPr>
        <w:t>8.</w:t>
      </w:r>
      <w:r w:rsidR="00ED67AD" w:rsidRPr="00ED67AD">
        <w:rPr>
          <w:szCs w:val="24"/>
        </w:rPr>
        <w:t xml:space="preserve"> </w:t>
      </w:r>
      <w:r w:rsidR="00C71CCC">
        <w:rPr>
          <w:szCs w:val="24"/>
        </w:rPr>
        <w:t>LKVTI</w:t>
      </w:r>
      <w:r w:rsidR="00ED67AD" w:rsidRPr="000222BF">
        <w:rPr>
          <w:szCs w:val="24"/>
        </w:rPr>
        <w:t xml:space="preserve"> </w:t>
      </w:r>
      <w:r w:rsidR="008B3C23" w:rsidRPr="000222BF">
        <w:rPr>
          <w:szCs w:val="24"/>
        </w:rPr>
        <w:t xml:space="preserve">veiklos tikslai – plėtoti </w:t>
      </w:r>
      <w:r w:rsidR="008B3C23" w:rsidRPr="00B85FDC">
        <w:rPr>
          <w:szCs w:val="24"/>
        </w:rPr>
        <w:t>aukšto tarptauti</w:t>
      </w:r>
      <w:r w:rsidR="00372BF9">
        <w:rPr>
          <w:szCs w:val="24"/>
        </w:rPr>
        <w:t>nio lygio</w:t>
      </w:r>
      <w:r w:rsidR="00733399">
        <w:rPr>
          <w:szCs w:val="24"/>
        </w:rPr>
        <w:t xml:space="preserve"> literatūros ir kultūros teorijos</w:t>
      </w:r>
      <w:r w:rsidR="008B3C23" w:rsidRPr="00B85FDC">
        <w:rPr>
          <w:szCs w:val="24"/>
        </w:rPr>
        <w:t xml:space="preserve"> </w:t>
      </w:r>
      <w:r w:rsidR="008B3C23" w:rsidRPr="00B85FDC">
        <w:rPr>
          <w:rFonts w:eastAsia="Times New Roman"/>
          <w:szCs w:val="24"/>
        </w:rPr>
        <w:t>mokslinius</w:t>
      </w:r>
      <w:r w:rsidR="008B3C23" w:rsidRPr="00B85FDC">
        <w:rPr>
          <w:szCs w:val="24"/>
        </w:rPr>
        <w:t xml:space="preserve"> tyrimus;</w:t>
      </w:r>
      <w:r w:rsidR="008B3C23" w:rsidRPr="000222BF">
        <w:rPr>
          <w:szCs w:val="24"/>
        </w:rPr>
        <w:t xml:space="preserve"> užtikrinti mokslo ir studijų vienovę, mokslinių tyrimų ir studijų kokybę, padėti rengti aukštos kvalifikacijos specialistus ir mokslininkus; dalyvauti inovacinėje veikloje ir aukštųjų technologijų verslo plėtroje; ugdyti aktyvius ir atsakingus piliečius, </w:t>
      </w:r>
      <w:r w:rsidR="008B3C23" w:rsidRPr="00B85FDC">
        <w:rPr>
          <w:szCs w:val="24"/>
        </w:rPr>
        <w:t>bendruomenės narius</w:t>
      </w:r>
      <w:r w:rsidR="008B3C23" w:rsidRPr="000222BF">
        <w:rPr>
          <w:szCs w:val="24"/>
        </w:rPr>
        <w:t xml:space="preserve"> ir visuomenės lyderius.</w:t>
      </w:r>
    </w:p>
    <w:p w14:paraId="513C21C5" w14:textId="52115F48" w:rsidR="008B3C23" w:rsidRPr="000222BF" w:rsidRDefault="000222BF" w:rsidP="00215D51">
      <w:pPr>
        <w:tabs>
          <w:tab w:val="left" w:pos="993"/>
        </w:tabs>
        <w:spacing w:after="0" w:line="240" w:lineRule="auto"/>
        <w:ind w:firstLine="567"/>
        <w:jc w:val="both"/>
        <w:rPr>
          <w:szCs w:val="24"/>
        </w:rPr>
      </w:pPr>
      <w:r>
        <w:rPr>
          <w:szCs w:val="24"/>
        </w:rPr>
        <w:t xml:space="preserve">9. </w:t>
      </w:r>
      <w:r w:rsidR="00C71CCC">
        <w:rPr>
          <w:szCs w:val="24"/>
        </w:rPr>
        <w:t>LKVTI</w:t>
      </w:r>
      <w:r w:rsidR="00ED67AD" w:rsidRPr="000222BF">
        <w:rPr>
          <w:szCs w:val="24"/>
        </w:rPr>
        <w:t xml:space="preserve"> </w:t>
      </w:r>
      <w:r w:rsidR="008B3C23" w:rsidRPr="000222BF">
        <w:rPr>
          <w:szCs w:val="24"/>
        </w:rPr>
        <w:t>uždaviniai:</w:t>
      </w:r>
    </w:p>
    <w:p w14:paraId="77A746C6" w14:textId="7C26384F" w:rsidR="000222BF" w:rsidRPr="000222BF" w:rsidRDefault="000222BF" w:rsidP="00215D51">
      <w:pPr>
        <w:tabs>
          <w:tab w:val="left" w:pos="993"/>
        </w:tabs>
        <w:spacing w:after="0" w:line="240" w:lineRule="auto"/>
        <w:ind w:firstLine="567"/>
        <w:jc w:val="both"/>
        <w:rPr>
          <w:szCs w:val="24"/>
        </w:rPr>
      </w:pPr>
      <w:r>
        <w:rPr>
          <w:szCs w:val="24"/>
        </w:rPr>
        <w:t xml:space="preserve">9.1. </w:t>
      </w:r>
      <w:r w:rsidR="008B3C23" w:rsidRPr="000222BF">
        <w:rPr>
          <w:szCs w:val="24"/>
        </w:rPr>
        <w:t xml:space="preserve">organizuoti ir vykdyti </w:t>
      </w:r>
      <w:r w:rsidR="008B3C23" w:rsidRPr="00B85FDC">
        <w:rPr>
          <w:szCs w:val="24"/>
        </w:rPr>
        <w:t xml:space="preserve">humanitarinių </w:t>
      </w:r>
      <w:r w:rsidR="008B3C23" w:rsidRPr="000222BF">
        <w:rPr>
          <w:szCs w:val="24"/>
        </w:rPr>
        <w:t xml:space="preserve">mokslų srities </w:t>
      </w:r>
      <w:r w:rsidR="008B3C23" w:rsidRPr="00B85FDC">
        <w:rPr>
          <w:szCs w:val="24"/>
        </w:rPr>
        <w:t>filologijos kryp</w:t>
      </w:r>
      <w:r w:rsidR="008B3C23" w:rsidRPr="005706DE">
        <w:rPr>
          <w:szCs w:val="24"/>
        </w:rPr>
        <w:t>ties</w:t>
      </w:r>
      <w:r w:rsidR="008B3C23" w:rsidRPr="000222BF">
        <w:rPr>
          <w:szCs w:val="24"/>
        </w:rPr>
        <w:t xml:space="preserve"> bei </w:t>
      </w:r>
      <w:proofErr w:type="spellStart"/>
      <w:r w:rsidR="008B3C23" w:rsidRPr="000222BF">
        <w:rPr>
          <w:szCs w:val="24"/>
        </w:rPr>
        <w:t>tarpdalykinius</w:t>
      </w:r>
      <w:proofErr w:type="spellEnd"/>
      <w:r w:rsidR="008B3C23" w:rsidRPr="000222BF">
        <w:rPr>
          <w:szCs w:val="24"/>
        </w:rPr>
        <w:t xml:space="preserve"> tarptautinio lygio mokslinius tyrimus, vykdyti mokslo pasiekimų sklaidą nacionalinėje ir tarptautinėje erdvėje;</w:t>
      </w:r>
    </w:p>
    <w:p w14:paraId="328B7733" w14:textId="2E66DB0B" w:rsidR="008B3C23" w:rsidRPr="000222BF" w:rsidRDefault="000222BF" w:rsidP="00215D51">
      <w:pPr>
        <w:tabs>
          <w:tab w:val="left" w:pos="993"/>
        </w:tabs>
        <w:spacing w:after="0" w:line="240" w:lineRule="auto"/>
        <w:ind w:firstLine="567"/>
        <w:jc w:val="both"/>
        <w:rPr>
          <w:szCs w:val="24"/>
        </w:rPr>
      </w:pPr>
      <w:r>
        <w:rPr>
          <w:szCs w:val="24"/>
        </w:rPr>
        <w:t xml:space="preserve">9.2. </w:t>
      </w:r>
      <w:r w:rsidR="008B3C23" w:rsidRPr="000222BF">
        <w:rPr>
          <w:szCs w:val="24"/>
        </w:rPr>
        <w:t>dalyvauti vykdant mokslinių tyrimų kryptis atitinkančias studijas ir užtikrinti studijoms reikalingų dėstytojų potencialą ir kvalifikaciją;</w:t>
      </w:r>
    </w:p>
    <w:p w14:paraId="69BEF249" w14:textId="4FB990A4" w:rsidR="008B3C23" w:rsidRPr="000222BF" w:rsidRDefault="000222BF" w:rsidP="00215D51">
      <w:pPr>
        <w:tabs>
          <w:tab w:val="left" w:pos="993"/>
        </w:tabs>
        <w:spacing w:after="0" w:line="240" w:lineRule="auto"/>
        <w:ind w:firstLine="567"/>
        <w:jc w:val="both"/>
        <w:rPr>
          <w:szCs w:val="24"/>
        </w:rPr>
      </w:pPr>
      <w:r>
        <w:rPr>
          <w:szCs w:val="24"/>
        </w:rPr>
        <w:lastRenderedPageBreak/>
        <w:t xml:space="preserve">9.3. </w:t>
      </w:r>
      <w:r w:rsidR="008B3C23" w:rsidRPr="000222BF">
        <w:rPr>
          <w:szCs w:val="24"/>
        </w:rPr>
        <w:t xml:space="preserve">jungtis į tarptautinius mokslinių tyrimų tinklus ir institucijas, diegti pažangią kitų universitetų veiklos praktiką mokslinių tyrimų </w:t>
      </w:r>
      <w:r w:rsidR="005706DE">
        <w:rPr>
          <w:szCs w:val="24"/>
        </w:rPr>
        <w:t xml:space="preserve"> ir </w:t>
      </w:r>
      <w:r w:rsidR="005706DE" w:rsidRPr="006B36B9">
        <w:rPr>
          <w:szCs w:val="24"/>
        </w:rPr>
        <w:t>studijų</w:t>
      </w:r>
      <w:r w:rsidR="005706DE">
        <w:rPr>
          <w:szCs w:val="24"/>
        </w:rPr>
        <w:t xml:space="preserve"> </w:t>
      </w:r>
      <w:r w:rsidR="008B3C23" w:rsidRPr="000222BF">
        <w:rPr>
          <w:szCs w:val="24"/>
        </w:rPr>
        <w:t>organizavimo srityje;</w:t>
      </w:r>
    </w:p>
    <w:p w14:paraId="0D0848C8" w14:textId="19CA4A6A" w:rsidR="008B3C23" w:rsidRPr="000222BF" w:rsidRDefault="000222BF" w:rsidP="00215D51">
      <w:pPr>
        <w:tabs>
          <w:tab w:val="left" w:pos="993"/>
        </w:tabs>
        <w:spacing w:after="0" w:line="240" w:lineRule="auto"/>
        <w:ind w:firstLine="567"/>
        <w:jc w:val="both"/>
        <w:rPr>
          <w:szCs w:val="24"/>
        </w:rPr>
      </w:pPr>
      <w:r>
        <w:rPr>
          <w:szCs w:val="24"/>
        </w:rPr>
        <w:t>9.4. d</w:t>
      </w:r>
      <w:r w:rsidR="008B3C23" w:rsidRPr="000222BF">
        <w:rPr>
          <w:szCs w:val="24"/>
        </w:rPr>
        <w:t>alyvauti nacionalinėse ir tarptautinėse mokslo</w:t>
      </w:r>
      <w:r w:rsidR="005706DE">
        <w:rPr>
          <w:szCs w:val="24"/>
        </w:rPr>
        <w:t xml:space="preserve">, </w:t>
      </w:r>
      <w:r w:rsidR="005706DE" w:rsidRPr="006B36B9">
        <w:rPr>
          <w:szCs w:val="24"/>
        </w:rPr>
        <w:t>studijų, kitose švietimo</w:t>
      </w:r>
      <w:r w:rsidR="008B3C23" w:rsidRPr="000222BF">
        <w:rPr>
          <w:szCs w:val="24"/>
        </w:rPr>
        <w:t xml:space="preserve"> programose ir projektuose, atsižvelgiant į jų aktualumą </w:t>
      </w:r>
      <w:r w:rsidR="00C71CCC">
        <w:rPr>
          <w:szCs w:val="24"/>
        </w:rPr>
        <w:t>LKVTI</w:t>
      </w:r>
      <w:r w:rsidR="00ED67AD" w:rsidRPr="000222BF">
        <w:rPr>
          <w:szCs w:val="24"/>
        </w:rPr>
        <w:t xml:space="preserve"> </w:t>
      </w:r>
      <w:r w:rsidR="008B3C23" w:rsidRPr="000222BF">
        <w:rPr>
          <w:szCs w:val="24"/>
        </w:rPr>
        <w:t>vystomoms veiklos kryptims;</w:t>
      </w:r>
    </w:p>
    <w:p w14:paraId="5F05368F" w14:textId="69FD3934" w:rsidR="008B3C23" w:rsidRPr="000222BF" w:rsidRDefault="000222BF" w:rsidP="00215D51">
      <w:pPr>
        <w:tabs>
          <w:tab w:val="left" w:pos="993"/>
        </w:tabs>
        <w:spacing w:after="0" w:line="240" w:lineRule="auto"/>
        <w:ind w:firstLine="567"/>
        <w:jc w:val="both"/>
        <w:rPr>
          <w:szCs w:val="24"/>
        </w:rPr>
      </w:pPr>
      <w:r>
        <w:rPr>
          <w:szCs w:val="24"/>
        </w:rPr>
        <w:t xml:space="preserve">9.5. </w:t>
      </w:r>
      <w:r w:rsidR="008B3C23" w:rsidRPr="000222BF">
        <w:rPr>
          <w:szCs w:val="24"/>
        </w:rPr>
        <w:t>kurti modernią mokslinių tyrimų, eksperimentinės, socialinės, kultūrinės ir technologinės plėtros, meno kūrybos bei inovacinės veiklos infrastruktūrą, paremtą atviros prieigos principais;</w:t>
      </w:r>
    </w:p>
    <w:p w14:paraId="1EBFA61B" w14:textId="04A1CE3E" w:rsidR="008B3C23" w:rsidRPr="000222BF" w:rsidRDefault="00D61542" w:rsidP="00215D51">
      <w:pPr>
        <w:tabs>
          <w:tab w:val="left" w:pos="993"/>
        </w:tabs>
        <w:spacing w:after="0" w:line="240" w:lineRule="auto"/>
        <w:ind w:firstLine="567"/>
        <w:jc w:val="both"/>
        <w:rPr>
          <w:szCs w:val="24"/>
        </w:rPr>
      </w:pPr>
      <w:r>
        <w:rPr>
          <w:szCs w:val="24"/>
        </w:rPr>
        <w:t xml:space="preserve">9.6. </w:t>
      </w:r>
      <w:r w:rsidR="008B3C23" w:rsidRPr="000222BF">
        <w:rPr>
          <w:szCs w:val="24"/>
        </w:rPr>
        <w:t>skatinti ir plėtoti mokslo, verslo ir viešojo sektorių bendradarbiavimą, bendradarbiauti su Lietuvos ir užsienio studijų, mokslo ir verslo institucijomis, socialiniais partneriais bei alumnais, atstovauti Universitetui šalyje ir pasaulyje;</w:t>
      </w:r>
    </w:p>
    <w:p w14:paraId="690FD55F" w14:textId="51A6A468" w:rsidR="008B3C23" w:rsidRPr="00D61542" w:rsidRDefault="00D61542" w:rsidP="00AE2362">
      <w:pPr>
        <w:tabs>
          <w:tab w:val="left" w:pos="993"/>
        </w:tabs>
        <w:spacing w:after="0" w:line="240" w:lineRule="auto"/>
        <w:ind w:firstLine="567"/>
        <w:jc w:val="both"/>
        <w:rPr>
          <w:szCs w:val="24"/>
        </w:rPr>
      </w:pPr>
      <w:r>
        <w:rPr>
          <w:szCs w:val="24"/>
        </w:rPr>
        <w:t xml:space="preserve">9.7. </w:t>
      </w:r>
      <w:r w:rsidR="008B3C23" w:rsidRPr="00D61542">
        <w:rPr>
          <w:szCs w:val="24"/>
        </w:rPr>
        <w:t>vykdyti ir plėtoti paslaugų teikimo, konsultavimo ir ekspertinę veiklą;</w:t>
      </w:r>
    </w:p>
    <w:p w14:paraId="12C79F27" w14:textId="01C9C8FB" w:rsidR="008B3C23" w:rsidRPr="00D61542" w:rsidRDefault="00D61542" w:rsidP="00215D51">
      <w:pPr>
        <w:tabs>
          <w:tab w:val="left" w:pos="993"/>
        </w:tabs>
        <w:spacing w:after="0" w:line="240" w:lineRule="auto"/>
        <w:ind w:firstLine="567"/>
        <w:jc w:val="both"/>
        <w:rPr>
          <w:szCs w:val="24"/>
        </w:rPr>
      </w:pPr>
      <w:r>
        <w:rPr>
          <w:szCs w:val="24"/>
        </w:rPr>
        <w:t xml:space="preserve">9.8. </w:t>
      </w:r>
      <w:r w:rsidR="008B3C23" w:rsidRPr="00D61542">
        <w:rPr>
          <w:szCs w:val="24"/>
        </w:rPr>
        <w:t>puoselėti Universiteto vertybes ir ilgametes tradicijas</w:t>
      </w:r>
      <w:r w:rsidR="008B3C23" w:rsidRPr="005706DE">
        <w:rPr>
          <w:szCs w:val="24"/>
        </w:rPr>
        <w:t>, kurti naujas tradicijas,</w:t>
      </w:r>
      <w:r w:rsidR="008B3C23" w:rsidRPr="00D61542">
        <w:rPr>
          <w:szCs w:val="24"/>
        </w:rPr>
        <w:t xml:space="preserve"> skatinti </w:t>
      </w:r>
      <w:r w:rsidR="00C71CCC">
        <w:rPr>
          <w:szCs w:val="24"/>
        </w:rPr>
        <w:t>LKVTI</w:t>
      </w:r>
      <w:r w:rsidR="00ED67AD" w:rsidRPr="00D61542">
        <w:rPr>
          <w:szCs w:val="24"/>
        </w:rPr>
        <w:t xml:space="preserve"> </w:t>
      </w:r>
      <w:r w:rsidR="008B3C23" w:rsidRPr="00D61542">
        <w:rPr>
          <w:szCs w:val="24"/>
        </w:rPr>
        <w:t xml:space="preserve">bendruomenės narių dalyvavimą </w:t>
      </w:r>
      <w:r w:rsidR="00AE2362">
        <w:rPr>
          <w:szCs w:val="24"/>
        </w:rPr>
        <w:t>U</w:t>
      </w:r>
      <w:r w:rsidR="008B3C23" w:rsidRPr="00D61542">
        <w:rPr>
          <w:szCs w:val="24"/>
        </w:rPr>
        <w:t xml:space="preserve">niversiteto veikloje, jų socialiai atsakingą elgesį ir </w:t>
      </w:r>
      <w:proofErr w:type="spellStart"/>
      <w:r w:rsidR="008B3C23" w:rsidRPr="00D61542">
        <w:rPr>
          <w:szCs w:val="24"/>
        </w:rPr>
        <w:t>savanorystę</w:t>
      </w:r>
      <w:proofErr w:type="spellEnd"/>
      <w:r w:rsidR="008B3C23" w:rsidRPr="00D61542">
        <w:rPr>
          <w:szCs w:val="24"/>
        </w:rPr>
        <w:t>.</w:t>
      </w:r>
    </w:p>
    <w:p w14:paraId="289B30C6" w14:textId="2745C1FC" w:rsidR="00D61542" w:rsidRDefault="00D61542" w:rsidP="00215D51">
      <w:pPr>
        <w:tabs>
          <w:tab w:val="left" w:pos="993"/>
        </w:tabs>
        <w:spacing w:after="0" w:line="240" w:lineRule="auto"/>
        <w:ind w:firstLine="567"/>
        <w:jc w:val="both"/>
        <w:rPr>
          <w:szCs w:val="24"/>
        </w:rPr>
      </w:pPr>
      <w:r>
        <w:rPr>
          <w:szCs w:val="24"/>
        </w:rPr>
        <w:t xml:space="preserve">10. </w:t>
      </w:r>
      <w:r w:rsidR="00C71CCC">
        <w:rPr>
          <w:szCs w:val="24"/>
        </w:rPr>
        <w:t>LKVTI</w:t>
      </w:r>
      <w:r w:rsidR="00ED67AD" w:rsidRPr="00D61542">
        <w:rPr>
          <w:szCs w:val="24"/>
        </w:rPr>
        <w:t xml:space="preserve"> </w:t>
      </w:r>
      <w:r w:rsidR="008B3C23" w:rsidRPr="00D61542">
        <w:rPr>
          <w:szCs w:val="24"/>
        </w:rPr>
        <w:t xml:space="preserve">tikslus ir uždavinius įgyvendina </w:t>
      </w:r>
      <w:r w:rsidR="00C71CCC">
        <w:rPr>
          <w:szCs w:val="24"/>
        </w:rPr>
        <w:t>LKVTI</w:t>
      </w:r>
      <w:r w:rsidR="00ED67AD" w:rsidRPr="00D61542">
        <w:rPr>
          <w:szCs w:val="24"/>
        </w:rPr>
        <w:t xml:space="preserve"> </w:t>
      </w:r>
      <w:r w:rsidR="008B3C23" w:rsidRPr="00D61542">
        <w:rPr>
          <w:szCs w:val="24"/>
        </w:rPr>
        <w:t>bendruomenė.</w:t>
      </w:r>
    </w:p>
    <w:p w14:paraId="24D7DBFB" w14:textId="37477491" w:rsidR="008B3C23" w:rsidRPr="00D61542" w:rsidRDefault="00D61542" w:rsidP="00AE2362">
      <w:pPr>
        <w:tabs>
          <w:tab w:val="left" w:pos="993"/>
        </w:tabs>
        <w:spacing w:after="0" w:line="240" w:lineRule="auto"/>
        <w:ind w:firstLine="567"/>
        <w:jc w:val="both"/>
        <w:rPr>
          <w:szCs w:val="24"/>
        </w:rPr>
      </w:pPr>
      <w:r>
        <w:rPr>
          <w:szCs w:val="24"/>
        </w:rPr>
        <w:t xml:space="preserve">11. </w:t>
      </w:r>
      <w:r w:rsidR="00C71CCC">
        <w:rPr>
          <w:szCs w:val="24"/>
        </w:rPr>
        <w:t>LKVTI</w:t>
      </w:r>
      <w:r w:rsidR="00ED67AD" w:rsidRPr="00D61542">
        <w:rPr>
          <w:szCs w:val="24"/>
        </w:rPr>
        <w:t xml:space="preserve"> </w:t>
      </w:r>
      <w:r w:rsidR="008B3C23" w:rsidRPr="00D61542">
        <w:rPr>
          <w:szCs w:val="24"/>
        </w:rPr>
        <w:t xml:space="preserve">rengia ir įgyvendina veiklos planą, kuriame numatyti prioritetai, jų įgyvendinimo priemonės, terminai, rodikliai, ištekliai ir už priemonių vykdymą atsakingi asmenys. </w:t>
      </w:r>
      <w:r w:rsidR="00C71CCC">
        <w:rPr>
          <w:szCs w:val="24"/>
        </w:rPr>
        <w:t>LKVTI</w:t>
      </w:r>
      <w:r w:rsidR="00ED67AD" w:rsidRPr="00D61542">
        <w:rPr>
          <w:szCs w:val="24"/>
        </w:rPr>
        <w:t xml:space="preserve"> </w:t>
      </w:r>
      <w:r w:rsidR="008B3C23" w:rsidRPr="00D61542">
        <w:rPr>
          <w:szCs w:val="24"/>
        </w:rPr>
        <w:t xml:space="preserve">veiklos planas sudaromas trejų metų laikotarpiui, vadovaujantis Universiteto strateginiu veiklos planu, </w:t>
      </w:r>
      <w:r w:rsidR="003753D0">
        <w:rPr>
          <w:szCs w:val="24"/>
        </w:rPr>
        <w:t>Fakulteto</w:t>
      </w:r>
      <w:r w:rsidR="008B3C23" w:rsidRPr="00D61542">
        <w:rPr>
          <w:szCs w:val="24"/>
        </w:rPr>
        <w:t xml:space="preserve"> veiklos planu bei </w:t>
      </w:r>
      <w:r w:rsidR="003753D0">
        <w:rPr>
          <w:szCs w:val="24"/>
        </w:rPr>
        <w:t>Fakulteto</w:t>
      </w:r>
      <w:r w:rsidR="008B3C23" w:rsidRPr="00D61542">
        <w:rPr>
          <w:szCs w:val="24"/>
        </w:rPr>
        <w:t xml:space="preserve"> tikslais ir uždaviniais. </w:t>
      </w:r>
      <w:r w:rsidR="00C71CCC">
        <w:rPr>
          <w:szCs w:val="24"/>
        </w:rPr>
        <w:t>LKVTI</w:t>
      </w:r>
      <w:r w:rsidR="00ED67AD" w:rsidRPr="00D61542">
        <w:rPr>
          <w:szCs w:val="24"/>
        </w:rPr>
        <w:t xml:space="preserve"> </w:t>
      </w:r>
      <w:r w:rsidR="008B3C23" w:rsidRPr="00D61542">
        <w:rPr>
          <w:szCs w:val="24"/>
        </w:rPr>
        <w:t xml:space="preserve">veiklos plano įgyvendinimo kontrolę atlieka </w:t>
      </w:r>
      <w:r w:rsidR="005706DE">
        <w:rPr>
          <w:szCs w:val="24"/>
        </w:rPr>
        <w:t>Dekanas</w:t>
      </w:r>
      <w:r w:rsidR="008B3C23" w:rsidRPr="00D61542">
        <w:rPr>
          <w:szCs w:val="24"/>
        </w:rPr>
        <w:t>.</w:t>
      </w:r>
    </w:p>
    <w:p w14:paraId="081F1386" w14:textId="05F3730D" w:rsidR="008B3C23" w:rsidRDefault="008B3C23" w:rsidP="00AE2362">
      <w:pPr>
        <w:ind w:firstLine="567"/>
        <w:rPr>
          <w:szCs w:val="24"/>
        </w:rPr>
      </w:pPr>
    </w:p>
    <w:p w14:paraId="2B5636CE" w14:textId="77777777" w:rsidR="008B3C23" w:rsidRPr="00D53621" w:rsidRDefault="008B3C23" w:rsidP="00215D51">
      <w:pPr>
        <w:spacing w:after="0" w:line="240" w:lineRule="auto"/>
        <w:jc w:val="center"/>
        <w:rPr>
          <w:rFonts w:eastAsia="Times New Roman"/>
          <w:b/>
          <w:szCs w:val="24"/>
        </w:rPr>
      </w:pPr>
      <w:r w:rsidRPr="00D53621">
        <w:rPr>
          <w:rFonts w:eastAsia="Times New Roman"/>
          <w:b/>
          <w:szCs w:val="24"/>
        </w:rPr>
        <w:t>I</w:t>
      </w:r>
      <w:r>
        <w:rPr>
          <w:rFonts w:eastAsia="Times New Roman"/>
          <w:b/>
          <w:szCs w:val="24"/>
        </w:rPr>
        <w:t>II</w:t>
      </w:r>
      <w:r w:rsidRPr="00D53621">
        <w:rPr>
          <w:rFonts w:eastAsia="Times New Roman"/>
          <w:b/>
          <w:szCs w:val="24"/>
        </w:rPr>
        <w:t xml:space="preserve"> SKYRIUS</w:t>
      </w:r>
    </w:p>
    <w:p w14:paraId="0B4DCA06" w14:textId="08D24FF7" w:rsidR="008B3C23" w:rsidRDefault="008B3C23" w:rsidP="00215D51">
      <w:pPr>
        <w:spacing w:after="0" w:line="240" w:lineRule="auto"/>
        <w:jc w:val="center"/>
        <w:rPr>
          <w:rFonts w:eastAsia="Times New Roman"/>
          <w:b/>
          <w:szCs w:val="24"/>
        </w:rPr>
      </w:pPr>
      <w:r w:rsidRPr="00D53621">
        <w:rPr>
          <w:rFonts w:eastAsia="Times New Roman"/>
          <w:b/>
          <w:szCs w:val="24"/>
        </w:rPr>
        <w:t>MOKSLAS IR STUDIJOS</w:t>
      </w:r>
    </w:p>
    <w:p w14:paraId="2AC9D2F8" w14:textId="1C377717" w:rsidR="00D61542" w:rsidRDefault="00D61542" w:rsidP="00AE2362">
      <w:pPr>
        <w:tabs>
          <w:tab w:val="left" w:pos="993"/>
        </w:tabs>
        <w:spacing w:after="0" w:line="240" w:lineRule="auto"/>
        <w:jc w:val="both"/>
        <w:rPr>
          <w:rFonts w:eastAsia="Times New Roman"/>
          <w:szCs w:val="24"/>
        </w:rPr>
      </w:pPr>
    </w:p>
    <w:p w14:paraId="41F8ADCB" w14:textId="4CF34B4A" w:rsidR="008B3C23" w:rsidRPr="00D61542" w:rsidRDefault="00D61542" w:rsidP="00215D51">
      <w:pPr>
        <w:tabs>
          <w:tab w:val="left" w:pos="993"/>
        </w:tabs>
        <w:spacing w:after="0" w:line="240" w:lineRule="auto"/>
        <w:ind w:firstLine="567"/>
        <w:jc w:val="both"/>
        <w:rPr>
          <w:rFonts w:eastAsia="Times New Roman"/>
          <w:szCs w:val="24"/>
        </w:rPr>
      </w:pPr>
      <w:r>
        <w:rPr>
          <w:rFonts w:eastAsia="Times New Roman"/>
          <w:szCs w:val="24"/>
        </w:rPr>
        <w:t xml:space="preserve">12. </w:t>
      </w:r>
      <w:r w:rsidR="00C71CCC">
        <w:rPr>
          <w:szCs w:val="24"/>
        </w:rPr>
        <w:t>LKVTI</w:t>
      </w:r>
      <w:r w:rsidR="00ED67AD" w:rsidRPr="00D61542">
        <w:rPr>
          <w:rFonts w:eastAsia="Times New Roman"/>
          <w:szCs w:val="24"/>
        </w:rPr>
        <w:t xml:space="preserve"> </w:t>
      </w:r>
      <w:r w:rsidR="008B3C23" w:rsidRPr="00D61542">
        <w:rPr>
          <w:rFonts w:eastAsia="Times New Roman"/>
          <w:szCs w:val="24"/>
        </w:rPr>
        <w:t xml:space="preserve">vykdomi aukšto tarptautinio lygio </w:t>
      </w:r>
      <w:r w:rsidR="008B3C23" w:rsidRPr="005706DE">
        <w:rPr>
          <w:rFonts w:eastAsia="Times New Roman"/>
          <w:szCs w:val="24"/>
        </w:rPr>
        <w:t>humanitarinių mokslų</w:t>
      </w:r>
      <w:r w:rsidR="008B3C23" w:rsidRPr="00D61542">
        <w:rPr>
          <w:rFonts w:eastAsia="Times New Roman"/>
          <w:szCs w:val="24"/>
        </w:rPr>
        <w:t xml:space="preserve"> srities </w:t>
      </w:r>
      <w:r w:rsidR="005706DE">
        <w:rPr>
          <w:rFonts w:eastAsia="Times New Roman"/>
          <w:szCs w:val="24"/>
        </w:rPr>
        <w:t>f</w:t>
      </w:r>
      <w:r w:rsidR="008B3C23" w:rsidRPr="005706DE">
        <w:rPr>
          <w:rFonts w:eastAsia="Times New Roman"/>
          <w:szCs w:val="24"/>
        </w:rPr>
        <w:t xml:space="preserve">ilologijos </w:t>
      </w:r>
      <w:r w:rsidR="008B3C23" w:rsidRPr="00D61542">
        <w:rPr>
          <w:rFonts w:eastAsia="Times New Roman"/>
          <w:szCs w:val="24"/>
        </w:rPr>
        <w:t xml:space="preserve">krypties bei </w:t>
      </w:r>
      <w:proofErr w:type="spellStart"/>
      <w:r w:rsidR="008B3C23" w:rsidRPr="00D61542">
        <w:rPr>
          <w:rFonts w:eastAsia="Times New Roman"/>
          <w:szCs w:val="24"/>
        </w:rPr>
        <w:t>tarpdalykiniai</w:t>
      </w:r>
      <w:proofErr w:type="spellEnd"/>
      <w:r w:rsidR="008B3C23" w:rsidRPr="00D61542">
        <w:rPr>
          <w:rFonts w:eastAsia="Times New Roman"/>
          <w:szCs w:val="24"/>
        </w:rPr>
        <w:t xml:space="preserve"> moksliniai tyrimai ir eksperimentinės plėtros darbai pagal patvirtintas mokslinių tyrimų kryptis, vykdoma mokslo </w:t>
      </w:r>
      <w:r w:rsidR="008B3C23" w:rsidRPr="0087791B">
        <w:rPr>
          <w:rFonts w:eastAsia="Times New Roman"/>
          <w:szCs w:val="24"/>
        </w:rPr>
        <w:t>ir technologijų</w:t>
      </w:r>
      <w:r w:rsidR="008B3C23" w:rsidRPr="00D61542">
        <w:rPr>
          <w:rFonts w:eastAsia="Times New Roman"/>
          <w:szCs w:val="24"/>
        </w:rPr>
        <w:t xml:space="preserve"> darbų pasiekimų sklaida nacionaliniu ir tarptautiniu mastu.</w:t>
      </w:r>
    </w:p>
    <w:p w14:paraId="06EB46A4" w14:textId="7D4A501C" w:rsidR="008B3C23" w:rsidRPr="006B36B9" w:rsidRDefault="00D61542" w:rsidP="00215D51">
      <w:pPr>
        <w:tabs>
          <w:tab w:val="left" w:pos="993"/>
        </w:tabs>
        <w:spacing w:after="0" w:line="240" w:lineRule="auto"/>
        <w:ind w:firstLine="567"/>
        <w:jc w:val="both"/>
        <w:rPr>
          <w:rFonts w:eastAsia="Times New Roman"/>
          <w:szCs w:val="24"/>
        </w:rPr>
      </w:pPr>
      <w:r w:rsidRPr="006B36B9">
        <w:rPr>
          <w:rFonts w:eastAsia="Times New Roman"/>
          <w:szCs w:val="24"/>
        </w:rPr>
        <w:t xml:space="preserve">13. </w:t>
      </w:r>
      <w:r w:rsidR="00C71CCC">
        <w:rPr>
          <w:szCs w:val="24"/>
        </w:rPr>
        <w:t>LKVTI</w:t>
      </w:r>
      <w:r w:rsidR="00ED67AD" w:rsidRPr="006B36B9">
        <w:rPr>
          <w:rFonts w:eastAsia="Times New Roman"/>
          <w:szCs w:val="24"/>
        </w:rPr>
        <w:t xml:space="preserve"> </w:t>
      </w:r>
      <w:r w:rsidR="008B3C23" w:rsidRPr="006B36B9">
        <w:rPr>
          <w:rFonts w:eastAsia="Times New Roman"/>
          <w:szCs w:val="24"/>
        </w:rPr>
        <w:t>dalyvauja vykdant Universiteto organizuojamas nuolatines</w:t>
      </w:r>
      <w:r w:rsidR="000C3A19" w:rsidRPr="006B36B9">
        <w:rPr>
          <w:rFonts w:eastAsia="Times New Roman"/>
          <w:szCs w:val="24"/>
        </w:rPr>
        <w:t xml:space="preserve"> trijų pakopų – pirmosios (bakalauro), antrosios (magistrantūra) ir trečiosios (doktorantūra)</w:t>
      </w:r>
      <w:r w:rsidR="00AD1238" w:rsidRPr="006B36B9">
        <w:rPr>
          <w:rFonts w:eastAsia="Times New Roman"/>
          <w:szCs w:val="24"/>
        </w:rPr>
        <w:t xml:space="preserve"> studijas</w:t>
      </w:r>
      <w:r w:rsidR="000C3A19" w:rsidRPr="006B36B9">
        <w:rPr>
          <w:rFonts w:eastAsia="Times New Roman"/>
          <w:szCs w:val="24"/>
        </w:rPr>
        <w:t xml:space="preserve">, </w:t>
      </w:r>
      <w:proofErr w:type="spellStart"/>
      <w:r w:rsidR="000C3A19" w:rsidRPr="006B36B9">
        <w:rPr>
          <w:rFonts w:eastAsia="Times New Roman"/>
          <w:szCs w:val="24"/>
        </w:rPr>
        <w:t>podoktorantūrines</w:t>
      </w:r>
      <w:proofErr w:type="spellEnd"/>
      <w:r w:rsidR="000C3A19" w:rsidRPr="006B36B9">
        <w:rPr>
          <w:rFonts w:eastAsia="Times New Roman"/>
          <w:szCs w:val="24"/>
        </w:rPr>
        <w:t xml:space="preserve"> stažuotes ir neformaliąsias studijas</w:t>
      </w:r>
      <w:r w:rsidR="008B3C23" w:rsidRPr="006B36B9">
        <w:rPr>
          <w:rFonts w:eastAsia="Times New Roman"/>
          <w:szCs w:val="24"/>
        </w:rPr>
        <w:t>.</w:t>
      </w:r>
    </w:p>
    <w:p w14:paraId="590AA899" w14:textId="6AF5859F" w:rsidR="008B3C23" w:rsidRPr="00D61542" w:rsidRDefault="00D61542" w:rsidP="00215D51">
      <w:pPr>
        <w:tabs>
          <w:tab w:val="left" w:pos="993"/>
        </w:tabs>
        <w:spacing w:after="0" w:line="240" w:lineRule="auto"/>
        <w:ind w:firstLine="567"/>
        <w:jc w:val="both"/>
        <w:rPr>
          <w:rFonts w:eastAsia="Times New Roman"/>
          <w:szCs w:val="24"/>
        </w:rPr>
      </w:pPr>
      <w:r w:rsidRPr="006B36B9">
        <w:rPr>
          <w:rFonts w:eastAsia="Times New Roman"/>
          <w:szCs w:val="24"/>
        </w:rPr>
        <w:t xml:space="preserve">14. </w:t>
      </w:r>
      <w:r w:rsidR="003753D0">
        <w:rPr>
          <w:rFonts w:eastAsia="Times New Roman"/>
          <w:szCs w:val="24"/>
        </w:rPr>
        <w:t>Fakulteto</w:t>
      </w:r>
      <w:r w:rsidR="00AD1238" w:rsidRPr="006B36B9">
        <w:rPr>
          <w:rFonts w:eastAsia="Times New Roman"/>
          <w:szCs w:val="24"/>
        </w:rPr>
        <w:t xml:space="preserve"> bendruomenei </w:t>
      </w:r>
      <w:r w:rsidR="008B3C23" w:rsidRPr="00D61542">
        <w:rPr>
          <w:rFonts w:eastAsia="Times New Roman"/>
          <w:szCs w:val="24"/>
        </w:rPr>
        <w:t xml:space="preserve">yra sudaroma galimybė susipažinti su </w:t>
      </w:r>
      <w:r w:rsidR="00C71CCC">
        <w:rPr>
          <w:szCs w:val="24"/>
        </w:rPr>
        <w:t>LKVTI</w:t>
      </w:r>
      <w:r w:rsidR="00ED67AD" w:rsidRPr="00D61542">
        <w:rPr>
          <w:rFonts w:eastAsia="Times New Roman"/>
          <w:szCs w:val="24"/>
        </w:rPr>
        <w:t xml:space="preserve"> </w:t>
      </w:r>
      <w:r w:rsidR="008B3C23" w:rsidRPr="00D61542">
        <w:rPr>
          <w:rFonts w:eastAsia="Times New Roman"/>
          <w:szCs w:val="24"/>
        </w:rPr>
        <w:t>vykdomų darbų tematika ir turima įranga.</w:t>
      </w:r>
    </w:p>
    <w:p w14:paraId="07525A53" w14:textId="656B259D" w:rsidR="008B3C23" w:rsidRDefault="00D61542" w:rsidP="00215D51">
      <w:pPr>
        <w:spacing w:after="0" w:line="240" w:lineRule="auto"/>
        <w:ind w:firstLine="567"/>
        <w:jc w:val="both"/>
        <w:rPr>
          <w:rFonts w:eastAsia="Times New Roman"/>
          <w:szCs w:val="24"/>
        </w:rPr>
      </w:pPr>
      <w:r>
        <w:rPr>
          <w:rFonts w:eastAsia="Times New Roman"/>
          <w:szCs w:val="24"/>
        </w:rPr>
        <w:t xml:space="preserve">15. </w:t>
      </w:r>
      <w:r w:rsidR="008B3C23" w:rsidRPr="00D53621">
        <w:rPr>
          <w:rFonts w:eastAsia="Times New Roman"/>
          <w:szCs w:val="24"/>
        </w:rPr>
        <w:t xml:space="preserve">Doktorantūros studijoms organizuoti ir vykdyti teisės aktų nustatyta tvarka </w:t>
      </w:r>
      <w:r w:rsidR="00C71CCC">
        <w:rPr>
          <w:szCs w:val="24"/>
        </w:rPr>
        <w:t>LKVTI</w:t>
      </w:r>
      <w:r w:rsidR="00ED67AD" w:rsidRPr="00D53621">
        <w:rPr>
          <w:rFonts w:eastAsia="Times New Roman"/>
          <w:szCs w:val="24"/>
        </w:rPr>
        <w:t xml:space="preserve"> </w:t>
      </w:r>
      <w:r w:rsidR="008B3C23" w:rsidRPr="00D53621">
        <w:rPr>
          <w:rFonts w:eastAsia="Times New Roman"/>
          <w:szCs w:val="24"/>
        </w:rPr>
        <w:t>darbuotojai gali būti įtraukti į Rektoriaus tvirtinamų doktorantūros komitetų bei doktorantūros mokyklų sudėtį.</w:t>
      </w:r>
    </w:p>
    <w:p w14:paraId="017C41BE" w14:textId="4F205784" w:rsidR="008B3C23" w:rsidRDefault="008B3C23" w:rsidP="00215D51">
      <w:pPr>
        <w:spacing w:line="240" w:lineRule="auto"/>
        <w:rPr>
          <w:rFonts w:eastAsia="Times New Roman"/>
          <w:szCs w:val="24"/>
        </w:rPr>
      </w:pPr>
    </w:p>
    <w:p w14:paraId="7EB2D5D8" w14:textId="77777777" w:rsidR="008B3C23" w:rsidRPr="00D53621" w:rsidRDefault="008B3C23" w:rsidP="00215D51">
      <w:pPr>
        <w:spacing w:after="0" w:line="240" w:lineRule="auto"/>
        <w:jc w:val="center"/>
        <w:rPr>
          <w:b/>
          <w:szCs w:val="24"/>
        </w:rPr>
      </w:pPr>
      <w:r>
        <w:rPr>
          <w:b/>
          <w:szCs w:val="24"/>
        </w:rPr>
        <w:t>IV</w:t>
      </w:r>
      <w:r w:rsidRPr="00D53621">
        <w:rPr>
          <w:b/>
          <w:szCs w:val="24"/>
        </w:rPr>
        <w:t xml:space="preserve"> SKYRIUS</w:t>
      </w:r>
    </w:p>
    <w:p w14:paraId="2DC2B5C8" w14:textId="37E4C435" w:rsidR="008B3C23" w:rsidRDefault="00C71CCC" w:rsidP="00215D51">
      <w:pPr>
        <w:spacing w:after="0" w:line="240" w:lineRule="auto"/>
        <w:jc w:val="center"/>
        <w:rPr>
          <w:rFonts w:eastAsia="Times New Roman"/>
          <w:b/>
          <w:szCs w:val="24"/>
        </w:rPr>
      </w:pPr>
      <w:r>
        <w:rPr>
          <w:b/>
          <w:szCs w:val="24"/>
        </w:rPr>
        <w:t>LKVTI</w:t>
      </w:r>
      <w:r w:rsidR="00ED67AD" w:rsidRPr="00D53621">
        <w:rPr>
          <w:rFonts w:eastAsia="Times New Roman"/>
          <w:b/>
          <w:szCs w:val="24"/>
        </w:rPr>
        <w:t xml:space="preserve"> </w:t>
      </w:r>
      <w:r w:rsidR="008B3C23" w:rsidRPr="00D53621">
        <w:rPr>
          <w:rFonts w:eastAsia="Times New Roman"/>
          <w:b/>
          <w:szCs w:val="24"/>
        </w:rPr>
        <w:t>STRUKTŪRA IR VEIKLOS ORGANIZAVIMAS</w:t>
      </w:r>
    </w:p>
    <w:p w14:paraId="29725E99" w14:textId="77777777" w:rsidR="00AE2362" w:rsidRPr="00D53621" w:rsidRDefault="00AE2362" w:rsidP="00215D51">
      <w:pPr>
        <w:spacing w:after="0" w:line="240" w:lineRule="auto"/>
        <w:jc w:val="center"/>
        <w:rPr>
          <w:rFonts w:eastAsia="Times New Roman"/>
          <w:b/>
          <w:szCs w:val="24"/>
        </w:rPr>
      </w:pPr>
    </w:p>
    <w:p w14:paraId="2745EDF2" w14:textId="57C04551" w:rsidR="008B3C23" w:rsidRPr="006B36B9" w:rsidRDefault="00D61542" w:rsidP="00215D51">
      <w:pPr>
        <w:tabs>
          <w:tab w:val="left" w:pos="993"/>
        </w:tabs>
        <w:spacing w:after="0" w:line="240" w:lineRule="auto"/>
        <w:ind w:firstLine="567"/>
        <w:jc w:val="both"/>
        <w:rPr>
          <w:rFonts w:eastAsia="Times New Roman"/>
          <w:szCs w:val="24"/>
        </w:rPr>
      </w:pPr>
      <w:r>
        <w:rPr>
          <w:rFonts w:eastAsia="Times New Roman"/>
          <w:szCs w:val="24"/>
        </w:rPr>
        <w:t xml:space="preserve">16. </w:t>
      </w:r>
      <w:r w:rsidR="00C71CCC">
        <w:rPr>
          <w:szCs w:val="24"/>
        </w:rPr>
        <w:t>LKVTI</w:t>
      </w:r>
      <w:r w:rsidR="00ED67AD" w:rsidRPr="00D61542">
        <w:rPr>
          <w:rFonts w:eastAsia="Times New Roman"/>
          <w:szCs w:val="24"/>
        </w:rPr>
        <w:t xml:space="preserve"> </w:t>
      </w:r>
      <w:r w:rsidR="008B3C23" w:rsidRPr="00D61542">
        <w:rPr>
          <w:rFonts w:eastAsia="Times New Roman"/>
          <w:szCs w:val="24"/>
        </w:rPr>
        <w:t xml:space="preserve">veiklai vadovauja </w:t>
      </w:r>
      <w:r w:rsidR="00C03C77">
        <w:rPr>
          <w:rFonts w:eastAsia="Times New Roman"/>
          <w:szCs w:val="24"/>
        </w:rPr>
        <w:t>D</w:t>
      </w:r>
      <w:r w:rsidR="00A753DA">
        <w:rPr>
          <w:rFonts w:eastAsia="Times New Roman"/>
          <w:szCs w:val="24"/>
        </w:rPr>
        <w:t>irektorius</w:t>
      </w:r>
      <w:r w:rsidR="008B3C23" w:rsidRPr="00D61542">
        <w:rPr>
          <w:rFonts w:eastAsia="Times New Roman"/>
          <w:szCs w:val="24"/>
        </w:rPr>
        <w:t xml:space="preserve">. </w:t>
      </w:r>
      <w:r w:rsidR="00C03C77">
        <w:rPr>
          <w:rFonts w:eastAsia="Times New Roman"/>
          <w:szCs w:val="24"/>
        </w:rPr>
        <w:t>D</w:t>
      </w:r>
      <w:r w:rsidR="00A753DA">
        <w:rPr>
          <w:rFonts w:eastAsia="Times New Roman"/>
          <w:szCs w:val="24"/>
        </w:rPr>
        <w:t>irektoriumi</w:t>
      </w:r>
      <w:r w:rsidR="008B3C23" w:rsidRPr="00D61542">
        <w:rPr>
          <w:rFonts w:eastAsia="Times New Roman"/>
          <w:szCs w:val="24"/>
        </w:rPr>
        <w:t xml:space="preserve"> gali būti asmuo, turintis mokslo laipsnį, </w:t>
      </w:r>
      <w:r w:rsidR="008B3C23" w:rsidRPr="00B85FDC">
        <w:rPr>
          <w:rFonts w:eastAsia="Times New Roman"/>
          <w:szCs w:val="24"/>
        </w:rPr>
        <w:t>pedagoginės</w:t>
      </w:r>
      <w:r w:rsidR="00597CCF">
        <w:rPr>
          <w:rFonts w:eastAsia="Times New Roman"/>
          <w:szCs w:val="24"/>
        </w:rPr>
        <w:t xml:space="preserve"> </w:t>
      </w:r>
      <w:r w:rsidR="008B3C23" w:rsidRPr="00D61542">
        <w:rPr>
          <w:rFonts w:eastAsia="Times New Roman"/>
          <w:szCs w:val="24"/>
        </w:rPr>
        <w:t>ir vadybinės patirties</w:t>
      </w:r>
      <w:r w:rsidR="00C60429">
        <w:rPr>
          <w:rFonts w:eastAsia="Times New Roman"/>
          <w:szCs w:val="24"/>
        </w:rPr>
        <w:t xml:space="preserve"> </w:t>
      </w:r>
      <w:r w:rsidR="00C60429" w:rsidRPr="006B36B9">
        <w:t>bei vadovo pareigų pirmą kadencijos dieną nepasiekęs 65 metų amžiaus ribos</w:t>
      </w:r>
      <w:r w:rsidR="008B3C23" w:rsidRPr="006B36B9">
        <w:rPr>
          <w:rFonts w:eastAsia="Times New Roman"/>
          <w:szCs w:val="24"/>
        </w:rPr>
        <w:t xml:space="preserve">. </w:t>
      </w:r>
    </w:p>
    <w:p w14:paraId="2C32D0A9" w14:textId="0637E54A" w:rsidR="00D61542" w:rsidRDefault="00D61542" w:rsidP="00215D51">
      <w:pPr>
        <w:tabs>
          <w:tab w:val="left" w:pos="993"/>
        </w:tabs>
        <w:spacing w:after="0" w:line="240" w:lineRule="auto"/>
        <w:ind w:firstLine="567"/>
        <w:jc w:val="both"/>
        <w:rPr>
          <w:rFonts w:eastAsia="Times New Roman"/>
          <w:szCs w:val="24"/>
        </w:rPr>
      </w:pPr>
      <w:r>
        <w:rPr>
          <w:rFonts w:eastAsia="Times New Roman"/>
          <w:szCs w:val="24"/>
        </w:rPr>
        <w:t xml:space="preserve">17. </w:t>
      </w:r>
      <w:r w:rsidR="00C03C77">
        <w:rPr>
          <w:rFonts w:eastAsia="Times New Roman"/>
          <w:szCs w:val="24"/>
        </w:rPr>
        <w:t>D</w:t>
      </w:r>
      <w:r w:rsidR="00A753DA">
        <w:rPr>
          <w:rFonts w:eastAsia="Times New Roman"/>
          <w:szCs w:val="24"/>
        </w:rPr>
        <w:t>irektorius</w:t>
      </w:r>
      <w:r w:rsidR="008B3C23" w:rsidRPr="00D61542">
        <w:rPr>
          <w:rFonts w:eastAsia="Times New Roman"/>
          <w:szCs w:val="24"/>
        </w:rPr>
        <w:t xml:space="preserve"> atsakingas ir atskaitingas Tarybai, </w:t>
      </w:r>
      <w:r w:rsidR="00002253">
        <w:rPr>
          <w:rFonts w:eastAsia="Times New Roman"/>
          <w:szCs w:val="24"/>
        </w:rPr>
        <w:t>D</w:t>
      </w:r>
      <w:r w:rsidR="00A753DA">
        <w:rPr>
          <w:rFonts w:eastAsia="Times New Roman"/>
          <w:szCs w:val="24"/>
        </w:rPr>
        <w:t>ekanui</w:t>
      </w:r>
      <w:r w:rsidR="008B3C23" w:rsidRPr="00D61542">
        <w:rPr>
          <w:rFonts w:eastAsia="Times New Roman"/>
          <w:szCs w:val="24"/>
        </w:rPr>
        <w:t xml:space="preserve">. </w:t>
      </w:r>
    </w:p>
    <w:p w14:paraId="28D5271B" w14:textId="25D15EA3" w:rsidR="008B3C23" w:rsidRPr="00D61542" w:rsidRDefault="00D61542" w:rsidP="00215D51">
      <w:pPr>
        <w:tabs>
          <w:tab w:val="left" w:pos="993"/>
        </w:tabs>
        <w:spacing w:after="0" w:line="240" w:lineRule="auto"/>
        <w:ind w:firstLine="567"/>
        <w:jc w:val="both"/>
        <w:rPr>
          <w:rFonts w:eastAsia="Times New Roman"/>
          <w:szCs w:val="24"/>
        </w:rPr>
      </w:pPr>
      <w:r>
        <w:rPr>
          <w:rFonts w:eastAsia="Times New Roman"/>
          <w:szCs w:val="24"/>
        </w:rPr>
        <w:t xml:space="preserve">18. </w:t>
      </w:r>
      <w:r w:rsidR="00C03C77">
        <w:rPr>
          <w:rFonts w:eastAsia="Times New Roman"/>
          <w:szCs w:val="24"/>
        </w:rPr>
        <w:t>D</w:t>
      </w:r>
      <w:r w:rsidR="00A753DA">
        <w:rPr>
          <w:rFonts w:eastAsia="Times New Roman"/>
          <w:szCs w:val="24"/>
        </w:rPr>
        <w:t>irektorių</w:t>
      </w:r>
      <w:r w:rsidR="008B3C23" w:rsidRPr="00D61542">
        <w:rPr>
          <w:rFonts w:eastAsia="Times New Roman"/>
          <w:szCs w:val="24"/>
        </w:rPr>
        <w:t xml:space="preserve"> </w:t>
      </w:r>
      <w:r w:rsidR="00002253">
        <w:rPr>
          <w:rFonts w:eastAsia="Times New Roman"/>
          <w:szCs w:val="24"/>
        </w:rPr>
        <w:t>D</w:t>
      </w:r>
      <w:r w:rsidR="00A753DA">
        <w:rPr>
          <w:rFonts w:eastAsia="Times New Roman"/>
          <w:szCs w:val="24"/>
        </w:rPr>
        <w:t>ekano</w:t>
      </w:r>
      <w:r w:rsidR="008B3C23" w:rsidRPr="00D61542">
        <w:rPr>
          <w:rFonts w:eastAsia="Times New Roman"/>
          <w:szCs w:val="24"/>
        </w:rPr>
        <w:t xml:space="preserve"> teikimu tvirtina Taryba paprastąja balsų dauguma. Jei Taryba kandidatūros nepatvirtina, su teikiamu </w:t>
      </w:r>
      <w:r w:rsidR="00C03C77">
        <w:rPr>
          <w:rFonts w:eastAsia="Times New Roman"/>
          <w:szCs w:val="24"/>
        </w:rPr>
        <w:t>D</w:t>
      </w:r>
      <w:r w:rsidR="00A753DA">
        <w:rPr>
          <w:rFonts w:eastAsia="Times New Roman"/>
          <w:szCs w:val="24"/>
        </w:rPr>
        <w:t>irektoriumi</w:t>
      </w:r>
      <w:r w:rsidR="008B3C23" w:rsidRPr="00D61542">
        <w:rPr>
          <w:rFonts w:eastAsia="Times New Roman"/>
          <w:szCs w:val="24"/>
        </w:rPr>
        <w:t xml:space="preserve"> darbo sutartis nesudaroma. </w:t>
      </w:r>
    </w:p>
    <w:p w14:paraId="730F7FCB" w14:textId="57FD6AAF" w:rsidR="008B3C23" w:rsidRPr="00D61542" w:rsidRDefault="00D61542" w:rsidP="00215D51">
      <w:pPr>
        <w:tabs>
          <w:tab w:val="left" w:pos="993"/>
        </w:tabs>
        <w:spacing w:after="0" w:line="240" w:lineRule="auto"/>
        <w:ind w:firstLine="567"/>
        <w:jc w:val="both"/>
        <w:rPr>
          <w:rFonts w:eastAsia="Times New Roman"/>
          <w:szCs w:val="24"/>
        </w:rPr>
      </w:pPr>
      <w:r w:rsidRPr="00B85FDC">
        <w:rPr>
          <w:rFonts w:eastAsia="Times New Roman"/>
          <w:szCs w:val="24"/>
        </w:rPr>
        <w:t xml:space="preserve">19. </w:t>
      </w:r>
      <w:r w:rsidR="00C03C77">
        <w:rPr>
          <w:rFonts w:eastAsia="Times New Roman"/>
          <w:szCs w:val="24"/>
        </w:rPr>
        <w:t>D</w:t>
      </w:r>
      <w:r w:rsidR="00A753DA" w:rsidRPr="00B85FDC">
        <w:rPr>
          <w:rFonts w:eastAsia="Times New Roman"/>
          <w:szCs w:val="24"/>
        </w:rPr>
        <w:t>irektoriaus</w:t>
      </w:r>
      <w:r w:rsidR="008B3C23" w:rsidRPr="00B85FDC">
        <w:rPr>
          <w:rFonts w:eastAsia="Times New Roman"/>
          <w:szCs w:val="24"/>
        </w:rPr>
        <w:t xml:space="preserve"> kadencija – 5 metai.</w:t>
      </w:r>
      <w:r w:rsidR="008B3C23" w:rsidRPr="00D61542">
        <w:rPr>
          <w:rFonts w:eastAsia="Times New Roman"/>
          <w:szCs w:val="24"/>
        </w:rPr>
        <w:t xml:space="preserve"> Tas pats asmuo </w:t>
      </w:r>
      <w:r w:rsidR="00C03C77">
        <w:rPr>
          <w:rFonts w:eastAsia="Times New Roman"/>
          <w:szCs w:val="24"/>
        </w:rPr>
        <w:t>D</w:t>
      </w:r>
      <w:r w:rsidR="00A753DA">
        <w:rPr>
          <w:rFonts w:eastAsia="Times New Roman"/>
          <w:szCs w:val="24"/>
        </w:rPr>
        <w:t>irektoriumi</w:t>
      </w:r>
      <w:r w:rsidR="008B3C23" w:rsidRPr="00D61542">
        <w:rPr>
          <w:rFonts w:eastAsia="Times New Roman"/>
          <w:szCs w:val="24"/>
        </w:rPr>
        <w:t xml:space="preserve"> gali būti ne daugiau kaip dvi kadencijas iš eilės. Ši nuostata taikoma ir tais atvejais, kai asmuo </w:t>
      </w:r>
      <w:r w:rsidR="00C03C77">
        <w:rPr>
          <w:rFonts w:eastAsia="Times New Roman"/>
          <w:szCs w:val="24"/>
        </w:rPr>
        <w:t>D</w:t>
      </w:r>
      <w:r w:rsidR="00A753DA">
        <w:rPr>
          <w:rFonts w:eastAsia="Times New Roman"/>
          <w:szCs w:val="24"/>
        </w:rPr>
        <w:t>irektoriumi</w:t>
      </w:r>
      <w:r w:rsidR="008B3C23" w:rsidRPr="00D61542">
        <w:rPr>
          <w:rFonts w:eastAsia="Times New Roman"/>
          <w:szCs w:val="24"/>
        </w:rPr>
        <w:t xml:space="preserve"> buvo ne visą kad</w:t>
      </w:r>
      <w:r>
        <w:rPr>
          <w:rFonts w:eastAsia="Times New Roman"/>
          <w:szCs w:val="24"/>
        </w:rPr>
        <w:t xml:space="preserve">enciją (kurią nors iš dviejų). </w:t>
      </w:r>
    </w:p>
    <w:p w14:paraId="0071B534" w14:textId="77777777" w:rsidR="00597CCF" w:rsidRDefault="00D61542" w:rsidP="00215D51">
      <w:pPr>
        <w:tabs>
          <w:tab w:val="left" w:pos="993"/>
        </w:tabs>
        <w:spacing w:after="0" w:line="240" w:lineRule="auto"/>
        <w:ind w:firstLine="567"/>
        <w:jc w:val="both"/>
        <w:rPr>
          <w:rFonts w:eastAsia="Times New Roman"/>
          <w:szCs w:val="24"/>
        </w:rPr>
      </w:pPr>
      <w:r w:rsidRPr="00B85FDC">
        <w:rPr>
          <w:rFonts w:eastAsia="Times New Roman"/>
          <w:szCs w:val="24"/>
        </w:rPr>
        <w:lastRenderedPageBreak/>
        <w:t xml:space="preserve">20. </w:t>
      </w:r>
      <w:r w:rsidR="00C03C77">
        <w:rPr>
          <w:rFonts w:eastAsia="Times New Roman"/>
          <w:szCs w:val="24"/>
        </w:rPr>
        <w:t>D</w:t>
      </w:r>
      <w:r w:rsidR="007D24DF" w:rsidRPr="00B85FDC">
        <w:rPr>
          <w:rFonts w:eastAsia="Times New Roman"/>
          <w:szCs w:val="24"/>
        </w:rPr>
        <w:t>irektoriaus</w:t>
      </w:r>
      <w:r w:rsidR="008B3C23" w:rsidRPr="00B85FDC">
        <w:rPr>
          <w:rFonts w:eastAsia="Times New Roman"/>
          <w:szCs w:val="24"/>
        </w:rPr>
        <w:t xml:space="preserve"> atostogų, komandiruotės ar ligos atveju jo funkcijas </w:t>
      </w:r>
      <w:r w:rsidR="00C03C77">
        <w:rPr>
          <w:rFonts w:eastAsia="Times New Roman"/>
          <w:szCs w:val="24"/>
        </w:rPr>
        <w:t>D</w:t>
      </w:r>
      <w:r w:rsidR="007D24DF" w:rsidRPr="00B85FDC">
        <w:rPr>
          <w:rFonts w:eastAsia="Times New Roman"/>
          <w:szCs w:val="24"/>
        </w:rPr>
        <w:t>irektoriaus</w:t>
      </w:r>
      <w:r w:rsidR="008B3C23" w:rsidRPr="00B85FDC">
        <w:rPr>
          <w:rFonts w:eastAsia="Times New Roman"/>
          <w:szCs w:val="24"/>
        </w:rPr>
        <w:t xml:space="preserve"> teikimu ir Universiteto teisės aktų nustatyta tvarka vykdo vienas iš įgaliotų </w:t>
      </w:r>
      <w:r w:rsidR="00C71CCC">
        <w:rPr>
          <w:szCs w:val="24"/>
        </w:rPr>
        <w:t>LKVTI</w:t>
      </w:r>
      <w:r w:rsidR="00ED67AD" w:rsidRPr="00B85FDC">
        <w:rPr>
          <w:rFonts w:eastAsia="Times New Roman"/>
          <w:szCs w:val="24"/>
        </w:rPr>
        <w:t xml:space="preserve"> </w:t>
      </w:r>
      <w:r w:rsidR="008B3C23" w:rsidRPr="00B85FDC">
        <w:rPr>
          <w:rFonts w:eastAsia="Times New Roman"/>
          <w:szCs w:val="24"/>
        </w:rPr>
        <w:t>darbuotojų.</w:t>
      </w:r>
      <w:r w:rsidR="008B3C23" w:rsidRPr="00D61542">
        <w:rPr>
          <w:rFonts w:eastAsia="Times New Roman"/>
          <w:szCs w:val="24"/>
        </w:rPr>
        <w:t xml:space="preserve"> </w:t>
      </w:r>
    </w:p>
    <w:p w14:paraId="395AF8E3" w14:textId="7B798860" w:rsidR="008B3C23" w:rsidRPr="00D61542" w:rsidRDefault="00D61542" w:rsidP="00215D51">
      <w:pPr>
        <w:tabs>
          <w:tab w:val="left" w:pos="993"/>
        </w:tabs>
        <w:spacing w:after="0" w:line="240" w:lineRule="auto"/>
        <w:ind w:firstLine="567"/>
        <w:jc w:val="both"/>
        <w:rPr>
          <w:rFonts w:eastAsia="Times New Roman"/>
          <w:szCs w:val="24"/>
        </w:rPr>
      </w:pPr>
      <w:r w:rsidRPr="00D61542">
        <w:rPr>
          <w:rFonts w:eastAsia="Times New Roman"/>
          <w:szCs w:val="24"/>
        </w:rPr>
        <w:t xml:space="preserve">21. </w:t>
      </w:r>
      <w:r w:rsidR="00C03C77">
        <w:rPr>
          <w:rFonts w:eastAsia="Times New Roman"/>
          <w:szCs w:val="24"/>
        </w:rPr>
        <w:t>D</w:t>
      </w:r>
      <w:r w:rsidR="007D24DF">
        <w:rPr>
          <w:rFonts w:eastAsia="Times New Roman"/>
          <w:szCs w:val="24"/>
        </w:rPr>
        <w:t>irektoriaus</w:t>
      </w:r>
      <w:r w:rsidR="008B3C23" w:rsidRPr="00D61542">
        <w:rPr>
          <w:rFonts w:eastAsia="Times New Roman"/>
          <w:szCs w:val="24"/>
        </w:rPr>
        <w:t xml:space="preserve"> rinkimų tvarka:</w:t>
      </w:r>
    </w:p>
    <w:p w14:paraId="11108653" w14:textId="42CD240F" w:rsidR="008B3C23" w:rsidRPr="00D61542" w:rsidRDefault="00D61542" w:rsidP="00215D51">
      <w:pPr>
        <w:tabs>
          <w:tab w:val="left" w:pos="993"/>
        </w:tabs>
        <w:spacing w:after="0" w:line="240" w:lineRule="auto"/>
        <w:ind w:firstLine="567"/>
        <w:jc w:val="both"/>
        <w:rPr>
          <w:rFonts w:eastAsia="Times New Roman"/>
          <w:szCs w:val="24"/>
        </w:rPr>
      </w:pPr>
      <w:r>
        <w:rPr>
          <w:rFonts w:eastAsia="Times New Roman"/>
          <w:szCs w:val="24"/>
        </w:rPr>
        <w:t xml:space="preserve">21.1. </w:t>
      </w:r>
      <w:r w:rsidR="00C03C77">
        <w:rPr>
          <w:rFonts w:eastAsia="Times New Roman"/>
          <w:szCs w:val="24"/>
        </w:rPr>
        <w:t>D</w:t>
      </w:r>
      <w:r w:rsidR="007D24DF">
        <w:rPr>
          <w:rFonts w:eastAsia="Times New Roman"/>
          <w:szCs w:val="24"/>
        </w:rPr>
        <w:t>irektoriaus</w:t>
      </w:r>
      <w:r w:rsidR="008B3C23" w:rsidRPr="00D61542">
        <w:rPr>
          <w:rFonts w:eastAsia="Times New Roman"/>
          <w:szCs w:val="24"/>
        </w:rPr>
        <w:t xml:space="preserve"> rinkimai organizuojami ne vėliau kaip 3 mėnesiai iki kadencijos pabaigos. Šio punkto nuostatos netaikomos, jei dėl kitų priežasčių </w:t>
      </w:r>
      <w:r w:rsidR="00C03C77">
        <w:rPr>
          <w:rFonts w:eastAsia="Times New Roman"/>
          <w:szCs w:val="24"/>
        </w:rPr>
        <w:t>D</w:t>
      </w:r>
      <w:r w:rsidR="007D24DF">
        <w:rPr>
          <w:rFonts w:eastAsia="Times New Roman"/>
          <w:szCs w:val="24"/>
        </w:rPr>
        <w:t>irektoriaus</w:t>
      </w:r>
      <w:r w:rsidR="008B3C23" w:rsidRPr="00D61542">
        <w:rPr>
          <w:rFonts w:eastAsia="Times New Roman"/>
          <w:szCs w:val="24"/>
        </w:rPr>
        <w:t xml:space="preserve"> įgaliojimai nutrūksta anksčiau.</w:t>
      </w:r>
    </w:p>
    <w:p w14:paraId="43626803" w14:textId="201A1467" w:rsidR="008B3C23" w:rsidRPr="00D61542" w:rsidRDefault="00D61542" w:rsidP="00215D51">
      <w:pPr>
        <w:tabs>
          <w:tab w:val="left" w:pos="993"/>
        </w:tabs>
        <w:spacing w:after="0" w:line="240" w:lineRule="auto"/>
        <w:ind w:firstLine="567"/>
        <w:jc w:val="both"/>
        <w:rPr>
          <w:rFonts w:eastAsia="Times New Roman"/>
          <w:szCs w:val="24"/>
        </w:rPr>
      </w:pPr>
      <w:r>
        <w:rPr>
          <w:rFonts w:eastAsia="Times New Roman"/>
          <w:szCs w:val="24"/>
        </w:rPr>
        <w:t xml:space="preserve">21.2. </w:t>
      </w:r>
      <w:r w:rsidR="00C03C77">
        <w:rPr>
          <w:rFonts w:eastAsia="Times New Roman"/>
          <w:szCs w:val="24"/>
        </w:rPr>
        <w:t>D</w:t>
      </w:r>
      <w:r w:rsidR="007D24DF">
        <w:rPr>
          <w:rFonts w:eastAsia="Times New Roman"/>
          <w:szCs w:val="24"/>
        </w:rPr>
        <w:t>irektoriaus</w:t>
      </w:r>
      <w:r w:rsidR="008B3C23" w:rsidRPr="00D61542">
        <w:rPr>
          <w:rFonts w:eastAsia="Times New Roman"/>
          <w:szCs w:val="24"/>
        </w:rPr>
        <w:t xml:space="preserve"> rinkimus organizuoja </w:t>
      </w:r>
      <w:r w:rsidR="003753D0">
        <w:rPr>
          <w:rFonts w:eastAsia="Times New Roman"/>
          <w:szCs w:val="24"/>
        </w:rPr>
        <w:t>Fakulteto</w:t>
      </w:r>
      <w:r w:rsidR="008B3C23" w:rsidRPr="00D61542">
        <w:rPr>
          <w:rFonts w:eastAsia="Times New Roman"/>
          <w:szCs w:val="24"/>
        </w:rPr>
        <w:t xml:space="preserve"> rinkimų komisija. Rinkimų komisijos nariai negali kandidatuoti į </w:t>
      </w:r>
      <w:r w:rsidR="00C03C77">
        <w:rPr>
          <w:rFonts w:eastAsia="Times New Roman"/>
          <w:szCs w:val="24"/>
        </w:rPr>
        <w:t>D</w:t>
      </w:r>
      <w:r w:rsidR="007D24DF">
        <w:rPr>
          <w:rFonts w:eastAsia="Times New Roman"/>
          <w:szCs w:val="24"/>
        </w:rPr>
        <w:t>irektoriaus</w:t>
      </w:r>
      <w:r w:rsidR="008B3C23" w:rsidRPr="00D61542">
        <w:rPr>
          <w:rFonts w:eastAsia="Times New Roman"/>
          <w:szCs w:val="24"/>
        </w:rPr>
        <w:t xml:space="preserve"> pareigas.</w:t>
      </w:r>
    </w:p>
    <w:p w14:paraId="0DF7300B" w14:textId="38225223" w:rsidR="008B3C23" w:rsidRPr="00D61542" w:rsidRDefault="00D61542" w:rsidP="00215D51">
      <w:pPr>
        <w:tabs>
          <w:tab w:val="left" w:pos="993"/>
        </w:tabs>
        <w:spacing w:after="0" w:line="240" w:lineRule="auto"/>
        <w:ind w:firstLine="567"/>
        <w:jc w:val="both"/>
        <w:rPr>
          <w:rFonts w:eastAsia="Times New Roman"/>
          <w:szCs w:val="24"/>
        </w:rPr>
      </w:pPr>
      <w:r>
        <w:rPr>
          <w:rFonts w:eastAsia="Times New Roman"/>
          <w:szCs w:val="24"/>
        </w:rPr>
        <w:t xml:space="preserve">21.3. </w:t>
      </w:r>
      <w:r w:rsidR="00C03C77">
        <w:rPr>
          <w:rFonts w:eastAsia="Times New Roman"/>
          <w:szCs w:val="24"/>
        </w:rPr>
        <w:t>D</w:t>
      </w:r>
      <w:r w:rsidR="007D24DF">
        <w:rPr>
          <w:rFonts w:eastAsia="Times New Roman"/>
          <w:szCs w:val="24"/>
        </w:rPr>
        <w:t>irektorių</w:t>
      </w:r>
      <w:r w:rsidR="008B3C23" w:rsidRPr="00D61542">
        <w:rPr>
          <w:rFonts w:eastAsia="Times New Roman"/>
          <w:szCs w:val="24"/>
        </w:rPr>
        <w:t xml:space="preserve"> iš savo kandidatūrą išsikėlusių kandidatų </w:t>
      </w:r>
      <w:r w:rsidR="003753D0">
        <w:rPr>
          <w:rFonts w:eastAsia="Times New Roman"/>
          <w:szCs w:val="24"/>
        </w:rPr>
        <w:t>Fakulteto</w:t>
      </w:r>
      <w:r w:rsidR="008B3C23" w:rsidRPr="00D61542">
        <w:rPr>
          <w:rFonts w:eastAsia="Times New Roman"/>
          <w:szCs w:val="24"/>
        </w:rPr>
        <w:t xml:space="preserve"> ir </w:t>
      </w:r>
      <w:r w:rsidR="00C71CCC">
        <w:rPr>
          <w:szCs w:val="24"/>
        </w:rPr>
        <w:t>LKVTI</w:t>
      </w:r>
      <w:r w:rsidR="00ED67AD" w:rsidRPr="00D61542">
        <w:rPr>
          <w:rFonts w:eastAsia="Times New Roman"/>
          <w:szCs w:val="24"/>
        </w:rPr>
        <w:t xml:space="preserve"> </w:t>
      </w:r>
      <w:r w:rsidR="008B3C23" w:rsidRPr="00D61542">
        <w:rPr>
          <w:rFonts w:eastAsia="Times New Roman"/>
          <w:szCs w:val="24"/>
        </w:rPr>
        <w:t xml:space="preserve">nuostatų nustatyta tvarka slaptu balsavimu renka Statuto 12 straipsnio 4 dalyje nustatytus reikalavimus atitinkantys </w:t>
      </w:r>
      <w:r w:rsidR="00C71CCC">
        <w:rPr>
          <w:szCs w:val="24"/>
        </w:rPr>
        <w:t>LKVTI</w:t>
      </w:r>
      <w:r w:rsidR="00ED67AD" w:rsidRPr="00D61542">
        <w:rPr>
          <w:rFonts w:eastAsia="Times New Roman"/>
          <w:szCs w:val="24"/>
        </w:rPr>
        <w:t xml:space="preserve"> </w:t>
      </w:r>
      <w:r w:rsidR="008B3C23" w:rsidRPr="00D61542">
        <w:rPr>
          <w:rFonts w:eastAsia="Times New Roman"/>
          <w:szCs w:val="24"/>
        </w:rPr>
        <w:t xml:space="preserve">mokslo darbuotojai ir dėstytojai (toliau – rinkėjai). </w:t>
      </w:r>
      <w:r w:rsidR="00C03C77">
        <w:rPr>
          <w:rFonts w:eastAsia="Times New Roman"/>
          <w:szCs w:val="24"/>
        </w:rPr>
        <w:t>D</w:t>
      </w:r>
      <w:r w:rsidR="007D24DF">
        <w:rPr>
          <w:rFonts w:eastAsia="Times New Roman"/>
          <w:szCs w:val="24"/>
        </w:rPr>
        <w:t>irektorius</w:t>
      </w:r>
      <w:r w:rsidR="008B3C23" w:rsidRPr="00D61542">
        <w:rPr>
          <w:rFonts w:eastAsia="Times New Roman"/>
          <w:szCs w:val="24"/>
        </w:rPr>
        <w:t xml:space="preserve"> laikomas išrinktu, jei už jį balsavo daugiau nei pusė rinkimų teisę turinčių </w:t>
      </w:r>
      <w:r w:rsidR="00C71CCC">
        <w:rPr>
          <w:szCs w:val="24"/>
        </w:rPr>
        <w:t>LKVTI</w:t>
      </w:r>
      <w:r w:rsidR="00ED67AD" w:rsidRPr="00D61542">
        <w:rPr>
          <w:rFonts w:eastAsia="Times New Roman"/>
          <w:szCs w:val="24"/>
        </w:rPr>
        <w:t xml:space="preserve"> </w:t>
      </w:r>
      <w:r w:rsidR="008B3C23" w:rsidRPr="00D61542">
        <w:rPr>
          <w:rFonts w:eastAsia="Times New Roman"/>
          <w:szCs w:val="24"/>
        </w:rPr>
        <w:t>darbuotojų.</w:t>
      </w:r>
    </w:p>
    <w:p w14:paraId="57380B4F" w14:textId="192B8D0F"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color w:val="000000" w:themeColor="text1"/>
          <w:szCs w:val="24"/>
        </w:rPr>
        <w:t xml:space="preserve">21.4. Jei nė vienas kandidatas nesurenka daugiau nei pusės visų </w:t>
      </w:r>
      <w:r w:rsidR="00C71CCC">
        <w:rPr>
          <w:szCs w:val="24"/>
        </w:rPr>
        <w:t>LKVTI</w:t>
      </w:r>
      <w:r w:rsidR="00ED67AD" w:rsidRPr="00C76C53">
        <w:rPr>
          <w:rFonts w:eastAsia="Times New Roman" w:cs="Times New Roman"/>
          <w:color w:val="000000" w:themeColor="text1"/>
          <w:szCs w:val="24"/>
        </w:rPr>
        <w:t xml:space="preserve"> </w:t>
      </w:r>
      <w:r w:rsidRPr="00C76C53">
        <w:rPr>
          <w:rFonts w:eastAsia="Times New Roman" w:cs="Times New Roman"/>
          <w:color w:val="000000" w:themeColor="text1"/>
          <w:szCs w:val="24"/>
        </w:rPr>
        <w:t xml:space="preserve">rinkėjų balsų, </w:t>
      </w:r>
      <w:r w:rsidR="00B85FDC" w:rsidRPr="00B85FDC">
        <w:rPr>
          <w:rFonts w:eastAsia="Times New Roman" w:cs="Times New Roman"/>
          <w:color w:val="000000" w:themeColor="text1"/>
          <w:szCs w:val="24"/>
        </w:rPr>
        <w:t>rengiami</w:t>
      </w:r>
      <w:r w:rsidRPr="00B85FDC">
        <w:rPr>
          <w:rFonts w:eastAsia="Times New Roman" w:cs="Times New Roman"/>
          <w:color w:val="000000" w:themeColor="text1"/>
          <w:szCs w:val="24"/>
        </w:rPr>
        <w:t xml:space="preserve"> pakartotin</w:t>
      </w:r>
      <w:r w:rsidR="00B85FDC" w:rsidRPr="00B85FDC">
        <w:rPr>
          <w:rFonts w:eastAsia="Times New Roman" w:cs="Times New Roman"/>
          <w:color w:val="000000" w:themeColor="text1"/>
          <w:szCs w:val="24"/>
        </w:rPr>
        <w:t>i</w:t>
      </w:r>
      <w:r w:rsidRPr="00B85FDC">
        <w:rPr>
          <w:rFonts w:eastAsia="Times New Roman" w:cs="Times New Roman"/>
          <w:color w:val="000000" w:themeColor="text1"/>
          <w:szCs w:val="24"/>
        </w:rPr>
        <w:t xml:space="preserve"> slapt</w:t>
      </w:r>
      <w:r w:rsidR="00B85FDC" w:rsidRPr="00B85FDC">
        <w:rPr>
          <w:rFonts w:eastAsia="Times New Roman" w:cs="Times New Roman"/>
          <w:color w:val="000000" w:themeColor="text1"/>
          <w:szCs w:val="24"/>
        </w:rPr>
        <w:t>i</w:t>
      </w:r>
      <w:r w:rsidRPr="00B85FDC">
        <w:rPr>
          <w:rFonts w:eastAsia="Times New Roman" w:cs="Times New Roman"/>
          <w:color w:val="000000" w:themeColor="text1"/>
          <w:szCs w:val="24"/>
        </w:rPr>
        <w:t xml:space="preserve"> balsavima</w:t>
      </w:r>
      <w:r w:rsidR="00B85FDC">
        <w:rPr>
          <w:rFonts w:eastAsia="Times New Roman" w:cs="Times New Roman"/>
          <w:color w:val="000000" w:themeColor="text1"/>
          <w:szCs w:val="24"/>
        </w:rPr>
        <w:t>i</w:t>
      </w:r>
      <w:r w:rsidRPr="00C76C53">
        <w:rPr>
          <w:rFonts w:eastAsia="Times New Roman" w:cs="Times New Roman"/>
          <w:color w:val="000000" w:themeColor="text1"/>
          <w:szCs w:val="24"/>
        </w:rPr>
        <w:t>, kuri</w:t>
      </w:r>
      <w:r w:rsidR="00B85FDC">
        <w:rPr>
          <w:rFonts w:eastAsia="Times New Roman" w:cs="Times New Roman"/>
          <w:color w:val="000000" w:themeColor="text1"/>
          <w:szCs w:val="24"/>
        </w:rPr>
        <w:t>uos</w:t>
      </w:r>
      <w:r>
        <w:rPr>
          <w:rFonts w:eastAsia="Times New Roman" w:cs="Times New Roman"/>
          <w:color w:val="000000" w:themeColor="text1"/>
          <w:szCs w:val="24"/>
        </w:rPr>
        <w:t>e</w:t>
      </w:r>
      <w:r w:rsidRPr="00C76C53">
        <w:rPr>
          <w:rFonts w:eastAsia="Times New Roman" w:cs="Times New Roman"/>
          <w:color w:val="000000" w:themeColor="text1"/>
          <w:szCs w:val="24"/>
        </w:rPr>
        <w:t xml:space="preserve"> dalyvauja pirmajame balsavimo ture daugiausia balsų gavęs kandidatas ir antrą pagal dydį balsų skaičių gavęs vienas ar keli vienodai balsų gavę kandidatai arba du ar daugiau daugiausia ir vienodai balsų gavę kandidatai</w:t>
      </w:r>
      <w:r w:rsidRPr="00C76C53">
        <w:rPr>
          <w:rFonts w:eastAsia="Times New Roman" w:cs="Times New Roman"/>
          <w:szCs w:val="24"/>
        </w:rPr>
        <w:t xml:space="preserve">. </w:t>
      </w:r>
      <w:r w:rsidR="000A212E">
        <w:rPr>
          <w:rFonts w:eastAsia="Times New Roman" w:cs="Times New Roman"/>
          <w:szCs w:val="24"/>
        </w:rPr>
        <w:t xml:space="preserve">Pakartotiniame balsavime Direktorius išrenkamas paprastąja balsų dauguma, jei </w:t>
      </w:r>
      <w:r w:rsidR="004528CA">
        <w:rPr>
          <w:rFonts w:eastAsia="Times New Roman" w:cs="Times New Roman"/>
          <w:szCs w:val="24"/>
        </w:rPr>
        <w:t>rinkimuose</w:t>
      </w:r>
      <w:r w:rsidR="000A212E">
        <w:rPr>
          <w:rFonts w:eastAsia="Times New Roman" w:cs="Times New Roman"/>
          <w:szCs w:val="24"/>
        </w:rPr>
        <w:t xml:space="preserve"> dalyvauja ne mažiau kaip du trečdaliai visų </w:t>
      </w:r>
      <w:r w:rsidR="00C71CCC">
        <w:rPr>
          <w:szCs w:val="24"/>
        </w:rPr>
        <w:t>LKVTI</w:t>
      </w:r>
      <w:r w:rsidR="00ED67AD">
        <w:rPr>
          <w:rFonts w:eastAsia="Times New Roman" w:cs="Times New Roman"/>
          <w:szCs w:val="24"/>
        </w:rPr>
        <w:t xml:space="preserve"> </w:t>
      </w:r>
      <w:r w:rsidR="000A212E">
        <w:rPr>
          <w:rFonts w:eastAsia="Times New Roman" w:cs="Times New Roman"/>
          <w:szCs w:val="24"/>
        </w:rPr>
        <w:t>balsavimo teisę turinčių darbuotojų</w:t>
      </w:r>
      <w:r w:rsidRPr="00C76C53">
        <w:rPr>
          <w:rFonts w:eastAsia="Times New Roman" w:cs="Times New Roman"/>
          <w:szCs w:val="24"/>
        </w:rPr>
        <w:t>.</w:t>
      </w:r>
      <w:r>
        <w:rPr>
          <w:rFonts w:eastAsia="Times New Roman" w:cs="Times New Roman"/>
          <w:szCs w:val="24"/>
        </w:rPr>
        <w:t xml:space="preserve"> </w:t>
      </w:r>
      <w:r w:rsidR="00AE2362" w:rsidRPr="00965790">
        <w:rPr>
          <w:rFonts w:eastAsia="Times New Roman"/>
          <w:szCs w:val="24"/>
        </w:rPr>
        <w:t xml:space="preserve">Jei po pakartotinių balsavimų </w:t>
      </w:r>
      <w:r w:rsidR="00AE2362">
        <w:rPr>
          <w:rFonts w:eastAsia="Times New Roman"/>
          <w:szCs w:val="24"/>
        </w:rPr>
        <w:t xml:space="preserve">Direktorius </w:t>
      </w:r>
      <w:r w:rsidR="00AE2362" w:rsidRPr="00965790">
        <w:rPr>
          <w:rFonts w:eastAsia="Times New Roman"/>
          <w:szCs w:val="24"/>
        </w:rPr>
        <w:t xml:space="preserve">neišrenkamas, Taryba skelbia naujus </w:t>
      </w:r>
      <w:r w:rsidR="00AE2362">
        <w:rPr>
          <w:rFonts w:eastAsia="Times New Roman"/>
          <w:szCs w:val="24"/>
        </w:rPr>
        <w:t>Direktoriaus</w:t>
      </w:r>
      <w:r w:rsidR="00AE2362" w:rsidRPr="00965790">
        <w:rPr>
          <w:rFonts w:eastAsia="Times New Roman"/>
          <w:szCs w:val="24"/>
        </w:rPr>
        <w:t xml:space="preserve"> rinkimus.</w:t>
      </w:r>
      <w:r w:rsidR="00AE2362" w:rsidRPr="00E874F0">
        <w:rPr>
          <w:rFonts w:eastAsia="Times New Roman"/>
          <w:szCs w:val="24"/>
        </w:rPr>
        <w:t xml:space="preserve"> </w:t>
      </w:r>
      <w:r w:rsidR="00AE2362" w:rsidRPr="00965790">
        <w:rPr>
          <w:rFonts w:eastAsia="Times New Roman"/>
          <w:szCs w:val="24"/>
        </w:rPr>
        <w:t>Nauji rinkimai turi būti surengti</w:t>
      </w:r>
      <w:r w:rsidR="00AE2362">
        <w:rPr>
          <w:rFonts w:eastAsia="Times New Roman"/>
          <w:szCs w:val="24"/>
        </w:rPr>
        <w:t xml:space="preserve"> ne vėliau kaip per 3 mėnesius.</w:t>
      </w:r>
    </w:p>
    <w:p w14:paraId="720AFF07" w14:textId="2C605875" w:rsidR="008B3C23" w:rsidRPr="00D61542" w:rsidRDefault="008B3C23" w:rsidP="00215D51">
      <w:pPr>
        <w:spacing w:after="0" w:line="240" w:lineRule="auto"/>
        <w:ind w:firstLine="567"/>
        <w:jc w:val="both"/>
        <w:rPr>
          <w:rFonts w:eastAsia="Times New Roman"/>
          <w:szCs w:val="24"/>
        </w:rPr>
      </w:pPr>
      <w:r w:rsidRPr="00D61542">
        <w:rPr>
          <w:rFonts w:eastAsia="Times New Roman"/>
          <w:szCs w:val="24"/>
        </w:rPr>
        <w:t xml:space="preserve">21.5. </w:t>
      </w:r>
      <w:r w:rsidR="00C03C77">
        <w:rPr>
          <w:rFonts w:eastAsia="Times New Roman"/>
          <w:szCs w:val="24"/>
        </w:rPr>
        <w:t>D</w:t>
      </w:r>
      <w:r w:rsidR="007D24DF">
        <w:rPr>
          <w:rFonts w:eastAsia="Times New Roman"/>
          <w:szCs w:val="24"/>
        </w:rPr>
        <w:t>irektoriaus</w:t>
      </w:r>
      <w:r w:rsidRPr="00D61542">
        <w:rPr>
          <w:rFonts w:eastAsia="Times New Roman"/>
          <w:szCs w:val="24"/>
        </w:rPr>
        <w:t xml:space="preserve"> rinkimų rezultatus ne vėliau kaip kitą darbo dieną po rinkimų </w:t>
      </w:r>
      <w:r w:rsidR="003753D0">
        <w:rPr>
          <w:rFonts w:eastAsia="Times New Roman"/>
          <w:szCs w:val="24"/>
        </w:rPr>
        <w:t>Fakulteto</w:t>
      </w:r>
      <w:r w:rsidRPr="00D61542">
        <w:rPr>
          <w:rFonts w:eastAsia="Times New Roman"/>
          <w:szCs w:val="24"/>
        </w:rPr>
        <w:t xml:space="preserve"> rinkimų komisija paskelbia </w:t>
      </w:r>
      <w:r w:rsidR="003753D0">
        <w:rPr>
          <w:rFonts w:eastAsia="Times New Roman"/>
          <w:szCs w:val="24"/>
        </w:rPr>
        <w:t xml:space="preserve">Fakulteto </w:t>
      </w:r>
      <w:r w:rsidRPr="00D61542">
        <w:rPr>
          <w:rFonts w:eastAsia="Times New Roman"/>
          <w:szCs w:val="24"/>
        </w:rPr>
        <w:t xml:space="preserve">interneto svetainėje. </w:t>
      </w:r>
      <w:r w:rsidR="00C03C77">
        <w:rPr>
          <w:rFonts w:eastAsia="Times New Roman"/>
          <w:szCs w:val="24"/>
        </w:rPr>
        <w:t>D</w:t>
      </w:r>
      <w:r w:rsidR="007D24DF">
        <w:rPr>
          <w:rFonts w:eastAsia="Times New Roman"/>
          <w:szCs w:val="24"/>
        </w:rPr>
        <w:t>irektoriaus</w:t>
      </w:r>
      <w:r w:rsidRPr="00D61542">
        <w:rPr>
          <w:rFonts w:eastAsia="Times New Roman"/>
          <w:szCs w:val="24"/>
        </w:rPr>
        <w:t xml:space="preserve"> rinkimų rezultatai ne vėliau kaip per 2 darbo dienas nuo jų paskelbimo gali būti skundžiami </w:t>
      </w:r>
      <w:r w:rsidR="00723056">
        <w:rPr>
          <w:rFonts w:eastAsia="Times New Roman"/>
          <w:szCs w:val="24"/>
        </w:rPr>
        <w:t>Centrinei rinkimų komisijai</w:t>
      </w:r>
      <w:r w:rsidRPr="00D61542">
        <w:rPr>
          <w:rFonts w:eastAsia="Times New Roman"/>
          <w:szCs w:val="24"/>
        </w:rPr>
        <w:t>, kuri ne vėliau kaip per 5 darbo dienas išnagrinėjusi skundą gali rinkimų rezultatus pa</w:t>
      </w:r>
      <w:r w:rsidR="00597CCF">
        <w:rPr>
          <w:rFonts w:eastAsia="Times New Roman"/>
          <w:szCs w:val="24"/>
        </w:rPr>
        <w:t>likti</w:t>
      </w:r>
      <w:r w:rsidRPr="00D61542">
        <w:rPr>
          <w:rFonts w:eastAsia="Times New Roman"/>
          <w:szCs w:val="24"/>
        </w:rPr>
        <w:t xml:space="preserve"> nepakeistus arba pripažinti rinkimus negaliojančiais. Pripažinus rinkimus negaliojančiais, skelbiami nauji rinkimai.</w:t>
      </w:r>
    </w:p>
    <w:p w14:paraId="0F95532B" w14:textId="297E51F5" w:rsidR="008B3C23" w:rsidRDefault="008B3C23" w:rsidP="00215D51">
      <w:pPr>
        <w:spacing w:after="0" w:line="240" w:lineRule="auto"/>
        <w:ind w:firstLine="567"/>
        <w:jc w:val="both"/>
        <w:rPr>
          <w:rFonts w:eastAsia="Times New Roman" w:cs="Times New Roman"/>
          <w:szCs w:val="24"/>
        </w:rPr>
      </w:pPr>
      <w:r w:rsidRPr="00C76C53">
        <w:rPr>
          <w:rFonts w:eastAsia="Times New Roman" w:cs="Times New Roman"/>
          <w:szCs w:val="24"/>
        </w:rPr>
        <w:t xml:space="preserve">21.6. Įvykusių </w:t>
      </w:r>
      <w:r w:rsidR="00C03C77">
        <w:rPr>
          <w:rFonts w:eastAsia="Times New Roman" w:cs="Times New Roman"/>
          <w:szCs w:val="24"/>
        </w:rPr>
        <w:t>D</w:t>
      </w:r>
      <w:r w:rsidR="007D24DF">
        <w:rPr>
          <w:rFonts w:eastAsia="Times New Roman" w:cs="Times New Roman"/>
          <w:szCs w:val="24"/>
        </w:rPr>
        <w:t>irektoriaus</w:t>
      </w:r>
      <w:r w:rsidRPr="00C76C53">
        <w:rPr>
          <w:rFonts w:eastAsia="Times New Roman" w:cs="Times New Roman"/>
          <w:szCs w:val="24"/>
        </w:rPr>
        <w:t xml:space="preserve"> rinkimų rezultatus </w:t>
      </w:r>
      <w:r w:rsidR="00D33227">
        <w:rPr>
          <w:rFonts w:eastAsia="Times New Roman" w:cs="Times New Roman"/>
          <w:szCs w:val="24"/>
        </w:rPr>
        <w:t>Fakulteto</w:t>
      </w:r>
      <w:r w:rsidRPr="00C76C53">
        <w:rPr>
          <w:rFonts w:eastAsia="Times New Roman" w:cs="Times New Roman"/>
          <w:szCs w:val="24"/>
        </w:rPr>
        <w:t xml:space="preserve"> rinkimų komisija ne vėliau kaip kitą darbo dieną raštu praneša </w:t>
      </w:r>
      <w:r w:rsidR="00002253">
        <w:rPr>
          <w:rFonts w:eastAsia="Times New Roman" w:cs="Times New Roman"/>
          <w:szCs w:val="24"/>
        </w:rPr>
        <w:t>D</w:t>
      </w:r>
      <w:r w:rsidR="007D24DF">
        <w:rPr>
          <w:rFonts w:eastAsia="Times New Roman" w:cs="Times New Roman"/>
          <w:szCs w:val="24"/>
        </w:rPr>
        <w:t>ekanui</w:t>
      </w:r>
      <w:r w:rsidRPr="00C76C53">
        <w:rPr>
          <w:rFonts w:eastAsia="Times New Roman" w:cs="Times New Roman"/>
          <w:szCs w:val="24"/>
        </w:rPr>
        <w:t xml:space="preserve">. Jei motyvuotu sprendimu </w:t>
      </w:r>
      <w:r w:rsidR="00002253">
        <w:rPr>
          <w:rFonts w:eastAsia="Times New Roman" w:cs="Times New Roman"/>
          <w:szCs w:val="24"/>
        </w:rPr>
        <w:t>D</w:t>
      </w:r>
      <w:r w:rsidR="007D24DF">
        <w:rPr>
          <w:rFonts w:eastAsia="Times New Roman" w:cs="Times New Roman"/>
          <w:szCs w:val="24"/>
        </w:rPr>
        <w:t>ekanas</w:t>
      </w:r>
      <w:r w:rsidRPr="00C76C53">
        <w:rPr>
          <w:rFonts w:eastAsia="Times New Roman" w:cs="Times New Roman"/>
          <w:szCs w:val="24"/>
        </w:rPr>
        <w:t xml:space="preserve"> neteikia išrinkto </w:t>
      </w:r>
      <w:r w:rsidR="00C71CCC">
        <w:rPr>
          <w:szCs w:val="24"/>
        </w:rPr>
        <w:t>LKVTI</w:t>
      </w:r>
      <w:r w:rsidR="00ED67AD">
        <w:rPr>
          <w:rFonts w:eastAsia="Times New Roman" w:cs="Times New Roman"/>
          <w:szCs w:val="24"/>
        </w:rPr>
        <w:t xml:space="preserve"> </w:t>
      </w:r>
      <w:r w:rsidR="00C03C77">
        <w:rPr>
          <w:rFonts w:eastAsia="Times New Roman" w:cs="Times New Roman"/>
          <w:szCs w:val="24"/>
        </w:rPr>
        <w:t>D</w:t>
      </w:r>
      <w:r w:rsidR="007D24DF">
        <w:rPr>
          <w:rFonts w:eastAsia="Times New Roman" w:cs="Times New Roman"/>
          <w:szCs w:val="24"/>
        </w:rPr>
        <w:t>irektoriaus</w:t>
      </w:r>
      <w:r w:rsidRPr="00C76C53">
        <w:rPr>
          <w:rFonts w:eastAsia="Times New Roman" w:cs="Times New Roman"/>
          <w:szCs w:val="24"/>
        </w:rPr>
        <w:t xml:space="preserve"> kandidatūros Tarybai tvirtinti arba Taryba kandidatūros paprastąja balsų dauguma nepatvirtina, su išrinktu </w:t>
      </w:r>
      <w:r w:rsidR="00C03C77">
        <w:rPr>
          <w:rFonts w:eastAsia="Times New Roman" w:cs="Times New Roman"/>
          <w:szCs w:val="24"/>
        </w:rPr>
        <w:t>D</w:t>
      </w:r>
      <w:r w:rsidR="007D24DF">
        <w:rPr>
          <w:rFonts w:eastAsia="Times New Roman" w:cs="Times New Roman"/>
          <w:szCs w:val="24"/>
        </w:rPr>
        <w:t>irektoriumi</w:t>
      </w:r>
      <w:r w:rsidRPr="00C76C53">
        <w:rPr>
          <w:rFonts w:eastAsia="Times New Roman" w:cs="Times New Roman"/>
          <w:szCs w:val="24"/>
        </w:rPr>
        <w:t xml:space="preserve"> darbo sutartis nesudaroma ir Taryba skelbia </w:t>
      </w:r>
      <w:r w:rsidR="00AE2362">
        <w:rPr>
          <w:rFonts w:eastAsia="Times New Roman" w:cs="Times New Roman"/>
          <w:szCs w:val="24"/>
        </w:rPr>
        <w:t>naujus</w:t>
      </w:r>
      <w:r w:rsidR="00AE2362" w:rsidRPr="00C76C53">
        <w:rPr>
          <w:rFonts w:eastAsia="Times New Roman" w:cs="Times New Roman"/>
          <w:szCs w:val="24"/>
        </w:rPr>
        <w:t xml:space="preserve"> </w:t>
      </w:r>
      <w:r w:rsidR="00C71CCC">
        <w:rPr>
          <w:szCs w:val="24"/>
        </w:rPr>
        <w:t>LKVTI</w:t>
      </w:r>
      <w:r w:rsidR="00ED67AD">
        <w:rPr>
          <w:rFonts w:eastAsia="Times New Roman" w:cs="Times New Roman"/>
          <w:szCs w:val="24"/>
        </w:rPr>
        <w:t xml:space="preserve"> </w:t>
      </w:r>
      <w:r w:rsidR="00C03C77">
        <w:rPr>
          <w:rFonts w:eastAsia="Times New Roman" w:cs="Times New Roman"/>
          <w:szCs w:val="24"/>
        </w:rPr>
        <w:t>D</w:t>
      </w:r>
      <w:r w:rsidR="007D24DF">
        <w:rPr>
          <w:rFonts w:eastAsia="Times New Roman" w:cs="Times New Roman"/>
          <w:szCs w:val="24"/>
        </w:rPr>
        <w:t>irektoriaus</w:t>
      </w:r>
      <w:r w:rsidRPr="00C76C53">
        <w:rPr>
          <w:rFonts w:eastAsia="Times New Roman" w:cs="Times New Roman"/>
          <w:szCs w:val="24"/>
        </w:rPr>
        <w:t xml:space="preserve"> rinkimus. Kol bus išrinktas </w:t>
      </w:r>
      <w:r w:rsidR="00C03C77">
        <w:rPr>
          <w:rFonts w:eastAsia="Times New Roman" w:cs="Times New Roman"/>
          <w:szCs w:val="24"/>
        </w:rPr>
        <w:t>D</w:t>
      </w:r>
      <w:r w:rsidR="007D24DF">
        <w:rPr>
          <w:rFonts w:eastAsia="Times New Roman" w:cs="Times New Roman"/>
          <w:szCs w:val="24"/>
        </w:rPr>
        <w:t>irektorius</w:t>
      </w:r>
      <w:r w:rsidRPr="00C76C53">
        <w:rPr>
          <w:rFonts w:eastAsia="Times New Roman" w:cs="Times New Roman"/>
          <w:szCs w:val="24"/>
        </w:rPr>
        <w:t xml:space="preserve">, </w:t>
      </w:r>
      <w:r w:rsidR="00002253">
        <w:rPr>
          <w:rFonts w:eastAsia="Times New Roman" w:cs="Times New Roman"/>
          <w:szCs w:val="24"/>
        </w:rPr>
        <w:t>D</w:t>
      </w:r>
      <w:r w:rsidR="007D24DF">
        <w:rPr>
          <w:rFonts w:eastAsia="Times New Roman" w:cs="Times New Roman"/>
          <w:szCs w:val="24"/>
        </w:rPr>
        <w:t>ekanas</w:t>
      </w:r>
      <w:r w:rsidRPr="00C76C53">
        <w:rPr>
          <w:rFonts w:eastAsia="Times New Roman" w:cs="Times New Roman"/>
          <w:szCs w:val="24"/>
        </w:rPr>
        <w:t xml:space="preserve"> vadovauti </w:t>
      </w:r>
      <w:r w:rsidR="00C71CCC">
        <w:rPr>
          <w:szCs w:val="24"/>
        </w:rPr>
        <w:t>LKVTI</w:t>
      </w:r>
      <w:r w:rsidR="00ED67AD">
        <w:rPr>
          <w:rFonts w:eastAsia="Times New Roman" w:cs="Times New Roman"/>
          <w:szCs w:val="24"/>
        </w:rPr>
        <w:t xml:space="preserve"> </w:t>
      </w:r>
      <w:r w:rsidR="00AE2362">
        <w:rPr>
          <w:rFonts w:eastAsia="Times New Roman" w:cs="Times New Roman"/>
          <w:szCs w:val="24"/>
        </w:rPr>
        <w:t>teikia Rektoriui</w:t>
      </w:r>
      <w:r w:rsidR="00AE2362" w:rsidRPr="00C76C53">
        <w:rPr>
          <w:rFonts w:eastAsia="Times New Roman" w:cs="Times New Roman"/>
          <w:szCs w:val="24"/>
        </w:rPr>
        <w:t xml:space="preserve"> </w:t>
      </w:r>
      <w:r w:rsidR="00AE2362">
        <w:rPr>
          <w:rFonts w:eastAsia="Times New Roman" w:cs="Times New Roman"/>
          <w:szCs w:val="24"/>
        </w:rPr>
        <w:t xml:space="preserve">skirti </w:t>
      </w:r>
      <w:r w:rsidRPr="00C76C53">
        <w:rPr>
          <w:rFonts w:eastAsia="Times New Roman" w:cs="Times New Roman"/>
          <w:szCs w:val="24"/>
        </w:rPr>
        <w:t xml:space="preserve">laikiną </w:t>
      </w:r>
      <w:r w:rsidR="00C03C77">
        <w:rPr>
          <w:rFonts w:eastAsia="Times New Roman" w:cs="Times New Roman"/>
          <w:szCs w:val="24"/>
        </w:rPr>
        <w:t>D</w:t>
      </w:r>
      <w:r w:rsidR="007D24DF">
        <w:rPr>
          <w:rFonts w:eastAsia="Times New Roman" w:cs="Times New Roman"/>
          <w:szCs w:val="24"/>
        </w:rPr>
        <w:t>irektorių</w:t>
      </w:r>
      <w:r w:rsidRPr="00C76C53">
        <w:rPr>
          <w:rFonts w:eastAsia="Times New Roman" w:cs="Times New Roman"/>
          <w:szCs w:val="24"/>
        </w:rPr>
        <w:t xml:space="preserve"> iš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 xml:space="preserve">darbuotojų. </w:t>
      </w:r>
    </w:p>
    <w:p w14:paraId="33862489" w14:textId="02F98DC2" w:rsidR="008B3C23" w:rsidRDefault="008B3C23" w:rsidP="00215D51">
      <w:pPr>
        <w:tabs>
          <w:tab w:val="left" w:pos="993"/>
        </w:tabs>
        <w:spacing w:after="0" w:line="240" w:lineRule="auto"/>
        <w:ind w:firstLine="567"/>
        <w:jc w:val="both"/>
        <w:rPr>
          <w:rFonts w:cs="Times New Roman"/>
          <w:szCs w:val="24"/>
        </w:rPr>
      </w:pPr>
      <w:r w:rsidRPr="00C76C53">
        <w:rPr>
          <w:rFonts w:eastAsia="Times New Roman" w:cs="Times New Roman"/>
          <w:szCs w:val="24"/>
        </w:rPr>
        <w:t>22</w:t>
      </w:r>
      <w:r w:rsidRPr="00C76C53">
        <w:rPr>
          <w:rFonts w:cs="Times New Roman"/>
          <w:szCs w:val="24"/>
        </w:rPr>
        <w:t xml:space="preserve">. </w:t>
      </w:r>
      <w:r w:rsidR="00002253">
        <w:rPr>
          <w:rFonts w:cs="Times New Roman"/>
          <w:szCs w:val="24"/>
        </w:rPr>
        <w:t>D</w:t>
      </w:r>
      <w:r w:rsidR="007D24DF">
        <w:rPr>
          <w:rFonts w:cs="Times New Roman"/>
          <w:szCs w:val="24"/>
        </w:rPr>
        <w:t>irektorius</w:t>
      </w:r>
      <w:r w:rsidRPr="00C76C53">
        <w:rPr>
          <w:rFonts w:cs="Times New Roman"/>
          <w:szCs w:val="24"/>
        </w:rPr>
        <w:t>:</w:t>
      </w:r>
    </w:p>
    <w:p w14:paraId="41298F05" w14:textId="1AEB2BC4"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22.1. teikia siūlymus Tarybai dėl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nuostatų pakeitimų;</w:t>
      </w:r>
    </w:p>
    <w:p w14:paraId="7CDE5C40" w14:textId="52342679"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22.2. teikia </w:t>
      </w:r>
      <w:r w:rsidR="00002253">
        <w:rPr>
          <w:rFonts w:eastAsia="Times New Roman" w:cs="Times New Roman"/>
          <w:szCs w:val="24"/>
        </w:rPr>
        <w:t>D</w:t>
      </w:r>
      <w:r w:rsidR="00BF496F">
        <w:rPr>
          <w:rFonts w:eastAsia="Times New Roman" w:cs="Times New Roman"/>
          <w:szCs w:val="24"/>
        </w:rPr>
        <w:t>ekanui</w:t>
      </w:r>
      <w:r w:rsidRPr="00C76C53">
        <w:rPr>
          <w:rFonts w:eastAsia="Times New Roman" w:cs="Times New Roman"/>
          <w:szCs w:val="24"/>
        </w:rPr>
        <w:t xml:space="preserve"> siūlymus dėl mokslinį darbą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 xml:space="preserve">ar </w:t>
      </w:r>
      <w:r w:rsidR="003753D0">
        <w:rPr>
          <w:rFonts w:eastAsia="Times New Roman" w:cs="Times New Roman"/>
          <w:szCs w:val="24"/>
        </w:rPr>
        <w:t xml:space="preserve">Fakultete </w:t>
      </w:r>
      <w:r w:rsidRPr="00C76C53">
        <w:rPr>
          <w:rFonts w:eastAsia="Times New Roman" w:cs="Times New Roman"/>
          <w:szCs w:val="24"/>
        </w:rPr>
        <w:t>reglamentuojančių taisyklių</w:t>
      </w:r>
      <w:r w:rsidR="00B85FDC">
        <w:rPr>
          <w:rFonts w:eastAsia="Times New Roman" w:cs="Times New Roman"/>
          <w:szCs w:val="24"/>
        </w:rPr>
        <w:t xml:space="preserve">, </w:t>
      </w:r>
      <w:r w:rsidR="00B85FDC" w:rsidRPr="006B36B9">
        <w:rPr>
          <w:rFonts w:eastAsia="Times New Roman" w:cs="Times New Roman"/>
          <w:szCs w:val="24"/>
        </w:rPr>
        <w:t xml:space="preserve">dėl </w:t>
      </w:r>
      <w:r w:rsidR="00C71CCC">
        <w:rPr>
          <w:szCs w:val="24"/>
        </w:rPr>
        <w:t>LKVTI</w:t>
      </w:r>
      <w:r w:rsidR="00ED67AD" w:rsidRPr="006B36B9">
        <w:rPr>
          <w:rFonts w:eastAsia="Times New Roman" w:cs="Times New Roman"/>
          <w:szCs w:val="24"/>
        </w:rPr>
        <w:t xml:space="preserve"> </w:t>
      </w:r>
      <w:r w:rsidR="00B85FDC" w:rsidRPr="006B36B9">
        <w:rPr>
          <w:rFonts w:eastAsia="Times New Roman" w:cs="Times New Roman"/>
          <w:szCs w:val="24"/>
        </w:rPr>
        <w:t>teikiamų paslaugų ar neformaliųjų mokymų kainų</w:t>
      </w:r>
      <w:r w:rsidRPr="006B36B9">
        <w:rPr>
          <w:rFonts w:eastAsia="Times New Roman" w:cs="Times New Roman"/>
          <w:szCs w:val="24"/>
        </w:rPr>
        <w:t>;</w:t>
      </w:r>
    </w:p>
    <w:p w14:paraId="26DD3844" w14:textId="1277E904"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22.3. </w:t>
      </w:r>
      <w:r w:rsidRPr="00B85FDC">
        <w:rPr>
          <w:rFonts w:eastAsia="Times New Roman" w:cs="Times New Roman"/>
          <w:szCs w:val="24"/>
        </w:rPr>
        <w:t xml:space="preserve">teikia </w:t>
      </w:r>
      <w:r w:rsidR="00002253">
        <w:rPr>
          <w:rFonts w:eastAsia="Times New Roman" w:cs="Times New Roman"/>
          <w:szCs w:val="24"/>
        </w:rPr>
        <w:t>D</w:t>
      </w:r>
      <w:r w:rsidR="00FD24F9" w:rsidRPr="00B85FDC">
        <w:rPr>
          <w:rFonts w:eastAsia="Times New Roman" w:cs="Times New Roman"/>
          <w:szCs w:val="24"/>
        </w:rPr>
        <w:t>ekanui</w:t>
      </w:r>
      <w:r w:rsidRPr="00B85FDC">
        <w:rPr>
          <w:rFonts w:eastAsia="Times New Roman" w:cs="Times New Roman"/>
          <w:szCs w:val="24"/>
        </w:rPr>
        <w:t xml:space="preserve"> siūlymus teikti</w:t>
      </w:r>
      <w:r w:rsidRPr="00C76C53">
        <w:rPr>
          <w:rFonts w:eastAsia="Times New Roman" w:cs="Times New Roman"/>
          <w:szCs w:val="24"/>
        </w:rPr>
        <w:t xml:space="preserve"> Tarybai svarstyti klausimus dėl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Akademinių darinių steigimo ir (arba) likvidavimo;</w:t>
      </w:r>
    </w:p>
    <w:p w14:paraId="714B9084" w14:textId="5BAC12E4" w:rsidR="00DE7F9A" w:rsidRPr="00DE7F9A" w:rsidRDefault="00DE7F9A" w:rsidP="00215D51">
      <w:pPr>
        <w:tabs>
          <w:tab w:val="left" w:pos="993"/>
        </w:tabs>
        <w:spacing w:after="0" w:line="240" w:lineRule="auto"/>
        <w:ind w:firstLine="567"/>
        <w:jc w:val="both"/>
        <w:rPr>
          <w:rFonts w:eastAsia="Times New Roman" w:cs="Times New Roman"/>
          <w:szCs w:val="24"/>
        </w:rPr>
      </w:pPr>
      <w:r w:rsidRPr="006B36B9">
        <w:rPr>
          <w:bCs/>
          <w:szCs w:val="24"/>
        </w:rPr>
        <w:t xml:space="preserve">22.4. suderinęs su atitinkamų studijų programų komitetais ir atitinkamų </w:t>
      </w:r>
      <w:r w:rsidR="00AE2362">
        <w:rPr>
          <w:bCs/>
          <w:szCs w:val="24"/>
        </w:rPr>
        <w:t>Akademinių d</w:t>
      </w:r>
      <w:r w:rsidRPr="006B36B9">
        <w:rPr>
          <w:bCs/>
          <w:szCs w:val="24"/>
        </w:rPr>
        <w:t xml:space="preserve">arinių vadovais, tvirtina </w:t>
      </w:r>
      <w:r w:rsidR="00C71CCC">
        <w:rPr>
          <w:szCs w:val="24"/>
        </w:rPr>
        <w:t>LKVTI</w:t>
      </w:r>
      <w:r w:rsidR="00ED67AD" w:rsidRPr="006B36B9">
        <w:rPr>
          <w:bCs/>
          <w:szCs w:val="24"/>
        </w:rPr>
        <w:t xml:space="preserve"> </w:t>
      </w:r>
      <w:r w:rsidRPr="006B36B9">
        <w:rPr>
          <w:bCs/>
          <w:szCs w:val="24"/>
        </w:rPr>
        <w:t>darbuotojų pedagoginį krūvį</w:t>
      </w:r>
      <w:r w:rsidR="008D2F8B">
        <w:rPr>
          <w:szCs w:val="24"/>
        </w:rPr>
        <w:t>;</w:t>
      </w:r>
      <w:r w:rsidR="008D2F8B" w:rsidRPr="006B36B9">
        <w:rPr>
          <w:color w:val="000000"/>
          <w:szCs w:val="24"/>
        </w:rPr>
        <w:t xml:space="preserve"> </w:t>
      </w:r>
      <w:r w:rsidRPr="006B36B9">
        <w:rPr>
          <w:color w:val="000000"/>
          <w:szCs w:val="24"/>
        </w:rPr>
        <w:t>teikia Dekanui siūlymus dėl konkursų į mokslines ir</w:t>
      </w:r>
      <w:r w:rsidRPr="00DE7F9A">
        <w:rPr>
          <w:color w:val="000000"/>
          <w:szCs w:val="24"/>
        </w:rPr>
        <w:t xml:space="preserve"> pedagogines pareigas bei siūlymus priimti į darbą ir (arba) atleisti iš darbo </w:t>
      </w:r>
      <w:r w:rsidR="00C71CCC">
        <w:rPr>
          <w:szCs w:val="24"/>
        </w:rPr>
        <w:t>LKVTI</w:t>
      </w:r>
      <w:r w:rsidR="00ED67AD" w:rsidRPr="00DE7F9A">
        <w:rPr>
          <w:color w:val="000000"/>
          <w:szCs w:val="24"/>
        </w:rPr>
        <w:t xml:space="preserve"> </w:t>
      </w:r>
      <w:r w:rsidRPr="00DE7F9A">
        <w:rPr>
          <w:color w:val="000000"/>
          <w:szCs w:val="24"/>
        </w:rPr>
        <w:t>darbuotojus;</w:t>
      </w:r>
    </w:p>
    <w:p w14:paraId="59412191" w14:textId="41098260"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22.5. teikia siūlymus </w:t>
      </w:r>
      <w:r w:rsidR="00002253">
        <w:rPr>
          <w:rFonts w:eastAsia="Times New Roman" w:cs="Times New Roman"/>
          <w:szCs w:val="24"/>
        </w:rPr>
        <w:t>D</w:t>
      </w:r>
      <w:r w:rsidR="00FD24F9">
        <w:rPr>
          <w:rFonts w:eastAsia="Times New Roman" w:cs="Times New Roman"/>
          <w:szCs w:val="24"/>
        </w:rPr>
        <w:t>ekanui</w:t>
      </w:r>
      <w:r w:rsidRPr="00C76C53">
        <w:rPr>
          <w:rFonts w:eastAsia="Times New Roman" w:cs="Times New Roman"/>
          <w:szCs w:val="24"/>
        </w:rPr>
        <w:t xml:space="preserve"> dėl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 xml:space="preserve">darbuotojų skatinimo ir (arba) nuobaudų už darbo pareigų pažeidimus; </w:t>
      </w:r>
    </w:p>
    <w:p w14:paraId="6594D3AB" w14:textId="0293F694"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22.6. inicijuoja sutarčių, reikalingų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 xml:space="preserve">vykdomai mokslo veiklai, sudarymą ir užtikrina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iniciatyva sudarytų sutarčių vykdymą;</w:t>
      </w:r>
    </w:p>
    <w:p w14:paraId="4093A312" w14:textId="2B1CFFDC" w:rsidR="008B3C23" w:rsidRDefault="008B3C23" w:rsidP="00215D51">
      <w:pPr>
        <w:tabs>
          <w:tab w:val="left" w:pos="993"/>
        </w:tabs>
        <w:spacing w:after="0" w:line="240" w:lineRule="auto"/>
        <w:ind w:firstLine="567"/>
        <w:jc w:val="both"/>
        <w:rPr>
          <w:rFonts w:cs="Times New Roman"/>
          <w:szCs w:val="24"/>
        </w:rPr>
      </w:pPr>
      <w:r w:rsidRPr="00C76C53">
        <w:rPr>
          <w:rFonts w:cs="Times New Roman"/>
          <w:szCs w:val="24"/>
        </w:rPr>
        <w:t xml:space="preserve">22.7. atsako už vadovavimą </w:t>
      </w:r>
      <w:r w:rsidR="00C71CCC">
        <w:rPr>
          <w:szCs w:val="24"/>
        </w:rPr>
        <w:t>LKVTI</w:t>
      </w:r>
      <w:r w:rsidR="00ED67AD" w:rsidRPr="00C76C53">
        <w:rPr>
          <w:rFonts w:cs="Times New Roman"/>
          <w:szCs w:val="24"/>
        </w:rPr>
        <w:t xml:space="preserve"> </w:t>
      </w:r>
      <w:r w:rsidRPr="00C76C53">
        <w:rPr>
          <w:rFonts w:cs="Times New Roman"/>
          <w:szCs w:val="24"/>
        </w:rPr>
        <w:t xml:space="preserve">ir už </w:t>
      </w:r>
      <w:r w:rsidR="00C71CCC">
        <w:rPr>
          <w:szCs w:val="24"/>
        </w:rPr>
        <w:t>LKVTI</w:t>
      </w:r>
      <w:r w:rsidR="00ED67AD" w:rsidRPr="00C76C53">
        <w:rPr>
          <w:rFonts w:cs="Times New Roman"/>
          <w:szCs w:val="24"/>
        </w:rPr>
        <w:t xml:space="preserve"> </w:t>
      </w:r>
      <w:r w:rsidRPr="00C76C53">
        <w:rPr>
          <w:rFonts w:cs="Times New Roman"/>
          <w:szCs w:val="24"/>
        </w:rPr>
        <w:t xml:space="preserve">veiklos plano parengimą ir įgyvendinimą vadovaujantis </w:t>
      </w:r>
      <w:r w:rsidR="00D33227">
        <w:rPr>
          <w:rFonts w:cs="Times New Roman"/>
          <w:szCs w:val="24"/>
        </w:rPr>
        <w:t>Fakulteto</w:t>
      </w:r>
      <w:r w:rsidRPr="00C76C53">
        <w:rPr>
          <w:rFonts w:cs="Times New Roman"/>
          <w:szCs w:val="24"/>
        </w:rPr>
        <w:t xml:space="preserve"> veiklos planu;</w:t>
      </w:r>
    </w:p>
    <w:p w14:paraId="0BB79559" w14:textId="3D2E61C9"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22.8. atsako, kad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 xml:space="preserve">veikla atitiktų Statuto, </w:t>
      </w:r>
      <w:r w:rsidR="003753D0">
        <w:rPr>
          <w:rFonts w:eastAsia="Times New Roman" w:cs="Times New Roman"/>
          <w:szCs w:val="24"/>
        </w:rPr>
        <w:t>Fakulteto</w:t>
      </w:r>
      <w:r w:rsidRPr="00C76C53">
        <w:rPr>
          <w:rFonts w:eastAsia="Times New Roman" w:cs="Times New Roman"/>
          <w:szCs w:val="24"/>
        </w:rPr>
        <w:t xml:space="preserve"> ir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nuostatų, kitų teisės aktų reikalavimus;</w:t>
      </w:r>
    </w:p>
    <w:p w14:paraId="3A88FCF0" w14:textId="01D1BCE4" w:rsidR="008B3C23" w:rsidRDefault="008B3C23" w:rsidP="00215D51">
      <w:pPr>
        <w:tabs>
          <w:tab w:val="left" w:pos="993"/>
        </w:tabs>
        <w:spacing w:after="0" w:line="240" w:lineRule="auto"/>
        <w:ind w:firstLine="567"/>
        <w:jc w:val="both"/>
        <w:rPr>
          <w:rFonts w:cs="Times New Roman"/>
          <w:szCs w:val="24"/>
        </w:rPr>
      </w:pPr>
      <w:r w:rsidRPr="00C76C53">
        <w:rPr>
          <w:rFonts w:eastAsia="Times New Roman" w:cs="Times New Roman"/>
          <w:szCs w:val="24"/>
        </w:rPr>
        <w:t xml:space="preserve">22.9. atsako už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vykdomos mokslo veiklos kokybę ir rezultatus bei</w:t>
      </w:r>
      <w:r w:rsidRPr="00C76C53">
        <w:rPr>
          <w:rFonts w:cs="Times New Roman"/>
          <w:szCs w:val="24"/>
        </w:rPr>
        <w:t xml:space="preserve"> sąsajas su atitinkamų krypčių studijomis;</w:t>
      </w:r>
    </w:p>
    <w:p w14:paraId="552D7571" w14:textId="6DD2612F"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lastRenderedPageBreak/>
        <w:t xml:space="preserve">22.10. atsako už efektyvų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lėšų panaudojimą;</w:t>
      </w:r>
    </w:p>
    <w:p w14:paraId="1AA30E6F" w14:textId="1F8F8E0F" w:rsidR="008B3C23" w:rsidRPr="00C76C5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22.11. atsako už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dėstytojų edukacines kompetencijas, tyrėjų kompetencijas (įskaitant bendrąsias akademines) bei naujų dėstytojų ir tyrėjų pritraukimą;</w:t>
      </w:r>
    </w:p>
    <w:p w14:paraId="7C6D87D2" w14:textId="6408CF9B"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22.12. bendradarbiaudamas su doktorantūros studijų komitetais (mokyklomis) atsako už sąlygų </w:t>
      </w:r>
      <w:r w:rsidR="00C71CCC">
        <w:rPr>
          <w:szCs w:val="24"/>
        </w:rPr>
        <w:t>LKVTI</w:t>
      </w:r>
      <w:r w:rsidRPr="00C76C53">
        <w:rPr>
          <w:rFonts w:eastAsia="Times New Roman" w:cs="Times New Roman"/>
          <w:szCs w:val="24"/>
        </w:rPr>
        <w:t xml:space="preserve"> vykdomoms doktorantūros studijoms </w:t>
      </w:r>
      <w:r w:rsidR="00B85FDC" w:rsidRPr="00FF471F">
        <w:rPr>
          <w:rFonts w:eastAsia="Times New Roman" w:cs="Times New Roman"/>
          <w:szCs w:val="24"/>
        </w:rPr>
        <w:t xml:space="preserve">ir </w:t>
      </w:r>
      <w:proofErr w:type="spellStart"/>
      <w:r w:rsidR="00B85FDC" w:rsidRPr="00FF471F">
        <w:rPr>
          <w:rFonts w:eastAsia="Times New Roman" w:cs="Times New Roman"/>
          <w:szCs w:val="24"/>
        </w:rPr>
        <w:t>podoktorantūrinėms</w:t>
      </w:r>
      <w:proofErr w:type="spellEnd"/>
      <w:r w:rsidR="00B85FDC" w:rsidRPr="00FF471F">
        <w:rPr>
          <w:rFonts w:eastAsia="Times New Roman" w:cs="Times New Roman"/>
          <w:szCs w:val="24"/>
        </w:rPr>
        <w:t xml:space="preserve"> stažuotėms</w:t>
      </w:r>
      <w:r w:rsidR="008D2F8B">
        <w:rPr>
          <w:rFonts w:eastAsia="Times New Roman" w:cs="Times New Roman"/>
          <w:szCs w:val="24"/>
        </w:rPr>
        <w:t xml:space="preserve"> </w:t>
      </w:r>
      <w:r w:rsidRPr="00C76C53">
        <w:rPr>
          <w:rFonts w:eastAsia="Times New Roman" w:cs="Times New Roman"/>
          <w:szCs w:val="24"/>
        </w:rPr>
        <w:t>užtikrinimą ir rezultatus;</w:t>
      </w:r>
    </w:p>
    <w:p w14:paraId="5A263CF0" w14:textId="74B37547"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22.13. bendradarbiaudamas su </w:t>
      </w:r>
      <w:r w:rsidR="003753D0">
        <w:rPr>
          <w:rFonts w:eastAsia="Times New Roman" w:cs="Times New Roman"/>
          <w:szCs w:val="24"/>
        </w:rPr>
        <w:t>Fakulteto</w:t>
      </w:r>
      <w:r w:rsidRPr="00C76C53">
        <w:rPr>
          <w:rFonts w:eastAsia="Times New Roman" w:cs="Times New Roman"/>
          <w:szCs w:val="24"/>
        </w:rPr>
        <w:t xml:space="preserve"> </w:t>
      </w:r>
      <w:r w:rsidR="00215D51">
        <w:rPr>
          <w:rFonts w:eastAsia="Times New Roman" w:cs="Times New Roman"/>
          <w:szCs w:val="24"/>
        </w:rPr>
        <w:t xml:space="preserve">Studijų skyriumi ir </w:t>
      </w:r>
      <w:r w:rsidRPr="00C76C53">
        <w:rPr>
          <w:rFonts w:eastAsia="Times New Roman" w:cs="Times New Roman"/>
          <w:szCs w:val="24"/>
        </w:rPr>
        <w:t xml:space="preserve">studijų programų komitetais atsako už sąlygų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 xml:space="preserve">vykdomoms studijų programoms </w:t>
      </w:r>
      <w:r w:rsidR="00B85FDC">
        <w:rPr>
          <w:rFonts w:eastAsia="Times New Roman" w:cs="Times New Roman"/>
          <w:szCs w:val="24"/>
        </w:rPr>
        <w:t xml:space="preserve">ir </w:t>
      </w:r>
      <w:r w:rsidR="00B85FDC" w:rsidRPr="00FF471F">
        <w:rPr>
          <w:rFonts w:eastAsia="Times New Roman" w:cs="Times New Roman"/>
          <w:szCs w:val="24"/>
        </w:rPr>
        <w:t>neformaliosioms studijoms</w:t>
      </w:r>
      <w:r w:rsidR="00B85FDC">
        <w:rPr>
          <w:rFonts w:eastAsia="Times New Roman" w:cs="Times New Roman"/>
          <w:szCs w:val="24"/>
        </w:rPr>
        <w:t xml:space="preserve"> </w:t>
      </w:r>
      <w:r w:rsidRPr="00C76C53">
        <w:rPr>
          <w:rFonts w:eastAsia="Times New Roman" w:cs="Times New Roman"/>
          <w:szCs w:val="24"/>
        </w:rPr>
        <w:t>užtikrinimą;</w:t>
      </w:r>
    </w:p>
    <w:p w14:paraId="03237012" w14:textId="77777777"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22.14. atsako už informacijos apie mokslinių tyrimų programas sklaidą, rezultatyvų dalyvavimą konkursinėse mokslo programose ir sąlygas konkursiniams projektams įgyvendinti;</w:t>
      </w:r>
    </w:p>
    <w:p w14:paraId="67EAD908" w14:textId="52F8BB2B"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22.15. atsako už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 xml:space="preserve">vykdomos mokslinės veiklos </w:t>
      </w:r>
      <w:proofErr w:type="spellStart"/>
      <w:r w:rsidRPr="00C76C53">
        <w:rPr>
          <w:rFonts w:eastAsia="Times New Roman" w:cs="Times New Roman"/>
          <w:szCs w:val="24"/>
        </w:rPr>
        <w:t>tarptautiškumą</w:t>
      </w:r>
      <w:proofErr w:type="spellEnd"/>
      <w:r w:rsidRPr="00C76C53">
        <w:rPr>
          <w:rFonts w:eastAsia="Times New Roman" w:cs="Times New Roman"/>
          <w:szCs w:val="24"/>
        </w:rPr>
        <w:t>;</w:t>
      </w:r>
    </w:p>
    <w:p w14:paraId="6A3F7F90" w14:textId="77777777"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22.16. atsako už akademinės etikos laikymąsi mokslinėje veikloje;</w:t>
      </w:r>
    </w:p>
    <w:p w14:paraId="24210D54" w14:textId="77777777" w:rsidR="008B3C23" w:rsidRDefault="008B3C23" w:rsidP="00215D51">
      <w:pPr>
        <w:tabs>
          <w:tab w:val="left" w:pos="993"/>
        </w:tabs>
        <w:spacing w:after="0" w:line="240" w:lineRule="auto"/>
        <w:ind w:firstLine="567"/>
        <w:jc w:val="both"/>
        <w:rPr>
          <w:rFonts w:eastAsia="Times New Roman" w:cs="Times New Roman"/>
          <w:szCs w:val="24"/>
        </w:rPr>
      </w:pPr>
      <w:r w:rsidRPr="00BC2299">
        <w:rPr>
          <w:rFonts w:eastAsia="Times New Roman" w:cs="Times New Roman"/>
          <w:szCs w:val="24"/>
        </w:rPr>
        <w:t xml:space="preserve">22.17. atsako už intelektinės nuosavybės </w:t>
      </w:r>
      <w:proofErr w:type="spellStart"/>
      <w:r w:rsidRPr="00BC2299">
        <w:rPr>
          <w:rFonts w:eastAsia="Times New Roman" w:cs="Times New Roman"/>
          <w:szCs w:val="24"/>
        </w:rPr>
        <w:t>komercializavimą</w:t>
      </w:r>
      <w:proofErr w:type="spellEnd"/>
      <w:r w:rsidRPr="00BC2299">
        <w:rPr>
          <w:rFonts w:eastAsia="Times New Roman" w:cs="Times New Roman"/>
          <w:szCs w:val="24"/>
        </w:rPr>
        <w:t>, mokslo ir verslo bendradarbiavimą;</w:t>
      </w:r>
    </w:p>
    <w:p w14:paraId="2EAD1A74" w14:textId="77777777"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22.18. atsako už mokslo pasiekimų apskaitos organizavimą, skatinimo už mokslo pasiekimus sistemos įgyvendinimą;</w:t>
      </w:r>
    </w:p>
    <w:p w14:paraId="453FDF14" w14:textId="1EAD23BA"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22.19. atsako už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priskirtos mokslinės ir studijų įrangos ir infrastruktūros efektyvų panaudojimą, atviros prieigos užtikrinimą;</w:t>
      </w:r>
    </w:p>
    <w:p w14:paraId="30FFF2EC" w14:textId="77777777"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22.20. atsako už studentų mokslinio darbo organizavimą ir įtraukimą į mokslinius tyrimus;</w:t>
      </w:r>
    </w:p>
    <w:p w14:paraId="1F75C154" w14:textId="04FAF94F"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22.21. atsako už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mokslinių seminarų organizavimą;</w:t>
      </w:r>
    </w:p>
    <w:p w14:paraId="581579D4" w14:textId="77777777" w:rsidR="008B3C23" w:rsidRPr="00C76C5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22.22. atsako už mokslo rezultatų sklaidą, įskaitant mokslo krypties konferencijų organizavimą ir mokslo populiarinimą;</w:t>
      </w:r>
    </w:p>
    <w:p w14:paraId="4AEFAB9B" w14:textId="13B2181F"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22.23. atsako už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veikiančių Akademinių darinių vadovų mokslinės ir pedagoginės veiklos kokybės vertinimą, įskaitant veiklos valdymo pokalbių organizavimą;</w:t>
      </w:r>
    </w:p>
    <w:p w14:paraId="30AE722A" w14:textId="61C789A7"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22.24. atsako už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 xml:space="preserve">komunikaciją su </w:t>
      </w:r>
      <w:r w:rsidR="003753D0">
        <w:rPr>
          <w:rFonts w:eastAsia="Times New Roman" w:cs="Times New Roman"/>
          <w:szCs w:val="24"/>
        </w:rPr>
        <w:t>Fakultete</w:t>
      </w:r>
      <w:r w:rsidRPr="00C76C53">
        <w:rPr>
          <w:rFonts w:eastAsia="Times New Roman" w:cs="Times New Roman"/>
          <w:szCs w:val="24"/>
        </w:rPr>
        <w:t xml:space="preserve"> veikiančiais Akademiniais dariniais;</w:t>
      </w:r>
    </w:p>
    <w:p w14:paraId="5873D176" w14:textId="670B9A34"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22.25. atsako už paramos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veikloms pritraukimą;</w:t>
      </w:r>
    </w:p>
    <w:p w14:paraId="62D35998" w14:textId="0AC75ED7"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22.26. vykdo kitas Universiteto teisės aktuose </w:t>
      </w:r>
      <w:r w:rsidR="00C03C77">
        <w:rPr>
          <w:rFonts w:eastAsia="Times New Roman" w:cs="Times New Roman"/>
          <w:szCs w:val="24"/>
        </w:rPr>
        <w:t>D</w:t>
      </w:r>
      <w:r w:rsidR="00FD24F9">
        <w:rPr>
          <w:rFonts w:eastAsia="Times New Roman" w:cs="Times New Roman"/>
          <w:szCs w:val="24"/>
        </w:rPr>
        <w:t>irektoriui</w:t>
      </w:r>
      <w:r w:rsidRPr="00C76C53">
        <w:rPr>
          <w:rFonts w:eastAsia="Times New Roman" w:cs="Times New Roman"/>
          <w:szCs w:val="24"/>
        </w:rPr>
        <w:t xml:space="preserve"> priskirtas funkcijas bei atlieka kitas </w:t>
      </w:r>
      <w:r w:rsidR="00C03C77">
        <w:rPr>
          <w:rFonts w:eastAsia="Times New Roman" w:cs="Times New Roman"/>
          <w:szCs w:val="24"/>
        </w:rPr>
        <w:t>D</w:t>
      </w:r>
      <w:r w:rsidR="00FD24F9">
        <w:rPr>
          <w:rFonts w:eastAsia="Times New Roman" w:cs="Times New Roman"/>
          <w:szCs w:val="24"/>
        </w:rPr>
        <w:t>irektoriui</w:t>
      </w:r>
      <w:r w:rsidRPr="00C76C53">
        <w:rPr>
          <w:rFonts w:eastAsia="Times New Roman" w:cs="Times New Roman"/>
          <w:szCs w:val="24"/>
        </w:rPr>
        <w:t xml:space="preserve"> pavestas pareigas.</w:t>
      </w:r>
    </w:p>
    <w:p w14:paraId="4AA8D6CF" w14:textId="5BA36ED3" w:rsidR="008B3C23" w:rsidRDefault="008B3C23" w:rsidP="00215D51">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 xml:space="preserve">23. </w:t>
      </w:r>
      <w:r w:rsidR="00C03C77">
        <w:rPr>
          <w:rFonts w:eastAsia="Times New Roman" w:cs="Times New Roman"/>
          <w:szCs w:val="24"/>
        </w:rPr>
        <w:t>D</w:t>
      </w:r>
      <w:r w:rsidR="00FD24F9">
        <w:rPr>
          <w:rFonts w:eastAsia="Times New Roman" w:cs="Times New Roman"/>
          <w:szCs w:val="24"/>
        </w:rPr>
        <w:t>irektoriaus</w:t>
      </w:r>
      <w:r w:rsidRPr="00C76C53">
        <w:rPr>
          <w:rFonts w:eastAsia="Times New Roman" w:cs="Times New Roman"/>
          <w:szCs w:val="24"/>
        </w:rPr>
        <w:t xml:space="preserve"> įgaliojimai nutrūksta pasibaigus kadencijai arba atsistatydinus. </w:t>
      </w:r>
      <w:r w:rsidR="00C03C77">
        <w:rPr>
          <w:rFonts w:eastAsia="Times New Roman" w:cs="Times New Roman"/>
          <w:szCs w:val="24"/>
        </w:rPr>
        <w:t>D</w:t>
      </w:r>
      <w:r w:rsidR="00FD24F9">
        <w:rPr>
          <w:rFonts w:eastAsia="Times New Roman" w:cs="Times New Roman"/>
          <w:szCs w:val="24"/>
        </w:rPr>
        <w:t>irektorius</w:t>
      </w:r>
      <w:r w:rsidRPr="00C76C53">
        <w:rPr>
          <w:rFonts w:eastAsia="Times New Roman" w:cs="Times New Roman"/>
          <w:szCs w:val="24"/>
        </w:rPr>
        <w:t xml:space="preserve"> turi nedelsdamas atsistatydinti, jei Taryba dviejų trečdalių balsų dauguma pritaria </w:t>
      </w:r>
      <w:r w:rsidR="00002253">
        <w:rPr>
          <w:rFonts w:eastAsia="Times New Roman" w:cs="Times New Roman"/>
          <w:szCs w:val="24"/>
        </w:rPr>
        <w:t>D</w:t>
      </w:r>
      <w:r w:rsidR="00FD24F9">
        <w:rPr>
          <w:rFonts w:eastAsia="Times New Roman" w:cs="Times New Roman"/>
          <w:szCs w:val="24"/>
        </w:rPr>
        <w:t>ekano</w:t>
      </w:r>
      <w:r w:rsidRPr="00C76C53">
        <w:rPr>
          <w:rFonts w:eastAsia="Times New Roman" w:cs="Times New Roman"/>
          <w:szCs w:val="24"/>
        </w:rPr>
        <w:t xml:space="preserve"> pareikštam nepasitikėjimui. Jei nepasitikėjimą </w:t>
      </w:r>
      <w:r w:rsidR="00002253">
        <w:rPr>
          <w:rFonts w:eastAsia="Times New Roman" w:cs="Times New Roman"/>
          <w:szCs w:val="24"/>
        </w:rPr>
        <w:t>D</w:t>
      </w:r>
      <w:r w:rsidR="00FD24F9">
        <w:rPr>
          <w:rFonts w:eastAsia="Times New Roman" w:cs="Times New Roman"/>
          <w:szCs w:val="24"/>
        </w:rPr>
        <w:t>irektoriumi</w:t>
      </w:r>
      <w:r w:rsidRPr="00C76C53">
        <w:rPr>
          <w:rFonts w:eastAsia="Times New Roman" w:cs="Times New Roman"/>
          <w:szCs w:val="24"/>
        </w:rPr>
        <w:t xml:space="preserve"> pareiškia daugiau nei du trečdaliai visų rinkimų teisę turinčių darbuotojų, </w:t>
      </w:r>
      <w:r w:rsidR="00002253">
        <w:rPr>
          <w:rFonts w:eastAsia="Times New Roman" w:cs="Times New Roman"/>
          <w:szCs w:val="24"/>
        </w:rPr>
        <w:t>D</w:t>
      </w:r>
      <w:r w:rsidR="00FD24F9">
        <w:rPr>
          <w:rFonts w:eastAsia="Times New Roman" w:cs="Times New Roman"/>
          <w:szCs w:val="24"/>
        </w:rPr>
        <w:t>ekanas</w:t>
      </w:r>
      <w:r w:rsidRPr="00C76C53">
        <w:rPr>
          <w:rFonts w:eastAsia="Times New Roman" w:cs="Times New Roman"/>
          <w:szCs w:val="24"/>
        </w:rPr>
        <w:t xml:space="preserve"> siūlo Taryboje svarstyti nepasitikėjimo </w:t>
      </w:r>
      <w:r w:rsidR="00002253">
        <w:rPr>
          <w:rFonts w:eastAsia="Times New Roman" w:cs="Times New Roman"/>
          <w:szCs w:val="24"/>
        </w:rPr>
        <w:t>D</w:t>
      </w:r>
      <w:r w:rsidR="00FD24F9">
        <w:rPr>
          <w:rFonts w:eastAsia="Times New Roman" w:cs="Times New Roman"/>
          <w:szCs w:val="24"/>
        </w:rPr>
        <w:t>irektoriumi</w:t>
      </w:r>
      <w:r w:rsidRPr="00C76C53">
        <w:rPr>
          <w:rFonts w:eastAsia="Times New Roman" w:cs="Times New Roman"/>
          <w:szCs w:val="24"/>
        </w:rPr>
        <w:t xml:space="preserve"> klausimą. Jei </w:t>
      </w:r>
      <w:r w:rsidR="00002253">
        <w:rPr>
          <w:rFonts w:eastAsia="Times New Roman" w:cs="Times New Roman"/>
          <w:szCs w:val="24"/>
        </w:rPr>
        <w:t>D</w:t>
      </w:r>
      <w:r w:rsidR="00FD24F9">
        <w:rPr>
          <w:rFonts w:eastAsia="Times New Roman" w:cs="Times New Roman"/>
          <w:szCs w:val="24"/>
        </w:rPr>
        <w:t>irektorius</w:t>
      </w:r>
      <w:r w:rsidRPr="00C76C53">
        <w:rPr>
          <w:rFonts w:eastAsia="Times New Roman" w:cs="Times New Roman"/>
          <w:szCs w:val="24"/>
        </w:rPr>
        <w:t xml:space="preserve">, kuriuo nepasitikėjimą pareiškė </w:t>
      </w:r>
      <w:r w:rsidR="00C71CCC">
        <w:rPr>
          <w:szCs w:val="24"/>
        </w:rPr>
        <w:t>LKVTI</w:t>
      </w:r>
      <w:r w:rsidR="00ED67AD" w:rsidRPr="00C76C53">
        <w:rPr>
          <w:rFonts w:eastAsia="Times New Roman" w:cs="Times New Roman"/>
          <w:szCs w:val="24"/>
        </w:rPr>
        <w:t xml:space="preserve"> </w:t>
      </w:r>
      <w:r w:rsidRPr="00C76C53">
        <w:rPr>
          <w:rFonts w:eastAsia="Times New Roman" w:cs="Times New Roman"/>
          <w:szCs w:val="24"/>
        </w:rPr>
        <w:t xml:space="preserve">darbuotojai arba </w:t>
      </w:r>
      <w:r w:rsidR="00002253">
        <w:rPr>
          <w:rFonts w:eastAsia="Times New Roman" w:cs="Times New Roman"/>
          <w:szCs w:val="24"/>
        </w:rPr>
        <w:t>D</w:t>
      </w:r>
      <w:r w:rsidR="00FD24F9">
        <w:rPr>
          <w:rFonts w:eastAsia="Times New Roman" w:cs="Times New Roman"/>
          <w:szCs w:val="24"/>
        </w:rPr>
        <w:t>ekanas</w:t>
      </w:r>
      <w:r w:rsidRPr="00C76C53">
        <w:rPr>
          <w:rFonts w:eastAsia="Times New Roman" w:cs="Times New Roman"/>
          <w:szCs w:val="24"/>
        </w:rPr>
        <w:t>, Tarybai priėmus atitinkamą sprendimą nedelsdamas neatsistatydina, darbo sutartis su juo nutraukiama dėl šio punkto ir Statuto 2</w:t>
      </w:r>
      <w:r w:rsidR="00677011">
        <w:rPr>
          <w:rFonts w:eastAsia="Times New Roman" w:cs="Times New Roman"/>
          <w:szCs w:val="24"/>
        </w:rPr>
        <w:t>8</w:t>
      </w:r>
      <w:r w:rsidRPr="00C76C53">
        <w:rPr>
          <w:rFonts w:eastAsia="Times New Roman" w:cs="Times New Roman"/>
          <w:szCs w:val="24"/>
        </w:rPr>
        <w:t xml:space="preserve"> straipsnio 4 dalies pažeidimo, kuris prilyginamas šiurkščiam darbo pareigų pažeidimui.</w:t>
      </w:r>
    </w:p>
    <w:p w14:paraId="61771356" w14:textId="52953961" w:rsidR="007E346E" w:rsidRPr="002345E8" w:rsidRDefault="007E346E" w:rsidP="007E346E">
      <w:pPr>
        <w:tabs>
          <w:tab w:val="left" w:pos="851"/>
        </w:tabs>
        <w:spacing w:after="0" w:line="240" w:lineRule="auto"/>
        <w:ind w:firstLine="567"/>
        <w:jc w:val="both"/>
        <w:rPr>
          <w:szCs w:val="24"/>
        </w:rPr>
      </w:pPr>
      <w:r>
        <w:rPr>
          <w:rFonts w:eastAsia="Times New Roman" w:cs="Times New Roman"/>
          <w:szCs w:val="24"/>
        </w:rPr>
        <w:t xml:space="preserve">24. </w:t>
      </w:r>
      <w:r w:rsidR="00C71CCC">
        <w:rPr>
          <w:szCs w:val="24"/>
        </w:rPr>
        <w:t>LKVTI</w:t>
      </w:r>
      <w:r w:rsidR="00ED67AD" w:rsidRPr="002345E8">
        <w:rPr>
          <w:szCs w:val="24"/>
        </w:rPr>
        <w:t xml:space="preserve"> </w:t>
      </w:r>
      <w:r w:rsidRPr="002345E8">
        <w:rPr>
          <w:szCs w:val="24"/>
        </w:rPr>
        <w:t xml:space="preserve">veikia Direktoriaus patariamoji grupė, kurią sudaro </w:t>
      </w:r>
      <w:r w:rsidR="008765DB">
        <w:rPr>
          <w:szCs w:val="24"/>
        </w:rPr>
        <w:t>struktūrinių padalinių</w:t>
      </w:r>
      <w:r w:rsidRPr="002345E8">
        <w:rPr>
          <w:szCs w:val="24"/>
        </w:rPr>
        <w:t xml:space="preserve"> vadovai.</w:t>
      </w:r>
    </w:p>
    <w:p w14:paraId="6A75A803" w14:textId="3F4F4DD9" w:rsidR="008B3C23" w:rsidRPr="00FF471F" w:rsidRDefault="006C123C" w:rsidP="00526776">
      <w:pPr>
        <w:tabs>
          <w:tab w:val="left" w:pos="993"/>
        </w:tabs>
        <w:spacing w:after="0" w:line="240" w:lineRule="auto"/>
        <w:ind w:firstLine="567"/>
        <w:jc w:val="both"/>
        <w:rPr>
          <w:rFonts w:eastAsia="Times New Roman"/>
          <w:szCs w:val="24"/>
        </w:rPr>
      </w:pPr>
      <w:r w:rsidRPr="00FF471F">
        <w:rPr>
          <w:rFonts w:eastAsia="Times New Roman"/>
          <w:szCs w:val="24"/>
        </w:rPr>
        <w:t>2</w:t>
      </w:r>
      <w:r w:rsidR="007E346E">
        <w:rPr>
          <w:rFonts w:eastAsia="Times New Roman"/>
          <w:szCs w:val="24"/>
        </w:rPr>
        <w:t>5</w:t>
      </w:r>
      <w:r w:rsidR="00ED67AD">
        <w:rPr>
          <w:rFonts w:eastAsia="Times New Roman"/>
          <w:szCs w:val="24"/>
        </w:rPr>
        <w:t xml:space="preserve">. </w:t>
      </w:r>
      <w:r w:rsidR="00C71CCC">
        <w:rPr>
          <w:szCs w:val="24"/>
        </w:rPr>
        <w:t>LKVTI</w:t>
      </w:r>
      <w:r w:rsidR="00ED67AD" w:rsidRPr="00FF471F">
        <w:rPr>
          <w:rFonts w:eastAsia="Times New Roman"/>
          <w:szCs w:val="24"/>
        </w:rPr>
        <w:t xml:space="preserve"> </w:t>
      </w:r>
      <w:r w:rsidR="008B3C23" w:rsidRPr="00FF471F">
        <w:rPr>
          <w:rFonts w:eastAsia="Times New Roman"/>
          <w:szCs w:val="24"/>
        </w:rPr>
        <w:t xml:space="preserve">struktūriniai padaliniai yra administracinio padalinio teisių neturintys vidiniai organizaciniai </w:t>
      </w:r>
      <w:r w:rsidR="00AE2362" w:rsidRPr="00FF471F">
        <w:rPr>
          <w:rFonts w:eastAsia="Times New Roman"/>
          <w:szCs w:val="24"/>
        </w:rPr>
        <w:t xml:space="preserve">Akademiniai </w:t>
      </w:r>
      <w:r w:rsidR="008B3C23" w:rsidRPr="00FF471F">
        <w:rPr>
          <w:rFonts w:eastAsia="Times New Roman"/>
          <w:szCs w:val="24"/>
        </w:rPr>
        <w:t>dariniai</w:t>
      </w:r>
      <w:r w:rsidR="008765DB">
        <w:rPr>
          <w:rFonts w:eastAsia="Times New Roman"/>
          <w:szCs w:val="24"/>
        </w:rPr>
        <w:t>:</w:t>
      </w:r>
      <w:r w:rsidR="008B3C23" w:rsidRPr="00FF471F">
        <w:rPr>
          <w:rFonts w:eastAsia="Times New Roman"/>
          <w:szCs w:val="24"/>
        </w:rPr>
        <w:t xml:space="preserve"> </w:t>
      </w:r>
      <w:r w:rsidR="00BF45E4">
        <w:rPr>
          <w:rFonts w:eastAsia="Times New Roman"/>
          <w:szCs w:val="24"/>
        </w:rPr>
        <w:t>katedros</w:t>
      </w:r>
      <w:r w:rsidR="0036215B">
        <w:rPr>
          <w:rFonts w:eastAsia="Times New Roman"/>
          <w:szCs w:val="24"/>
        </w:rPr>
        <w:t xml:space="preserve">, </w:t>
      </w:r>
      <w:r w:rsidR="00AE2362">
        <w:rPr>
          <w:rFonts w:eastAsia="Times New Roman"/>
          <w:szCs w:val="24"/>
        </w:rPr>
        <w:t>c</w:t>
      </w:r>
      <w:r w:rsidR="00BF45E4">
        <w:rPr>
          <w:rFonts w:eastAsia="Times New Roman"/>
          <w:szCs w:val="24"/>
        </w:rPr>
        <w:t>entrai ir</w:t>
      </w:r>
      <w:r w:rsidR="00BC2299" w:rsidRPr="00FF471F">
        <w:rPr>
          <w:rFonts w:eastAsia="Times New Roman"/>
          <w:szCs w:val="24"/>
        </w:rPr>
        <w:t xml:space="preserve"> </w:t>
      </w:r>
      <w:r w:rsidR="00AE2362">
        <w:rPr>
          <w:rFonts w:eastAsia="Times New Roman"/>
          <w:szCs w:val="24"/>
        </w:rPr>
        <w:t>m</w:t>
      </w:r>
      <w:r w:rsidR="00BC2299" w:rsidRPr="00FF471F">
        <w:rPr>
          <w:rFonts w:eastAsia="Times New Roman"/>
          <w:szCs w:val="24"/>
        </w:rPr>
        <w:t>okslinės teminės grupės (</w:t>
      </w:r>
      <w:r w:rsidR="00AE2362">
        <w:rPr>
          <w:rFonts w:eastAsia="Times New Roman"/>
          <w:szCs w:val="24"/>
        </w:rPr>
        <w:t xml:space="preserve">toliau </w:t>
      </w:r>
      <w:r w:rsidR="00526776">
        <w:rPr>
          <w:rFonts w:eastAsia="Times New Roman"/>
          <w:szCs w:val="24"/>
        </w:rPr>
        <w:t xml:space="preserve">– </w:t>
      </w:r>
      <w:r w:rsidR="00BC2299" w:rsidRPr="00FF471F">
        <w:rPr>
          <w:rFonts w:eastAsia="Times New Roman"/>
          <w:szCs w:val="24"/>
        </w:rPr>
        <w:t>MTG)</w:t>
      </w:r>
      <w:r w:rsidR="008B3C23" w:rsidRPr="00FF471F">
        <w:rPr>
          <w:rFonts w:eastAsia="Times New Roman"/>
          <w:szCs w:val="24"/>
        </w:rPr>
        <w:t xml:space="preserve">. Sprendimus dėl </w:t>
      </w:r>
      <w:r w:rsidR="00AE2362">
        <w:rPr>
          <w:rFonts w:eastAsia="Times New Roman"/>
          <w:szCs w:val="24"/>
        </w:rPr>
        <w:t>Akademinių darinių</w:t>
      </w:r>
      <w:r w:rsidR="008B3C23" w:rsidRPr="00FF471F">
        <w:rPr>
          <w:rFonts w:eastAsia="Times New Roman"/>
          <w:szCs w:val="24"/>
        </w:rPr>
        <w:t xml:space="preserve"> steigimo ir likvidavimo </w:t>
      </w:r>
      <w:r w:rsidR="003753D0">
        <w:rPr>
          <w:rFonts w:eastAsia="Times New Roman"/>
          <w:szCs w:val="24"/>
        </w:rPr>
        <w:t xml:space="preserve">Fakulteto </w:t>
      </w:r>
      <w:r w:rsidR="008B3C23" w:rsidRPr="00FF471F">
        <w:rPr>
          <w:rFonts w:eastAsia="Times New Roman"/>
          <w:szCs w:val="24"/>
        </w:rPr>
        <w:t xml:space="preserve"> </w:t>
      </w:r>
      <w:r w:rsidR="00F34730">
        <w:rPr>
          <w:rFonts w:eastAsia="Times New Roman"/>
          <w:szCs w:val="24"/>
        </w:rPr>
        <w:t>Dekano</w:t>
      </w:r>
      <w:r w:rsidR="008B3C23" w:rsidRPr="00FF471F">
        <w:rPr>
          <w:rFonts w:eastAsia="Times New Roman"/>
          <w:szCs w:val="24"/>
        </w:rPr>
        <w:t xml:space="preserve"> teikimu priima Taryba. </w:t>
      </w:r>
    </w:p>
    <w:p w14:paraId="7853ABA1" w14:textId="00066C59" w:rsidR="00D111F4" w:rsidRDefault="006C123C" w:rsidP="00526776">
      <w:pPr>
        <w:tabs>
          <w:tab w:val="left" w:pos="993"/>
        </w:tabs>
        <w:spacing w:after="0" w:line="240" w:lineRule="auto"/>
        <w:ind w:firstLine="567"/>
        <w:jc w:val="both"/>
        <w:rPr>
          <w:rFonts w:eastAsia="Times New Roman"/>
          <w:szCs w:val="24"/>
        </w:rPr>
      </w:pPr>
      <w:r w:rsidRPr="00FF471F">
        <w:rPr>
          <w:rFonts w:eastAsia="Times New Roman"/>
          <w:szCs w:val="24"/>
        </w:rPr>
        <w:t>2</w:t>
      </w:r>
      <w:r w:rsidR="007E346E">
        <w:rPr>
          <w:rFonts w:eastAsia="Times New Roman"/>
          <w:szCs w:val="24"/>
        </w:rPr>
        <w:t>6</w:t>
      </w:r>
      <w:r w:rsidRPr="00FF471F">
        <w:rPr>
          <w:rFonts w:eastAsia="Times New Roman"/>
          <w:szCs w:val="24"/>
        </w:rPr>
        <w:t xml:space="preserve">. </w:t>
      </w:r>
      <w:r w:rsidR="008B3C23" w:rsidRPr="00FF471F">
        <w:rPr>
          <w:rFonts w:eastAsia="Times New Roman"/>
          <w:szCs w:val="24"/>
        </w:rPr>
        <w:t>Akademinių darinių pagrindinė veikla – moksliniai tyrimai ir dalyvavimas vykdant studijas</w:t>
      </w:r>
      <w:r w:rsidR="008E51A4">
        <w:rPr>
          <w:rFonts w:eastAsia="Times New Roman"/>
          <w:szCs w:val="24"/>
        </w:rPr>
        <w:t>.</w:t>
      </w:r>
    </w:p>
    <w:p w14:paraId="6A5C2330" w14:textId="733CB8AA" w:rsidR="00AD2B87" w:rsidRPr="00BA6083" w:rsidRDefault="00AD2B87" w:rsidP="00AD2B87">
      <w:pPr>
        <w:tabs>
          <w:tab w:val="left" w:pos="993"/>
        </w:tabs>
        <w:spacing w:after="0" w:line="240" w:lineRule="auto"/>
        <w:ind w:firstLine="567"/>
        <w:jc w:val="both"/>
        <w:rPr>
          <w:rFonts w:eastAsia="Times New Roman"/>
          <w:szCs w:val="24"/>
        </w:rPr>
      </w:pPr>
      <w:r w:rsidRPr="00BA6083">
        <w:rPr>
          <w:rFonts w:eastAsia="Times New Roman"/>
          <w:szCs w:val="24"/>
        </w:rPr>
        <w:t>2</w:t>
      </w:r>
      <w:r>
        <w:rPr>
          <w:rFonts w:eastAsia="Times New Roman"/>
          <w:szCs w:val="24"/>
        </w:rPr>
        <w:t>7</w:t>
      </w:r>
      <w:r w:rsidRPr="00BA6083">
        <w:rPr>
          <w:rFonts w:eastAsia="Times New Roman"/>
          <w:szCs w:val="24"/>
        </w:rPr>
        <w:t xml:space="preserve">. </w:t>
      </w:r>
      <w:r>
        <w:rPr>
          <w:rFonts w:eastAsia="Times New Roman"/>
          <w:szCs w:val="24"/>
        </w:rPr>
        <w:t>Akademinio darinio</w:t>
      </w:r>
      <w:r w:rsidRPr="00BA6083">
        <w:rPr>
          <w:rFonts w:eastAsia="Times New Roman"/>
          <w:szCs w:val="24"/>
        </w:rPr>
        <w:t xml:space="preserve"> </w:t>
      </w:r>
      <w:r>
        <w:rPr>
          <w:rFonts w:eastAsia="Times New Roman"/>
          <w:szCs w:val="24"/>
        </w:rPr>
        <w:t xml:space="preserve">(katedros ar centro) </w:t>
      </w:r>
      <w:r w:rsidRPr="00BA6083">
        <w:rPr>
          <w:rFonts w:eastAsia="Times New Roman"/>
          <w:szCs w:val="24"/>
        </w:rPr>
        <w:t>vadov</w:t>
      </w:r>
      <w:r>
        <w:rPr>
          <w:rFonts w:eastAsia="Times New Roman"/>
          <w:szCs w:val="24"/>
        </w:rPr>
        <w:t>ą Direktoriaus teikimu tvirtina Dekanas</w:t>
      </w:r>
      <w:r w:rsidRPr="00BA6083">
        <w:rPr>
          <w:rFonts w:eastAsia="Times New Roman"/>
          <w:szCs w:val="24"/>
        </w:rPr>
        <w:t xml:space="preserve"> 5 metams. </w:t>
      </w:r>
      <w:r>
        <w:rPr>
          <w:rFonts w:eastAsia="Times New Roman"/>
          <w:szCs w:val="24"/>
        </w:rPr>
        <w:t xml:space="preserve">Akademinio </w:t>
      </w:r>
      <w:r w:rsidRPr="00B87ACA">
        <w:rPr>
          <w:rFonts w:eastAsia="Times New Roman"/>
          <w:szCs w:val="24"/>
        </w:rPr>
        <w:t xml:space="preserve">Darinio </w:t>
      </w:r>
      <w:r>
        <w:rPr>
          <w:rFonts w:eastAsia="Times New Roman"/>
          <w:szCs w:val="24"/>
        </w:rPr>
        <w:t xml:space="preserve">(katedros ar centro) </w:t>
      </w:r>
      <w:r w:rsidRPr="00B87ACA">
        <w:rPr>
          <w:rFonts w:eastAsia="Times New Roman"/>
          <w:szCs w:val="24"/>
        </w:rPr>
        <w:t>vadovo kandidatūra teikiama Dekanui tvirtinti, jei jai slapt</w:t>
      </w:r>
      <w:r>
        <w:rPr>
          <w:rFonts w:eastAsia="Times New Roman"/>
          <w:szCs w:val="24"/>
        </w:rPr>
        <w:t>u</w:t>
      </w:r>
      <w:r w:rsidRPr="00B87ACA">
        <w:rPr>
          <w:rFonts w:eastAsia="Times New Roman"/>
          <w:szCs w:val="24"/>
        </w:rPr>
        <w:t xml:space="preserve"> balsavim</w:t>
      </w:r>
      <w:r>
        <w:rPr>
          <w:rFonts w:eastAsia="Times New Roman"/>
          <w:szCs w:val="24"/>
        </w:rPr>
        <w:t>u</w:t>
      </w:r>
      <w:r w:rsidRPr="00B87ACA">
        <w:rPr>
          <w:rFonts w:eastAsia="Times New Roman"/>
          <w:szCs w:val="24"/>
        </w:rPr>
        <w:t xml:space="preserve"> pritaria daugiau nei pusė Darinio narių. </w:t>
      </w:r>
      <w:r w:rsidRPr="00BA6083">
        <w:rPr>
          <w:rFonts w:eastAsia="Times New Roman"/>
          <w:szCs w:val="24"/>
        </w:rPr>
        <w:t xml:space="preserve">Tas pats asmuo </w:t>
      </w:r>
      <w:r>
        <w:rPr>
          <w:rFonts w:eastAsia="Times New Roman"/>
          <w:szCs w:val="24"/>
        </w:rPr>
        <w:t>Akademinio darinio</w:t>
      </w:r>
      <w:r w:rsidRPr="00BA6083">
        <w:rPr>
          <w:rFonts w:eastAsia="Times New Roman"/>
          <w:szCs w:val="24"/>
        </w:rPr>
        <w:t xml:space="preserve"> </w:t>
      </w:r>
      <w:r>
        <w:rPr>
          <w:rFonts w:eastAsia="Times New Roman"/>
          <w:szCs w:val="24"/>
        </w:rPr>
        <w:t xml:space="preserve">(katedros ar centro) </w:t>
      </w:r>
      <w:r w:rsidRPr="00BA6083">
        <w:rPr>
          <w:rFonts w:eastAsia="Times New Roman"/>
          <w:szCs w:val="24"/>
        </w:rPr>
        <w:t xml:space="preserve">vadovu gali būti ne </w:t>
      </w:r>
      <w:r>
        <w:rPr>
          <w:rFonts w:eastAsia="Times New Roman"/>
          <w:szCs w:val="24"/>
        </w:rPr>
        <w:t>ilgiau</w:t>
      </w:r>
      <w:r w:rsidRPr="00BA6083">
        <w:rPr>
          <w:rFonts w:eastAsia="Times New Roman"/>
          <w:szCs w:val="24"/>
        </w:rPr>
        <w:t xml:space="preserve"> kaip dvi kadencijas iš eilės. </w:t>
      </w:r>
      <w:r>
        <w:rPr>
          <w:rFonts w:eastAsia="Times New Roman"/>
          <w:szCs w:val="24"/>
        </w:rPr>
        <w:t>Akademinio darinio vadovo</w:t>
      </w:r>
      <w:r w:rsidRPr="00BA6083">
        <w:rPr>
          <w:rFonts w:eastAsia="Times New Roman"/>
          <w:szCs w:val="24"/>
        </w:rPr>
        <w:t xml:space="preserve"> pareigos nėra laikomos pareigybe. Už šių pareigų vykdymą gali būti mokama priemoka Universiteto teisės aktų nustatyta tvarka.</w:t>
      </w:r>
    </w:p>
    <w:p w14:paraId="779E8B60" w14:textId="72987B23" w:rsidR="008B3C23" w:rsidRPr="003E1F0D" w:rsidRDefault="006C123C" w:rsidP="00B82CFE">
      <w:pPr>
        <w:tabs>
          <w:tab w:val="left" w:pos="993"/>
        </w:tabs>
        <w:spacing w:after="0" w:line="240" w:lineRule="auto"/>
        <w:ind w:firstLine="567"/>
        <w:jc w:val="both"/>
        <w:rPr>
          <w:rFonts w:eastAsia="Times New Roman"/>
          <w:szCs w:val="24"/>
        </w:rPr>
      </w:pPr>
      <w:r w:rsidRPr="003E1F0D">
        <w:rPr>
          <w:rFonts w:eastAsia="Times New Roman"/>
          <w:szCs w:val="24"/>
        </w:rPr>
        <w:t>2</w:t>
      </w:r>
      <w:r w:rsidR="007E346E" w:rsidRPr="003E1F0D">
        <w:rPr>
          <w:rFonts w:eastAsia="Times New Roman"/>
          <w:szCs w:val="24"/>
        </w:rPr>
        <w:t>8</w:t>
      </w:r>
      <w:r w:rsidRPr="003E1F0D">
        <w:rPr>
          <w:rFonts w:eastAsia="Times New Roman"/>
          <w:szCs w:val="24"/>
        </w:rPr>
        <w:t xml:space="preserve">. </w:t>
      </w:r>
      <w:r w:rsidR="00A224B5" w:rsidRPr="003E1F0D">
        <w:rPr>
          <w:rFonts w:eastAsia="Times New Roman"/>
          <w:szCs w:val="24"/>
        </w:rPr>
        <w:t xml:space="preserve">Akademiniam dariniui </w:t>
      </w:r>
      <w:r w:rsidR="002E2B90">
        <w:rPr>
          <w:rFonts w:eastAsia="Times New Roman"/>
          <w:szCs w:val="24"/>
        </w:rPr>
        <w:t xml:space="preserve">(katedrai ar centrui) </w:t>
      </w:r>
      <w:r w:rsidR="00A224B5" w:rsidRPr="003E1F0D">
        <w:rPr>
          <w:szCs w:val="24"/>
        </w:rPr>
        <w:t>vadovauja</w:t>
      </w:r>
      <w:r w:rsidR="008D2F8B">
        <w:rPr>
          <w:szCs w:val="24"/>
        </w:rPr>
        <w:t xml:space="preserve"> mokslininkas</w:t>
      </w:r>
      <w:r w:rsidR="002E320B">
        <w:rPr>
          <w:szCs w:val="24"/>
        </w:rPr>
        <w:t xml:space="preserve">, </w:t>
      </w:r>
      <w:r w:rsidR="008D2F8B">
        <w:rPr>
          <w:szCs w:val="24"/>
        </w:rPr>
        <w:t xml:space="preserve">kurio kvalifikacija leidžia vadovauti doktorantams, turintis pedagoginės patirties ir </w:t>
      </w:r>
      <w:r w:rsidR="003753D0">
        <w:rPr>
          <w:szCs w:val="24"/>
        </w:rPr>
        <w:t>Fakultete</w:t>
      </w:r>
      <w:r w:rsidR="00A224B5" w:rsidRPr="003E1F0D">
        <w:rPr>
          <w:szCs w:val="24"/>
        </w:rPr>
        <w:t xml:space="preserve"> dirbantis ne mažiau kaip </w:t>
      </w:r>
      <w:r w:rsidR="00A224B5" w:rsidRPr="003E1F0D">
        <w:rPr>
          <w:szCs w:val="24"/>
        </w:rPr>
        <w:lastRenderedPageBreak/>
        <w:t>pus</w:t>
      </w:r>
      <w:r w:rsidR="0029266D">
        <w:rPr>
          <w:szCs w:val="24"/>
        </w:rPr>
        <w:t>e</w:t>
      </w:r>
      <w:r w:rsidR="00A224B5" w:rsidRPr="003E1F0D">
        <w:rPr>
          <w:szCs w:val="24"/>
        </w:rPr>
        <w:t xml:space="preserve"> etato.</w:t>
      </w:r>
      <w:r w:rsidR="002E320B">
        <w:rPr>
          <w:szCs w:val="24"/>
        </w:rPr>
        <w:t xml:space="preserve"> MTG gali vadovauti mokslininkas – mokslinių tyrimų iniciatorius, mokslinės temos ar projekto vadovas, dirbantis </w:t>
      </w:r>
      <w:r w:rsidR="00C71CCC">
        <w:rPr>
          <w:szCs w:val="24"/>
        </w:rPr>
        <w:t>LKVTI</w:t>
      </w:r>
      <w:r w:rsidR="002E320B">
        <w:rPr>
          <w:szCs w:val="24"/>
        </w:rPr>
        <w:t xml:space="preserve"> ne mažiau kaip pus</w:t>
      </w:r>
      <w:r w:rsidR="00BD5CA4">
        <w:rPr>
          <w:szCs w:val="24"/>
        </w:rPr>
        <w:t>e</w:t>
      </w:r>
      <w:r w:rsidR="002E320B">
        <w:rPr>
          <w:szCs w:val="24"/>
        </w:rPr>
        <w:t xml:space="preserve"> etat</w:t>
      </w:r>
      <w:r w:rsidR="008D2F8B">
        <w:rPr>
          <w:szCs w:val="24"/>
        </w:rPr>
        <w:t>o</w:t>
      </w:r>
      <w:r w:rsidR="001203B5">
        <w:rPr>
          <w:rFonts w:ascii="Calibri" w:hAnsi="Calibri" w:cs="Calibri"/>
          <w:color w:val="000000"/>
        </w:rPr>
        <w:t>.</w:t>
      </w:r>
    </w:p>
    <w:p w14:paraId="2F45483E" w14:textId="54313A76" w:rsidR="008B3C23" w:rsidRPr="003E1F0D" w:rsidRDefault="006C123C" w:rsidP="00B82CFE">
      <w:pPr>
        <w:tabs>
          <w:tab w:val="left" w:pos="993"/>
        </w:tabs>
        <w:spacing w:after="0" w:line="240" w:lineRule="auto"/>
        <w:ind w:firstLine="567"/>
        <w:jc w:val="both"/>
        <w:rPr>
          <w:rFonts w:eastAsia="Times New Roman"/>
          <w:szCs w:val="24"/>
        </w:rPr>
      </w:pPr>
      <w:r w:rsidRPr="003E1F0D">
        <w:rPr>
          <w:rFonts w:eastAsia="Times New Roman"/>
          <w:szCs w:val="24"/>
        </w:rPr>
        <w:t>2</w:t>
      </w:r>
      <w:r w:rsidR="003E1F0D">
        <w:rPr>
          <w:rFonts w:eastAsia="Times New Roman"/>
          <w:szCs w:val="24"/>
        </w:rPr>
        <w:t>9</w:t>
      </w:r>
      <w:r w:rsidRPr="003E1F0D">
        <w:rPr>
          <w:rFonts w:eastAsia="Times New Roman"/>
          <w:szCs w:val="24"/>
        </w:rPr>
        <w:t xml:space="preserve">. </w:t>
      </w:r>
      <w:r w:rsidR="00FF193C" w:rsidRPr="003E1F0D">
        <w:rPr>
          <w:rFonts w:eastAsia="Times New Roman"/>
          <w:szCs w:val="24"/>
        </w:rPr>
        <w:t>Akademinio darinio</w:t>
      </w:r>
      <w:r w:rsidR="008B3C23" w:rsidRPr="003E1F0D">
        <w:rPr>
          <w:rFonts w:eastAsia="Times New Roman"/>
          <w:szCs w:val="24"/>
        </w:rPr>
        <w:t xml:space="preserve"> vadovas:</w:t>
      </w:r>
    </w:p>
    <w:p w14:paraId="0FF13729" w14:textId="371895B8" w:rsidR="008B3C23" w:rsidRDefault="006C123C" w:rsidP="00B82CFE">
      <w:pPr>
        <w:tabs>
          <w:tab w:val="left" w:pos="993"/>
        </w:tabs>
        <w:spacing w:after="0" w:line="240" w:lineRule="auto"/>
        <w:ind w:firstLine="567"/>
        <w:jc w:val="both"/>
        <w:rPr>
          <w:rFonts w:eastAsia="Times New Roman" w:cs="Times New Roman"/>
          <w:szCs w:val="24"/>
        </w:rPr>
      </w:pPr>
      <w:r>
        <w:rPr>
          <w:rFonts w:eastAsia="Times New Roman" w:cs="Times New Roman"/>
          <w:szCs w:val="24"/>
        </w:rPr>
        <w:t>2</w:t>
      </w:r>
      <w:r w:rsidR="003E1F0D">
        <w:rPr>
          <w:rFonts w:eastAsia="Times New Roman" w:cs="Times New Roman"/>
          <w:szCs w:val="24"/>
        </w:rPr>
        <w:t>9</w:t>
      </w:r>
      <w:r>
        <w:rPr>
          <w:rFonts w:eastAsia="Times New Roman" w:cs="Times New Roman"/>
          <w:szCs w:val="24"/>
        </w:rPr>
        <w:t xml:space="preserve">.1. </w:t>
      </w:r>
      <w:r w:rsidR="008B3C23" w:rsidRPr="00C76C53">
        <w:rPr>
          <w:rFonts w:eastAsia="Times New Roman" w:cs="Times New Roman"/>
          <w:szCs w:val="24"/>
        </w:rPr>
        <w:t xml:space="preserve">siūlo </w:t>
      </w:r>
      <w:r w:rsidR="00C03C77">
        <w:rPr>
          <w:rFonts w:eastAsia="Times New Roman" w:cs="Times New Roman"/>
          <w:szCs w:val="24"/>
        </w:rPr>
        <w:t>D</w:t>
      </w:r>
      <w:r w:rsidR="00FD24F9">
        <w:rPr>
          <w:rFonts w:eastAsia="Times New Roman" w:cs="Times New Roman"/>
          <w:szCs w:val="24"/>
        </w:rPr>
        <w:t>irektoriui</w:t>
      </w:r>
      <w:r w:rsidR="008B3C23" w:rsidRPr="00C76C53">
        <w:rPr>
          <w:rFonts w:eastAsia="Times New Roman" w:cs="Times New Roman"/>
          <w:szCs w:val="24"/>
        </w:rPr>
        <w:t xml:space="preserve"> mokslinių tyrimų kryptis ir temas; </w:t>
      </w:r>
    </w:p>
    <w:p w14:paraId="62361BD5" w14:textId="46636B7A" w:rsidR="008B3C23" w:rsidRDefault="008B3C23" w:rsidP="00B82CFE">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2</w:t>
      </w:r>
      <w:r w:rsidR="003E1F0D">
        <w:rPr>
          <w:rFonts w:eastAsia="Times New Roman" w:cs="Times New Roman"/>
          <w:szCs w:val="24"/>
        </w:rPr>
        <w:t>9</w:t>
      </w:r>
      <w:r w:rsidRPr="00C76C53">
        <w:rPr>
          <w:rFonts w:eastAsia="Times New Roman" w:cs="Times New Roman"/>
          <w:szCs w:val="24"/>
        </w:rPr>
        <w:t xml:space="preserve">.2. teikia siūlymus </w:t>
      </w:r>
      <w:r w:rsidR="00C03C77">
        <w:rPr>
          <w:rFonts w:eastAsia="Times New Roman" w:cs="Times New Roman"/>
          <w:szCs w:val="24"/>
        </w:rPr>
        <w:t>D</w:t>
      </w:r>
      <w:r w:rsidR="00FD24F9">
        <w:rPr>
          <w:rFonts w:eastAsia="Times New Roman" w:cs="Times New Roman"/>
          <w:szCs w:val="24"/>
        </w:rPr>
        <w:t>irektoriui</w:t>
      </w:r>
      <w:r w:rsidRPr="00C76C53">
        <w:rPr>
          <w:rFonts w:eastAsia="Times New Roman" w:cs="Times New Roman"/>
          <w:szCs w:val="24"/>
        </w:rPr>
        <w:t xml:space="preserve"> dėl Tarybos tvirtinamų mokslinį darbą ir studijas </w:t>
      </w:r>
      <w:r w:rsidR="00D33227">
        <w:rPr>
          <w:rFonts w:eastAsia="Times New Roman" w:cs="Times New Roman"/>
          <w:szCs w:val="24"/>
        </w:rPr>
        <w:t xml:space="preserve">Fakultete </w:t>
      </w:r>
      <w:r w:rsidRPr="00C76C53">
        <w:rPr>
          <w:rFonts w:eastAsia="Times New Roman" w:cs="Times New Roman"/>
          <w:szCs w:val="24"/>
        </w:rPr>
        <w:t>reglamentuojančių taisyklių priėmimo ar tobulinimo;</w:t>
      </w:r>
    </w:p>
    <w:p w14:paraId="16F28ECE" w14:textId="77777777" w:rsidR="003E1F0D" w:rsidRDefault="008B3C23" w:rsidP="003E1F0D">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2</w:t>
      </w:r>
      <w:r w:rsidR="003E1F0D">
        <w:rPr>
          <w:rFonts w:eastAsia="Times New Roman" w:cs="Times New Roman"/>
          <w:szCs w:val="24"/>
        </w:rPr>
        <w:t>9</w:t>
      </w:r>
      <w:r w:rsidRPr="00C76C53">
        <w:rPr>
          <w:rFonts w:eastAsia="Times New Roman" w:cs="Times New Roman"/>
          <w:szCs w:val="24"/>
        </w:rPr>
        <w:t xml:space="preserve">.3. teikia </w:t>
      </w:r>
      <w:r w:rsidR="00C03C77">
        <w:rPr>
          <w:rFonts w:eastAsia="Times New Roman" w:cs="Times New Roman"/>
          <w:szCs w:val="24"/>
        </w:rPr>
        <w:t>D</w:t>
      </w:r>
      <w:r w:rsidR="00FD24F9">
        <w:rPr>
          <w:rFonts w:eastAsia="Times New Roman" w:cs="Times New Roman"/>
          <w:szCs w:val="24"/>
        </w:rPr>
        <w:t>irektoriui</w:t>
      </w:r>
      <w:r w:rsidRPr="00C76C53">
        <w:rPr>
          <w:rFonts w:eastAsia="Times New Roman" w:cs="Times New Roman"/>
          <w:szCs w:val="24"/>
        </w:rPr>
        <w:t xml:space="preserve"> informaciją apie mokslinių tyrimų rezultatus;</w:t>
      </w:r>
      <w:r w:rsidR="003E1F0D">
        <w:rPr>
          <w:rFonts w:eastAsia="Times New Roman" w:cs="Times New Roman"/>
          <w:szCs w:val="24"/>
        </w:rPr>
        <w:t xml:space="preserve"> </w:t>
      </w:r>
    </w:p>
    <w:p w14:paraId="04FA9084" w14:textId="7D58BA47" w:rsidR="003B5E33" w:rsidRPr="003E1F0D" w:rsidRDefault="003E1F0D" w:rsidP="003E1F0D">
      <w:pPr>
        <w:tabs>
          <w:tab w:val="left" w:pos="993"/>
        </w:tabs>
        <w:spacing w:after="0" w:line="240" w:lineRule="auto"/>
        <w:ind w:firstLine="567"/>
        <w:jc w:val="both"/>
        <w:rPr>
          <w:rFonts w:cs="Times New Roman"/>
          <w:szCs w:val="24"/>
        </w:rPr>
      </w:pPr>
      <w:r>
        <w:rPr>
          <w:rFonts w:eastAsia="Times New Roman" w:cs="Times New Roman"/>
          <w:szCs w:val="24"/>
        </w:rPr>
        <w:t xml:space="preserve">29.4. </w:t>
      </w:r>
      <w:r w:rsidR="003B5E33" w:rsidRPr="003E1F0D">
        <w:rPr>
          <w:rFonts w:eastAsia="Times New Roman" w:cs="Times New Roman"/>
          <w:szCs w:val="24"/>
        </w:rPr>
        <w:t>atsako už mokslinio darbo planavimą ir įgyvendinimą, padalinio mokslo tematikos vystymą;</w:t>
      </w:r>
    </w:p>
    <w:p w14:paraId="4C3A49CA" w14:textId="17996208" w:rsidR="00302E21" w:rsidRPr="0042648D" w:rsidRDefault="00302E21" w:rsidP="00327CF7">
      <w:pPr>
        <w:tabs>
          <w:tab w:val="left" w:pos="993"/>
        </w:tabs>
        <w:spacing w:after="0" w:line="240" w:lineRule="auto"/>
        <w:ind w:firstLine="567"/>
        <w:jc w:val="both"/>
        <w:rPr>
          <w:rFonts w:eastAsia="Times New Roman" w:cs="Times New Roman"/>
          <w:szCs w:val="24"/>
        </w:rPr>
      </w:pPr>
      <w:r w:rsidRPr="00FF193C">
        <w:rPr>
          <w:iCs/>
          <w:color w:val="000000"/>
          <w:szCs w:val="24"/>
        </w:rPr>
        <w:t>2</w:t>
      </w:r>
      <w:r w:rsidR="003E1F0D">
        <w:rPr>
          <w:iCs/>
          <w:color w:val="000000"/>
          <w:szCs w:val="24"/>
        </w:rPr>
        <w:t>9</w:t>
      </w:r>
      <w:r w:rsidRPr="00FF193C">
        <w:rPr>
          <w:iCs/>
          <w:color w:val="000000"/>
          <w:szCs w:val="24"/>
        </w:rPr>
        <w:t>.</w:t>
      </w:r>
      <w:r w:rsidR="003B5E33">
        <w:rPr>
          <w:iCs/>
          <w:color w:val="000000"/>
          <w:szCs w:val="24"/>
        </w:rPr>
        <w:t>5</w:t>
      </w:r>
      <w:r w:rsidRPr="00FF193C">
        <w:rPr>
          <w:iCs/>
          <w:color w:val="000000"/>
          <w:szCs w:val="24"/>
        </w:rPr>
        <w:t>. telkia tyrimus vykdančius mokslininkus ir studijų programas įgyvendinančius dėstytojus;</w:t>
      </w:r>
    </w:p>
    <w:p w14:paraId="6DDD3A20" w14:textId="0A5590C9" w:rsidR="008B3C23" w:rsidRPr="00C76C53" w:rsidRDefault="008B3C23" w:rsidP="00327CF7">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2</w:t>
      </w:r>
      <w:r w:rsidR="003E1F0D">
        <w:rPr>
          <w:rFonts w:eastAsia="Times New Roman" w:cs="Times New Roman"/>
          <w:szCs w:val="24"/>
        </w:rPr>
        <w:t>9</w:t>
      </w:r>
      <w:r w:rsidRPr="00C76C53">
        <w:rPr>
          <w:rFonts w:eastAsia="Times New Roman" w:cs="Times New Roman"/>
          <w:szCs w:val="24"/>
        </w:rPr>
        <w:t>.</w:t>
      </w:r>
      <w:r w:rsidR="003B5E33">
        <w:rPr>
          <w:rFonts w:eastAsia="Times New Roman" w:cs="Times New Roman"/>
          <w:szCs w:val="24"/>
        </w:rPr>
        <w:t>6</w:t>
      </w:r>
      <w:r w:rsidRPr="00C76C53">
        <w:rPr>
          <w:rFonts w:eastAsia="Times New Roman" w:cs="Times New Roman"/>
          <w:szCs w:val="24"/>
        </w:rPr>
        <w:t xml:space="preserve">. atsako už komunikaciją su Akademinio darinio darbuotojais ir </w:t>
      </w:r>
      <w:r w:rsidR="00C03C77">
        <w:rPr>
          <w:rFonts w:eastAsia="Times New Roman" w:cs="Times New Roman"/>
          <w:szCs w:val="24"/>
        </w:rPr>
        <w:t>D</w:t>
      </w:r>
      <w:r w:rsidR="00FD24F9">
        <w:rPr>
          <w:rFonts w:eastAsia="Times New Roman" w:cs="Times New Roman"/>
          <w:szCs w:val="24"/>
        </w:rPr>
        <w:t>irektoriumi</w:t>
      </w:r>
      <w:r w:rsidRPr="00C76C53">
        <w:rPr>
          <w:rFonts w:eastAsia="Times New Roman" w:cs="Times New Roman"/>
          <w:szCs w:val="24"/>
        </w:rPr>
        <w:t>;</w:t>
      </w:r>
    </w:p>
    <w:p w14:paraId="5B0BD702" w14:textId="0BEB243D" w:rsidR="008B3C23" w:rsidRDefault="008B3C23" w:rsidP="00327CF7">
      <w:pPr>
        <w:tabs>
          <w:tab w:val="left" w:pos="993"/>
        </w:tabs>
        <w:spacing w:after="0" w:line="240" w:lineRule="auto"/>
        <w:ind w:firstLine="567"/>
        <w:jc w:val="both"/>
        <w:rPr>
          <w:rFonts w:eastAsia="Times New Roman" w:cs="Times New Roman"/>
          <w:szCs w:val="24"/>
        </w:rPr>
      </w:pPr>
      <w:r w:rsidRPr="00C76C53">
        <w:rPr>
          <w:rFonts w:eastAsia="Times New Roman" w:cs="Times New Roman"/>
          <w:szCs w:val="24"/>
        </w:rPr>
        <w:t>2</w:t>
      </w:r>
      <w:r w:rsidR="003E1F0D">
        <w:rPr>
          <w:rFonts w:eastAsia="Times New Roman" w:cs="Times New Roman"/>
          <w:szCs w:val="24"/>
        </w:rPr>
        <w:t>9</w:t>
      </w:r>
      <w:r w:rsidRPr="00C76C53">
        <w:rPr>
          <w:rFonts w:eastAsia="Times New Roman" w:cs="Times New Roman"/>
          <w:szCs w:val="24"/>
        </w:rPr>
        <w:t>.</w:t>
      </w:r>
      <w:r w:rsidR="003B5E33">
        <w:rPr>
          <w:rFonts w:eastAsia="Times New Roman" w:cs="Times New Roman"/>
          <w:szCs w:val="24"/>
        </w:rPr>
        <w:t>7</w:t>
      </w:r>
      <w:r w:rsidRPr="00C76C53">
        <w:rPr>
          <w:rFonts w:eastAsia="Times New Roman" w:cs="Times New Roman"/>
          <w:szCs w:val="24"/>
        </w:rPr>
        <w:t>. atsako už Akademinio darinio darbuotojų mokslinės ir pedagoginės veiklos kokybės vertinimą, įskaitant dalyvavimą veiklos valdymo pokalbiuose;</w:t>
      </w:r>
    </w:p>
    <w:p w14:paraId="070F9848" w14:textId="7F125653" w:rsidR="008B3C23" w:rsidRPr="0042648D" w:rsidRDefault="008B3C23" w:rsidP="00327CF7">
      <w:pPr>
        <w:tabs>
          <w:tab w:val="left" w:pos="993"/>
        </w:tabs>
        <w:spacing w:after="0" w:line="240" w:lineRule="auto"/>
        <w:ind w:firstLine="567"/>
        <w:jc w:val="both"/>
        <w:rPr>
          <w:rFonts w:eastAsia="Times New Roman" w:cs="Times New Roman"/>
          <w:szCs w:val="24"/>
        </w:rPr>
      </w:pPr>
      <w:r w:rsidRPr="00FF193C">
        <w:rPr>
          <w:rFonts w:eastAsia="Times New Roman" w:cs="Times New Roman"/>
          <w:szCs w:val="24"/>
        </w:rPr>
        <w:t>2</w:t>
      </w:r>
      <w:r w:rsidR="003E1F0D">
        <w:rPr>
          <w:rFonts w:eastAsia="Times New Roman" w:cs="Times New Roman"/>
          <w:szCs w:val="24"/>
        </w:rPr>
        <w:t>9</w:t>
      </w:r>
      <w:r w:rsidRPr="00FF193C">
        <w:rPr>
          <w:rFonts w:eastAsia="Times New Roman" w:cs="Times New Roman"/>
          <w:szCs w:val="24"/>
        </w:rPr>
        <w:t>.</w:t>
      </w:r>
      <w:r w:rsidR="003B5E33">
        <w:rPr>
          <w:rFonts w:eastAsia="Times New Roman" w:cs="Times New Roman"/>
          <w:szCs w:val="24"/>
        </w:rPr>
        <w:t>8</w:t>
      </w:r>
      <w:r w:rsidRPr="00FF193C">
        <w:rPr>
          <w:rFonts w:eastAsia="Times New Roman" w:cs="Times New Roman"/>
          <w:szCs w:val="24"/>
        </w:rPr>
        <w:t>. atsako už Akademinio darinio darbuotojų sąlygų dalyvauti studijose užtikrinimą.</w:t>
      </w:r>
    </w:p>
    <w:p w14:paraId="006BF7AD" w14:textId="3487F776" w:rsidR="008B3C23" w:rsidRDefault="003E1F0D" w:rsidP="00327CF7">
      <w:pPr>
        <w:spacing w:after="0" w:line="240" w:lineRule="auto"/>
        <w:ind w:firstLine="567"/>
        <w:jc w:val="both"/>
        <w:rPr>
          <w:rFonts w:eastAsia="Times New Roman"/>
          <w:szCs w:val="24"/>
        </w:rPr>
      </w:pPr>
      <w:r>
        <w:rPr>
          <w:rFonts w:eastAsia="Times New Roman"/>
          <w:szCs w:val="24"/>
        </w:rPr>
        <w:t>30</w:t>
      </w:r>
      <w:r w:rsidR="006C123C">
        <w:rPr>
          <w:rFonts w:eastAsia="Times New Roman"/>
          <w:szCs w:val="24"/>
        </w:rPr>
        <w:t xml:space="preserve">. </w:t>
      </w:r>
      <w:r w:rsidR="003B5E33">
        <w:rPr>
          <w:rFonts w:eastAsia="Times New Roman"/>
          <w:szCs w:val="24"/>
        </w:rPr>
        <w:t>Akademinio darinio vadovas k</w:t>
      </w:r>
      <w:r w:rsidR="008B3C23" w:rsidRPr="00C76C53">
        <w:rPr>
          <w:rFonts w:eastAsia="Times New Roman"/>
          <w:szCs w:val="24"/>
        </w:rPr>
        <w:t xml:space="preserve">artu su </w:t>
      </w:r>
      <w:r w:rsidR="00C03C77">
        <w:rPr>
          <w:rFonts w:eastAsia="Times New Roman"/>
          <w:szCs w:val="24"/>
        </w:rPr>
        <w:t>D</w:t>
      </w:r>
      <w:r w:rsidR="00FD24F9">
        <w:rPr>
          <w:rFonts w:eastAsia="Times New Roman"/>
          <w:szCs w:val="24"/>
        </w:rPr>
        <w:t>irektoriumi</w:t>
      </w:r>
      <w:r w:rsidR="008B3C23" w:rsidRPr="00C76C53">
        <w:rPr>
          <w:rFonts w:eastAsia="Times New Roman"/>
          <w:szCs w:val="24"/>
        </w:rPr>
        <w:t xml:space="preserve"> atsako už Akademiniam dariniui priskirtos mokslinės ir studijų įrangos efektyvų naudojimą, jos tinkamą apskaitą ir apsaugą bei darbuotojų darbo saugą.</w:t>
      </w:r>
    </w:p>
    <w:p w14:paraId="5F8CCE24" w14:textId="4983509B" w:rsidR="00A71800" w:rsidRDefault="00A71800" w:rsidP="00327CF7">
      <w:pPr>
        <w:spacing w:after="0" w:line="240" w:lineRule="auto"/>
        <w:ind w:firstLine="567"/>
        <w:jc w:val="both"/>
        <w:rPr>
          <w:rFonts w:eastAsia="Times New Roman"/>
          <w:szCs w:val="24"/>
        </w:rPr>
      </w:pPr>
      <w:r>
        <w:rPr>
          <w:rFonts w:eastAsia="Times New Roman"/>
          <w:szCs w:val="24"/>
        </w:rPr>
        <w:t xml:space="preserve">31. </w:t>
      </w:r>
      <w:r w:rsidR="00C71CCC">
        <w:rPr>
          <w:rFonts w:eastAsia="Times New Roman"/>
          <w:szCs w:val="24"/>
        </w:rPr>
        <w:t>LKVTI</w:t>
      </w:r>
      <w:r>
        <w:rPr>
          <w:rFonts w:eastAsia="Times New Roman"/>
          <w:szCs w:val="24"/>
        </w:rPr>
        <w:t xml:space="preserve"> gali turėti savo disponuojamas lėšas, kurios yra </w:t>
      </w:r>
      <w:r w:rsidR="003753D0">
        <w:rPr>
          <w:rFonts w:eastAsia="Times New Roman"/>
          <w:szCs w:val="24"/>
        </w:rPr>
        <w:t>Fakulteto</w:t>
      </w:r>
      <w:r>
        <w:rPr>
          <w:rFonts w:eastAsia="Times New Roman"/>
          <w:szCs w:val="24"/>
        </w:rPr>
        <w:t xml:space="preserve"> biudžeto dalis.</w:t>
      </w:r>
    </w:p>
    <w:p w14:paraId="397E7C87" w14:textId="662395C8" w:rsidR="00A71800" w:rsidRDefault="00A71800" w:rsidP="00327CF7">
      <w:pPr>
        <w:spacing w:after="0" w:line="240" w:lineRule="auto"/>
        <w:ind w:firstLine="567"/>
        <w:jc w:val="both"/>
        <w:rPr>
          <w:rFonts w:eastAsia="Times New Roman"/>
          <w:szCs w:val="24"/>
        </w:rPr>
      </w:pPr>
      <w:r>
        <w:rPr>
          <w:rFonts w:eastAsia="Times New Roman"/>
          <w:szCs w:val="24"/>
        </w:rPr>
        <w:t xml:space="preserve">32. </w:t>
      </w:r>
      <w:r w:rsidR="00C71CCC">
        <w:rPr>
          <w:rFonts w:eastAsia="Times New Roman"/>
          <w:szCs w:val="24"/>
        </w:rPr>
        <w:t>LKVTI</w:t>
      </w:r>
      <w:r>
        <w:rPr>
          <w:rFonts w:eastAsia="Times New Roman"/>
          <w:szCs w:val="24"/>
        </w:rPr>
        <w:t xml:space="preserve"> turtą sudaro Universiteto turto dalis, Universiteto teisės aktų nustatyta tvarka priskirta šiuose </w:t>
      </w:r>
      <w:r w:rsidR="00C71CCC">
        <w:rPr>
          <w:rFonts w:eastAsia="Times New Roman"/>
          <w:szCs w:val="24"/>
        </w:rPr>
        <w:t>LKVTI</w:t>
      </w:r>
      <w:r>
        <w:rPr>
          <w:rFonts w:eastAsia="Times New Roman"/>
          <w:szCs w:val="24"/>
        </w:rPr>
        <w:t xml:space="preserve"> nuostatuose nustatytai veiklai užtikrinti. </w:t>
      </w:r>
      <w:r w:rsidR="00C71CCC">
        <w:rPr>
          <w:rFonts w:eastAsia="Times New Roman"/>
          <w:szCs w:val="24"/>
        </w:rPr>
        <w:t>LKVTI</w:t>
      </w:r>
      <w:r>
        <w:rPr>
          <w:rFonts w:eastAsia="Times New Roman"/>
          <w:szCs w:val="24"/>
        </w:rPr>
        <w:t xml:space="preserve"> turtas registruojamas ir jo veiklai vykdyti priskiriamos lėšos apskaitomos Universitete nustatyta tvarka.</w:t>
      </w:r>
    </w:p>
    <w:p w14:paraId="21D221A3" w14:textId="77777777" w:rsidR="006B7855" w:rsidRDefault="006B7855" w:rsidP="00327CF7">
      <w:pPr>
        <w:spacing w:line="240" w:lineRule="auto"/>
        <w:jc w:val="center"/>
        <w:rPr>
          <w:rFonts w:eastAsia="Times New Roman"/>
          <w:b/>
          <w:szCs w:val="24"/>
        </w:rPr>
      </w:pPr>
    </w:p>
    <w:p w14:paraId="53FC069E" w14:textId="29416E28" w:rsidR="000222BF" w:rsidRPr="00A71800" w:rsidRDefault="008B3C23" w:rsidP="00A71800">
      <w:pPr>
        <w:spacing w:after="0" w:line="240" w:lineRule="auto"/>
        <w:jc w:val="center"/>
        <w:rPr>
          <w:rFonts w:eastAsia="Times New Roman"/>
          <w:b/>
          <w:szCs w:val="24"/>
        </w:rPr>
      </w:pPr>
      <w:r w:rsidRPr="00D53621">
        <w:rPr>
          <w:rFonts w:eastAsia="Times New Roman"/>
          <w:b/>
          <w:szCs w:val="24"/>
        </w:rPr>
        <w:t xml:space="preserve">V SKYRIUS </w:t>
      </w:r>
    </w:p>
    <w:p w14:paraId="0696CEA4" w14:textId="30D9DB42" w:rsidR="000222BF" w:rsidRDefault="000222BF" w:rsidP="00327CF7">
      <w:pPr>
        <w:spacing w:after="0" w:line="240" w:lineRule="auto"/>
        <w:jc w:val="center"/>
        <w:rPr>
          <w:rFonts w:eastAsia="Times New Roman"/>
          <w:b/>
          <w:szCs w:val="24"/>
        </w:rPr>
      </w:pPr>
      <w:r w:rsidRPr="00D53621">
        <w:rPr>
          <w:rFonts w:eastAsia="Times New Roman"/>
          <w:b/>
          <w:szCs w:val="24"/>
        </w:rPr>
        <w:t>BAIGIAMOSIOS NUOSTATOS</w:t>
      </w:r>
    </w:p>
    <w:p w14:paraId="30BD525D" w14:textId="77777777" w:rsidR="00AE2362" w:rsidRPr="00D53621" w:rsidRDefault="00AE2362" w:rsidP="00327CF7">
      <w:pPr>
        <w:spacing w:after="0" w:line="240" w:lineRule="auto"/>
        <w:jc w:val="center"/>
        <w:rPr>
          <w:rFonts w:eastAsia="Times New Roman"/>
          <w:b/>
          <w:szCs w:val="24"/>
        </w:rPr>
      </w:pPr>
    </w:p>
    <w:p w14:paraId="706A0F1E" w14:textId="0029A776" w:rsidR="000222BF" w:rsidRDefault="000222BF" w:rsidP="00327CF7">
      <w:pPr>
        <w:spacing w:line="240" w:lineRule="auto"/>
        <w:ind w:firstLine="567"/>
        <w:rPr>
          <w:rFonts w:eastAsia="Times New Roman"/>
          <w:szCs w:val="24"/>
        </w:rPr>
      </w:pPr>
      <w:r>
        <w:rPr>
          <w:rFonts w:eastAsia="Times New Roman"/>
          <w:szCs w:val="24"/>
        </w:rPr>
        <w:t>3</w:t>
      </w:r>
      <w:r w:rsidR="00A71800">
        <w:rPr>
          <w:rFonts w:eastAsia="Times New Roman"/>
          <w:szCs w:val="24"/>
        </w:rPr>
        <w:t>3</w:t>
      </w:r>
      <w:r>
        <w:rPr>
          <w:rFonts w:eastAsia="Times New Roman"/>
          <w:szCs w:val="24"/>
        </w:rPr>
        <w:t xml:space="preserve">. </w:t>
      </w:r>
      <w:r w:rsidR="00C71CCC">
        <w:rPr>
          <w:szCs w:val="24"/>
        </w:rPr>
        <w:t>LKVTI</w:t>
      </w:r>
      <w:r w:rsidR="00ED67AD" w:rsidRPr="00D26CB5">
        <w:rPr>
          <w:rFonts w:eastAsia="Times New Roman"/>
          <w:szCs w:val="24"/>
        </w:rPr>
        <w:t xml:space="preserve"> </w:t>
      </w:r>
      <w:r w:rsidRPr="00D26CB5">
        <w:rPr>
          <w:rFonts w:eastAsia="Times New Roman"/>
          <w:szCs w:val="24"/>
        </w:rPr>
        <w:t>nuostatai keičiami Tarybos nutarimu išdėstant juos nauja redakcija.</w:t>
      </w:r>
    </w:p>
    <w:p w14:paraId="4311D190" w14:textId="3D05F843" w:rsidR="003B5E33" w:rsidRDefault="003B5E33" w:rsidP="00327CF7">
      <w:pPr>
        <w:spacing w:line="240" w:lineRule="auto"/>
        <w:ind w:firstLine="567"/>
        <w:rPr>
          <w:rFonts w:eastAsia="Times New Roman"/>
          <w:szCs w:val="24"/>
        </w:rPr>
      </w:pPr>
    </w:p>
    <w:p w14:paraId="3D050850" w14:textId="77777777" w:rsidR="003B5E33" w:rsidRPr="008413CC" w:rsidRDefault="003B5E33" w:rsidP="003B5E33">
      <w:pPr>
        <w:tabs>
          <w:tab w:val="left" w:pos="993"/>
        </w:tabs>
        <w:spacing w:after="0" w:line="240" w:lineRule="auto"/>
        <w:jc w:val="center"/>
        <w:rPr>
          <w:szCs w:val="24"/>
        </w:rPr>
      </w:pPr>
      <w:r>
        <w:rPr>
          <w:szCs w:val="24"/>
        </w:rPr>
        <w:t>____________________________</w:t>
      </w:r>
    </w:p>
    <w:p w14:paraId="291205C5" w14:textId="77777777" w:rsidR="003B5E33" w:rsidRDefault="003B5E33" w:rsidP="00327CF7">
      <w:pPr>
        <w:spacing w:line="240" w:lineRule="auto"/>
        <w:ind w:firstLine="567"/>
      </w:pPr>
    </w:p>
    <w:p w14:paraId="768A48AB" w14:textId="77777777" w:rsidR="006D673F" w:rsidRDefault="006D673F" w:rsidP="00B82CFE">
      <w:pPr>
        <w:spacing w:line="240" w:lineRule="auto"/>
      </w:pPr>
    </w:p>
    <w:sectPr w:rsidR="006D673F" w:rsidSect="000222BF">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86E1" w14:textId="77777777" w:rsidR="00D96DCF" w:rsidRDefault="00D96DCF" w:rsidP="00C76C53">
      <w:pPr>
        <w:spacing w:after="0" w:line="240" w:lineRule="auto"/>
      </w:pPr>
      <w:r>
        <w:separator/>
      </w:r>
    </w:p>
  </w:endnote>
  <w:endnote w:type="continuationSeparator" w:id="0">
    <w:p w14:paraId="1DEC017A" w14:textId="77777777" w:rsidR="00D96DCF" w:rsidRDefault="00D96DCF" w:rsidP="00C7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6909"/>
      <w:docPartObj>
        <w:docPartGallery w:val="Page Numbers (Bottom of Page)"/>
        <w:docPartUnique/>
      </w:docPartObj>
    </w:sdtPr>
    <w:sdtEndPr>
      <w:rPr>
        <w:noProof/>
      </w:rPr>
    </w:sdtEndPr>
    <w:sdtContent>
      <w:p w14:paraId="41E56AFA" w14:textId="61562346" w:rsidR="00A4122D" w:rsidRDefault="00A4122D">
        <w:pPr>
          <w:pStyle w:val="Porat"/>
          <w:jc w:val="right"/>
        </w:pPr>
        <w:r>
          <w:fldChar w:fldCharType="begin"/>
        </w:r>
        <w:r>
          <w:instrText xml:space="preserve"> PAGE   \* MERGEFORMAT </w:instrText>
        </w:r>
        <w:r>
          <w:fldChar w:fldCharType="separate"/>
        </w:r>
        <w:r w:rsidR="00726E89">
          <w:rPr>
            <w:noProof/>
          </w:rPr>
          <w:t>1</w:t>
        </w:r>
        <w:r>
          <w:rPr>
            <w:noProof/>
          </w:rPr>
          <w:fldChar w:fldCharType="end"/>
        </w:r>
      </w:p>
    </w:sdtContent>
  </w:sdt>
  <w:p w14:paraId="2D8495A4" w14:textId="77777777" w:rsidR="00A4122D" w:rsidRDefault="00A4122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7395" w14:textId="77777777" w:rsidR="00D96DCF" w:rsidRDefault="00D96DCF" w:rsidP="00C76C53">
      <w:pPr>
        <w:spacing w:after="0" w:line="240" w:lineRule="auto"/>
      </w:pPr>
      <w:r>
        <w:separator/>
      </w:r>
    </w:p>
  </w:footnote>
  <w:footnote w:type="continuationSeparator" w:id="0">
    <w:p w14:paraId="4E911E37" w14:textId="77777777" w:rsidR="00D96DCF" w:rsidRDefault="00D96DCF" w:rsidP="00C76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5FE"/>
    <w:multiLevelType w:val="multilevel"/>
    <w:tmpl w:val="5BD221E6"/>
    <w:lvl w:ilvl="0">
      <w:start w:val="40"/>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43A1B38"/>
    <w:multiLevelType w:val="multilevel"/>
    <w:tmpl w:val="1780FDEE"/>
    <w:lvl w:ilvl="0">
      <w:start w:val="9"/>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E8927E4"/>
    <w:multiLevelType w:val="multilevel"/>
    <w:tmpl w:val="284E7E7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F11897"/>
    <w:multiLevelType w:val="multilevel"/>
    <w:tmpl w:val="1688AE7C"/>
    <w:lvl w:ilvl="0">
      <w:start w:val="28"/>
      <w:numFmt w:val="decimal"/>
      <w:lvlText w:val="%1."/>
      <w:lvlJc w:val="left"/>
      <w:pPr>
        <w:ind w:left="480" w:hanging="480"/>
      </w:pPr>
      <w:rPr>
        <w:rFonts w:eastAsia="Times New Roman" w:hint="default"/>
      </w:rPr>
    </w:lvl>
    <w:lvl w:ilvl="1">
      <w:start w:val="4"/>
      <w:numFmt w:val="decimal"/>
      <w:lvlText w:val="%1.%2."/>
      <w:lvlJc w:val="left"/>
      <w:pPr>
        <w:ind w:left="906" w:hanging="48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4" w15:restartNumberingAfterBreak="0">
    <w:nsid w:val="238E2713"/>
    <w:multiLevelType w:val="hybridMultilevel"/>
    <w:tmpl w:val="4CA4ABDC"/>
    <w:lvl w:ilvl="0" w:tplc="B40A8AD8">
      <w:start w:val="24"/>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3A22F23"/>
    <w:multiLevelType w:val="multilevel"/>
    <w:tmpl w:val="A44ED74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207DE"/>
    <w:multiLevelType w:val="multilevel"/>
    <w:tmpl w:val="F34655EC"/>
    <w:lvl w:ilvl="0">
      <w:start w:val="4"/>
      <w:numFmt w:val="decimal"/>
      <w:lvlText w:val="%1."/>
      <w:lvlJc w:val="left"/>
      <w:pPr>
        <w:ind w:left="360" w:hanging="360"/>
      </w:pPr>
      <w:rPr>
        <w:rFonts w:eastAsia="SimSun" w:hint="default"/>
      </w:rPr>
    </w:lvl>
    <w:lvl w:ilvl="1">
      <w:start w:val="2"/>
      <w:numFmt w:val="decimal"/>
      <w:lvlText w:val="%1.%2."/>
      <w:lvlJc w:val="left"/>
      <w:pPr>
        <w:ind w:left="927" w:hanging="360"/>
      </w:pPr>
      <w:rPr>
        <w:rFonts w:eastAsia="SimSun" w:hint="default"/>
      </w:rPr>
    </w:lvl>
    <w:lvl w:ilvl="2">
      <w:start w:val="1"/>
      <w:numFmt w:val="decimal"/>
      <w:lvlText w:val="%1.%2.%3."/>
      <w:lvlJc w:val="left"/>
      <w:pPr>
        <w:ind w:left="1854" w:hanging="720"/>
      </w:pPr>
      <w:rPr>
        <w:rFonts w:eastAsia="SimSun" w:hint="default"/>
      </w:rPr>
    </w:lvl>
    <w:lvl w:ilvl="3">
      <w:start w:val="1"/>
      <w:numFmt w:val="decimal"/>
      <w:lvlText w:val="%1.%2.%3.%4."/>
      <w:lvlJc w:val="left"/>
      <w:pPr>
        <w:ind w:left="2421" w:hanging="720"/>
      </w:pPr>
      <w:rPr>
        <w:rFonts w:eastAsia="SimSun" w:hint="default"/>
      </w:rPr>
    </w:lvl>
    <w:lvl w:ilvl="4">
      <w:start w:val="1"/>
      <w:numFmt w:val="decimal"/>
      <w:lvlText w:val="%1.%2.%3.%4.%5."/>
      <w:lvlJc w:val="left"/>
      <w:pPr>
        <w:ind w:left="3348" w:hanging="1080"/>
      </w:pPr>
      <w:rPr>
        <w:rFonts w:eastAsia="SimSun" w:hint="default"/>
      </w:rPr>
    </w:lvl>
    <w:lvl w:ilvl="5">
      <w:start w:val="1"/>
      <w:numFmt w:val="decimal"/>
      <w:lvlText w:val="%1.%2.%3.%4.%5.%6."/>
      <w:lvlJc w:val="left"/>
      <w:pPr>
        <w:ind w:left="3915" w:hanging="1080"/>
      </w:pPr>
      <w:rPr>
        <w:rFonts w:eastAsia="SimSun" w:hint="default"/>
      </w:rPr>
    </w:lvl>
    <w:lvl w:ilvl="6">
      <w:start w:val="1"/>
      <w:numFmt w:val="decimal"/>
      <w:lvlText w:val="%1.%2.%3.%4.%5.%6.%7."/>
      <w:lvlJc w:val="left"/>
      <w:pPr>
        <w:ind w:left="4842" w:hanging="1440"/>
      </w:pPr>
      <w:rPr>
        <w:rFonts w:eastAsia="SimSun" w:hint="default"/>
      </w:rPr>
    </w:lvl>
    <w:lvl w:ilvl="7">
      <w:start w:val="1"/>
      <w:numFmt w:val="decimal"/>
      <w:lvlText w:val="%1.%2.%3.%4.%5.%6.%7.%8."/>
      <w:lvlJc w:val="left"/>
      <w:pPr>
        <w:ind w:left="5409" w:hanging="1440"/>
      </w:pPr>
      <w:rPr>
        <w:rFonts w:eastAsia="SimSun" w:hint="default"/>
      </w:rPr>
    </w:lvl>
    <w:lvl w:ilvl="8">
      <w:start w:val="1"/>
      <w:numFmt w:val="decimal"/>
      <w:lvlText w:val="%1.%2.%3.%4.%5.%6.%7.%8.%9."/>
      <w:lvlJc w:val="left"/>
      <w:pPr>
        <w:ind w:left="6336" w:hanging="1800"/>
      </w:pPr>
      <w:rPr>
        <w:rFonts w:eastAsia="SimSun" w:hint="default"/>
      </w:rPr>
    </w:lvl>
  </w:abstractNum>
  <w:abstractNum w:abstractNumId="7" w15:restartNumberingAfterBreak="0">
    <w:nsid w:val="289802E5"/>
    <w:multiLevelType w:val="multilevel"/>
    <w:tmpl w:val="A44ED74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5B65E9"/>
    <w:multiLevelType w:val="multilevel"/>
    <w:tmpl w:val="A44ED74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FF711D"/>
    <w:multiLevelType w:val="multilevel"/>
    <w:tmpl w:val="55D8D74C"/>
    <w:lvl w:ilvl="0">
      <w:start w:val="29"/>
      <w:numFmt w:val="decimal"/>
      <w:lvlText w:val="%1."/>
      <w:lvlJc w:val="left"/>
      <w:pPr>
        <w:ind w:left="480" w:hanging="480"/>
      </w:pPr>
      <w:rPr>
        <w:rFonts w:eastAsia="Times New Roman" w:hint="default"/>
      </w:rPr>
    </w:lvl>
    <w:lvl w:ilvl="1">
      <w:start w:val="4"/>
      <w:numFmt w:val="decimal"/>
      <w:lvlText w:val="%1.%2."/>
      <w:lvlJc w:val="left"/>
      <w:pPr>
        <w:ind w:left="906" w:hanging="48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0" w15:restartNumberingAfterBreak="0">
    <w:nsid w:val="34A670F4"/>
    <w:multiLevelType w:val="multilevel"/>
    <w:tmpl w:val="1780FDEE"/>
    <w:lvl w:ilvl="0">
      <w:start w:val="9"/>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6953ECD"/>
    <w:multiLevelType w:val="multilevel"/>
    <w:tmpl w:val="1780FDEE"/>
    <w:lvl w:ilvl="0">
      <w:start w:val="9"/>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42A3A0C"/>
    <w:multiLevelType w:val="multilevel"/>
    <w:tmpl w:val="A44ED74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E40BEB"/>
    <w:multiLevelType w:val="hybridMultilevel"/>
    <w:tmpl w:val="37508234"/>
    <w:lvl w:ilvl="0" w:tplc="AB36A6B6">
      <w:start w:val="33"/>
      <w:numFmt w:val="decimal"/>
      <w:lvlText w:val="%1."/>
      <w:lvlJc w:val="left"/>
      <w:pPr>
        <w:ind w:left="1287" w:hanging="360"/>
      </w:pPr>
      <w:rPr>
        <w:rFonts w:eastAsia="SimSun"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4BD026FA"/>
    <w:multiLevelType w:val="multilevel"/>
    <w:tmpl w:val="A44ED74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2348B3"/>
    <w:multiLevelType w:val="hybridMultilevel"/>
    <w:tmpl w:val="4CA4ABDC"/>
    <w:lvl w:ilvl="0" w:tplc="B40A8AD8">
      <w:start w:val="24"/>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4F425521"/>
    <w:multiLevelType w:val="multilevel"/>
    <w:tmpl w:val="A44ED74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12496F"/>
    <w:multiLevelType w:val="hybridMultilevel"/>
    <w:tmpl w:val="4CA4ABDC"/>
    <w:lvl w:ilvl="0" w:tplc="B40A8AD8">
      <w:start w:val="24"/>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6480571A"/>
    <w:multiLevelType w:val="hybridMultilevel"/>
    <w:tmpl w:val="37508234"/>
    <w:lvl w:ilvl="0" w:tplc="AB36A6B6">
      <w:start w:val="33"/>
      <w:numFmt w:val="decimal"/>
      <w:lvlText w:val="%1."/>
      <w:lvlJc w:val="left"/>
      <w:pPr>
        <w:ind w:left="1287" w:hanging="360"/>
      </w:pPr>
      <w:rPr>
        <w:rFonts w:eastAsia="SimSun"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658202F7"/>
    <w:multiLevelType w:val="hybridMultilevel"/>
    <w:tmpl w:val="4CA4ABDC"/>
    <w:lvl w:ilvl="0" w:tplc="B40A8AD8">
      <w:start w:val="24"/>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6"/>
  </w:num>
  <w:num w:numId="2">
    <w:abstractNumId w:val="8"/>
  </w:num>
  <w:num w:numId="3">
    <w:abstractNumId w:val="12"/>
  </w:num>
  <w:num w:numId="4">
    <w:abstractNumId w:val="11"/>
  </w:num>
  <w:num w:numId="5">
    <w:abstractNumId w:val="14"/>
  </w:num>
  <w:num w:numId="6">
    <w:abstractNumId w:val="4"/>
  </w:num>
  <w:num w:numId="7">
    <w:abstractNumId w:val="13"/>
  </w:num>
  <w:num w:numId="8">
    <w:abstractNumId w:val="17"/>
  </w:num>
  <w:num w:numId="9">
    <w:abstractNumId w:val="18"/>
  </w:num>
  <w:num w:numId="10">
    <w:abstractNumId w:val="15"/>
  </w:num>
  <w:num w:numId="11">
    <w:abstractNumId w:val="0"/>
  </w:num>
  <w:num w:numId="12">
    <w:abstractNumId w:val="6"/>
  </w:num>
  <w:num w:numId="13">
    <w:abstractNumId w:val="5"/>
  </w:num>
  <w:num w:numId="14">
    <w:abstractNumId w:val="7"/>
  </w:num>
  <w:num w:numId="15">
    <w:abstractNumId w:val="1"/>
  </w:num>
  <w:num w:numId="16">
    <w:abstractNumId w:val="10"/>
  </w:num>
  <w:num w:numId="17">
    <w:abstractNumId w:val="19"/>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3F"/>
    <w:rsid w:val="00002253"/>
    <w:rsid w:val="000222BF"/>
    <w:rsid w:val="00034985"/>
    <w:rsid w:val="00044D90"/>
    <w:rsid w:val="00063E20"/>
    <w:rsid w:val="000A212E"/>
    <w:rsid w:val="000A4C7A"/>
    <w:rsid w:val="000C3A19"/>
    <w:rsid w:val="000F3C07"/>
    <w:rsid w:val="000F4461"/>
    <w:rsid w:val="001169A0"/>
    <w:rsid w:val="001203B5"/>
    <w:rsid w:val="0013409E"/>
    <w:rsid w:val="00181490"/>
    <w:rsid w:val="001C3682"/>
    <w:rsid w:val="00215D51"/>
    <w:rsid w:val="00231FE5"/>
    <w:rsid w:val="002345E8"/>
    <w:rsid w:val="0026577E"/>
    <w:rsid w:val="002732E6"/>
    <w:rsid w:val="00286B48"/>
    <w:rsid w:val="0029266D"/>
    <w:rsid w:val="002C4185"/>
    <w:rsid w:val="002E2B90"/>
    <w:rsid w:val="002E320B"/>
    <w:rsid w:val="00302E21"/>
    <w:rsid w:val="00303D49"/>
    <w:rsid w:val="00327CF7"/>
    <w:rsid w:val="0036215B"/>
    <w:rsid w:val="00367165"/>
    <w:rsid w:val="00372BF9"/>
    <w:rsid w:val="003753D0"/>
    <w:rsid w:val="003B5E33"/>
    <w:rsid w:val="003E1F0D"/>
    <w:rsid w:val="0041504A"/>
    <w:rsid w:val="0042648D"/>
    <w:rsid w:val="00443B95"/>
    <w:rsid w:val="004528CA"/>
    <w:rsid w:val="004A1440"/>
    <w:rsid w:val="004A6A2A"/>
    <w:rsid w:val="004B6479"/>
    <w:rsid w:val="004C5D5F"/>
    <w:rsid w:val="00514744"/>
    <w:rsid w:val="00526776"/>
    <w:rsid w:val="00541334"/>
    <w:rsid w:val="005429CF"/>
    <w:rsid w:val="005463F4"/>
    <w:rsid w:val="005706DE"/>
    <w:rsid w:val="00597CCF"/>
    <w:rsid w:val="006158F5"/>
    <w:rsid w:val="0064714E"/>
    <w:rsid w:val="00676BEE"/>
    <w:rsid w:val="00677011"/>
    <w:rsid w:val="00697E72"/>
    <w:rsid w:val="006B36B9"/>
    <w:rsid w:val="006B7855"/>
    <w:rsid w:val="006C123C"/>
    <w:rsid w:val="006C7B05"/>
    <w:rsid w:val="006D673F"/>
    <w:rsid w:val="006E0925"/>
    <w:rsid w:val="006E4FD1"/>
    <w:rsid w:val="00715D2E"/>
    <w:rsid w:val="007219E6"/>
    <w:rsid w:val="00723056"/>
    <w:rsid w:val="007262F2"/>
    <w:rsid w:val="00726E89"/>
    <w:rsid w:val="00733399"/>
    <w:rsid w:val="00742DED"/>
    <w:rsid w:val="007648E7"/>
    <w:rsid w:val="00770DB1"/>
    <w:rsid w:val="007C51E6"/>
    <w:rsid w:val="007D24DF"/>
    <w:rsid w:val="007D2CBB"/>
    <w:rsid w:val="007E346E"/>
    <w:rsid w:val="008025AD"/>
    <w:rsid w:val="008126D0"/>
    <w:rsid w:val="00837C8F"/>
    <w:rsid w:val="008765DB"/>
    <w:rsid w:val="0087791B"/>
    <w:rsid w:val="0089430A"/>
    <w:rsid w:val="008B3C23"/>
    <w:rsid w:val="008C4835"/>
    <w:rsid w:val="008D2F8B"/>
    <w:rsid w:val="008E3630"/>
    <w:rsid w:val="008E51A4"/>
    <w:rsid w:val="00917EE2"/>
    <w:rsid w:val="00942953"/>
    <w:rsid w:val="00982D97"/>
    <w:rsid w:val="009955D1"/>
    <w:rsid w:val="009C4C7D"/>
    <w:rsid w:val="009D7906"/>
    <w:rsid w:val="00A22431"/>
    <w:rsid w:val="00A224B5"/>
    <w:rsid w:val="00A4122D"/>
    <w:rsid w:val="00A5078A"/>
    <w:rsid w:val="00A7105B"/>
    <w:rsid w:val="00A71800"/>
    <w:rsid w:val="00A753DA"/>
    <w:rsid w:val="00A75C4A"/>
    <w:rsid w:val="00AC6562"/>
    <w:rsid w:val="00AD1238"/>
    <w:rsid w:val="00AD2B87"/>
    <w:rsid w:val="00AD6CD1"/>
    <w:rsid w:val="00AE2362"/>
    <w:rsid w:val="00B20785"/>
    <w:rsid w:val="00B45DCE"/>
    <w:rsid w:val="00B5313B"/>
    <w:rsid w:val="00B74327"/>
    <w:rsid w:val="00B766B7"/>
    <w:rsid w:val="00B82CFE"/>
    <w:rsid w:val="00B85FDC"/>
    <w:rsid w:val="00BA6083"/>
    <w:rsid w:val="00BC2299"/>
    <w:rsid w:val="00BD2AE9"/>
    <w:rsid w:val="00BD5CA4"/>
    <w:rsid w:val="00BE329E"/>
    <w:rsid w:val="00BE5140"/>
    <w:rsid w:val="00BF45E4"/>
    <w:rsid w:val="00BF496F"/>
    <w:rsid w:val="00C03C77"/>
    <w:rsid w:val="00C35BB8"/>
    <w:rsid w:val="00C50845"/>
    <w:rsid w:val="00C60429"/>
    <w:rsid w:val="00C63717"/>
    <w:rsid w:val="00C71CCC"/>
    <w:rsid w:val="00C74AC5"/>
    <w:rsid w:val="00C76C53"/>
    <w:rsid w:val="00CA12AB"/>
    <w:rsid w:val="00CF6405"/>
    <w:rsid w:val="00D03C33"/>
    <w:rsid w:val="00D111F4"/>
    <w:rsid w:val="00D26CB5"/>
    <w:rsid w:val="00D33227"/>
    <w:rsid w:val="00D36CC2"/>
    <w:rsid w:val="00D61542"/>
    <w:rsid w:val="00D96DCF"/>
    <w:rsid w:val="00DE7F9A"/>
    <w:rsid w:val="00E1207B"/>
    <w:rsid w:val="00ED67AD"/>
    <w:rsid w:val="00EE6637"/>
    <w:rsid w:val="00EF6722"/>
    <w:rsid w:val="00F34730"/>
    <w:rsid w:val="00F97B85"/>
    <w:rsid w:val="00FD24F9"/>
    <w:rsid w:val="00FE767B"/>
    <w:rsid w:val="00FF193C"/>
    <w:rsid w:val="00FF471F"/>
    <w:rsid w:val="00FF7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20D7"/>
  <w15:docId w15:val="{DE3D60B8-778D-42F7-A171-7BD88E84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D6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D673F"/>
    <w:pPr>
      <w:autoSpaceDE w:val="0"/>
      <w:autoSpaceDN w:val="0"/>
      <w:adjustRightInd w:val="0"/>
      <w:spacing w:after="0" w:line="240" w:lineRule="auto"/>
    </w:pPr>
    <w:rPr>
      <w:rFonts w:eastAsia="SimSun" w:cs="Times New Roman"/>
      <w:color w:val="000000"/>
      <w:szCs w:val="24"/>
    </w:rPr>
  </w:style>
  <w:style w:type="paragraph" w:styleId="Sraopastraipa">
    <w:name w:val="List Paragraph"/>
    <w:basedOn w:val="prastasis"/>
    <w:uiPriority w:val="99"/>
    <w:qFormat/>
    <w:rsid w:val="006D673F"/>
    <w:pPr>
      <w:spacing w:after="200" w:line="276" w:lineRule="auto"/>
      <w:ind w:left="720"/>
      <w:contextualSpacing/>
    </w:pPr>
    <w:rPr>
      <w:rFonts w:ascii="Calibri" w:eastAsia="SimSun" w:hAnsi="Calibri" w:cs="Times New Roman"/>
      <w:sz w:val="22"/>
    </w:rPr>
  </w:style>
  <w:style w:type="paragraph" w:styleId="Komentarotekstas">
    <w:name w:val="annotation text"/>
    <w:basedOn w:val="prastasis"/>
    <w:link w:val="KomentarotekstasDiagrama"/>
    <w:uiPriority w:val="99"/>
    <w:rsid w:val="006D673F"/>
    <w:pPr>
      <w:spacing w:after="200" w:line="240" w:lineRule="auto"/>
    </w:pPr>
    <w:rPr>
      <w:rFonts w:ascii="Calibri" w:eastAsia="SimSun" w:hAnsi="Calibri" w:cs="Times New Roman"/>
      <w:sz w:val="20"/>
      <w:szCs w:val="20"/>
      <w:lang w:val="en-US"/>
    </w:rPr>
  </w:style>
  <w:style w:type="character" w:customStyle="1" w:styleId="KomentarotekstasDiagrama">
    <w:name w:val="Komentaro tekstas Diagrama"/>
    <w:basedOn w:val="Numatytasispastraiposriftas"/>
    <w:link w:val="Komentarotekstas"/>
    <w:uiPriority w:val="99"/>
    <w:rsid w:val="006D673F"/>
    <w:rPr>
      <w:rFonts w:ascii="Calibri" w:eastAsia="SimSun" w:hAnsi="Calibri" w:cs="Times New Roman"/>
      <w:sz w:val="20"/>
      <w:szCs w:val="20"/>
      <w:lang w:val="en-US"/>
    </w:rPr>
  </w:style>
  <w:style w:type="character" w:styleId="Komentaronuoroda">
    <w:name w:val="annotation reference"/>
    <w:basedOn w:val="Numatytasispastraiposriftas"/>
    <w:uiPriority w:val="99"/>
    <w:semiHidden/>
    <w:rsid w:val="006D673F"/>
    <w:rPr>
      <w:rFonts w:cs="Times New Roman"/>
      <w:sz w:val="16"/>
    </w:rPr>
  </w:style>
  <w:style w:type="paragraph" w:styleId="Puslapioinaostekstas">
    <w:name w:val="footnote text"/>
    <w:basedOn w:val="prastasis"/>
    <w:link w:val="PuslapioinaostekstasDiagrama"/>
    <w:uiPriority w:val="99"/>
    <w:semiHidden/>
    <w:unhideWhenUsed/>
    <w:rsid w:val="00C76C53"/>
    <w:pPr>
      <w:spacing w:after="0" w:line="240" w:lineRule="auto"/>
    </w:pPr>
    <w:rPr>
      <w:rFonts w:ascii="Calibri" w:eastAsia="SimSun"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C76C53"/>
    <w:rPr>
      <w:rFonts w:ascii="Calibri" w:eastAsia="SimSun" w:hAnsi="Calibri" w:cs="Times New Roman"/>
      <w:sz w:val="20"/>
      <w:szCs w:val="20"/>
    </w:rPr>
  </w:style>
  <w:style w:type="character" w:styleId="Puslapioinaosnuoroda">
    <w:name w:val="footnote reference"/>
    <w:basedOn w:val="Numatytasispastraiposriftas"/>
    <w:uiPriority w:val="99"/>
    <w:semiHidden/>
    <w:unhideWhenUsed/>
    <w:rsid w:val="00C76C53"/>
    <w:rPr>
      <w:vertAlign w:val="superscript"/>
    </w:rPr>
  </w:style>
  <w:style w:type="paragraph" w:styleId="Debesliotekstas">
    <w:name w:val="Balloon Text"/>
    <w:basedOn w:val="prastasis"/>
    <w:link w:val="DebesliotekstasDiagrama"/>
    <w:uiPriority w:val="99"/>
    <w:semiHidden/>
    <w:unhideWhenUsed/>
    <w:rsid w:val="00D26CB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6CB5"/>
    <w:rPr>
      <w:rFonts w:ascii="Segoe UI" w:hAnsi="Segoe UI" w:cs="Segoe UI"/>
      <w:sz w:val="18"/>
      <w:szCs w:val="18"/>
    </w:rPr>
  </w:style>
  <w:style w:type="paragraph" w:styleId="Antrats">
    <w:name w:val="header"/>
    <w:basedOn w:val="prastasis"/>
    <w:link w:val="AntratsDiagrama"/>
    <w:uiPriority w:val="99"/>
    <w:unhideWhenUsed/>
    <w:rsid w:val="00A412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4122D"/>
  </w:style>
  <w:style w:type="paragraph" w:styleId="Porat">
    <w:name w:val="footer"/>
    <w:basedOn w:val="prastasis"/>
    <w:link w:val="PoratDiagrama"/>
    <w:uiPriority w:val="99"/>
    <w:unhideWhenUsed/>
    <w:rsid w:val="00A412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4122D"/>
  </w:style>
  <w:style w:type="paragraph" w:styleId="Komentarotema">
    <w:name w:val="annotation subject"/>
    <w:basedOn w:val="Komentarotekstas"/>
    <w:next w:val="Komentarotekstas"/>
    <w:link w:val="KomentarotemaDiagrama"/>
    <w:uiPriority w:val="99"/>
    <w:semiHidden/>
    <w:unhideWhenUsed/>
    <w:rsid w:val="007D24DF"/>
    <w:pPr>
      <w:spacing w:after="160"/>
    </w:pPr>
    <w:rPr>
      <w:rFonts w:ascii="Times New Roman" w:eastAsiaTheme="minorHAnsi" w:hAnsi="Times New Roman" w:cstheme="minorBidi"/>
      <w:b/>
      <w:bCs/>
      <w:lang w:val="lt-LT"/>
    </w:rPr>
  </w:style>
  <w:style w:type="character" w:customStyle="1" w:styleId="KomentarotemaDiagrama">
    <w:name w:val="Komentaro tema Diagrama"/>
    <w:basedOn w:val="KomentarotekstasDiagrama"/>
    <w:link w:val="Komentarotema"/>
    <w:uiPriority w:val="99"/>
    <w:semiHidden/>
    <w:rsid w:val="007D24DF"/>
    <w:rPr>
      <w:rFonts w:ascii="Calibri" w:eastAsia="SimSun" w:hAnsi="Calibri" w:cs="Times New Roman"/>
      <w:b/>
      <w:bCs/>
      <w:sz w:val="20"/>
      <w:szCs w:val="20"/>
      <w:lang w:val="en-US"/>
    </w:rPr>
  </w:style>
  <w:style w:type="paragraph" w:styleId="Pagrindiniotekstotrauka">
    <w:name w:val="Body Text Indent"/>
    <w:basedOn w:val="prastasis"/>
    <w:link w:val="PagrindiniotekstotraukaDiagrama"/>
    <w:uiPriority w:val="99"/>
    <w:semiHidden/>
    <w:rsid w:val="00AE2362"/>
    <w:pPr>
      <w:spacing w:before="120" w:after="0" w:line="240" w:lineRule="auto"/>
      <w:ind w:left="4536"/>
      <w:jc w:val="center"/>
    </w:pPr>
    <w:rPr>
      <w:rFonts w:eastAsia="SimSun" w:cs="Times New Roman"/>
      <w:sz w:val="20"/>
      <w:szCs w:val="20"/>
      <w:lang w:eastAsia="lt-LT"/>
    </w:rPr>
  </w:style>
  <w:style w:type="character" w:customStyle="1" w:styleId="PagrindiniotekstotraukaDiagrama">
    <w:name w:val="Pagrindinio teksto įtrauka Diagrama"/>
    <w:basedOn w:val="Numatytasispastraiposriftas"/>
    <w:link w:val="Pagrindiniotekstotrauka"/>
    <w:uiPriority w:val="99"/>
    <w:semiHidden/>
    <w:rsid w:val="00AE2362"/>
    <w:rPr>
      <w:rFonts w:eastAsia="SimSun" w:cs="Times New Roman"/>
      <w:sz w:val="20"/>
      <w:szCs w:val="20"/>
      <w:lang w:eastAsia="lt-LT"/>
    </w:rPr>
  </w:style>
  <w:style w:type="paragraph" w:styleId="Pataisymai">
    <w:name w:val="Revision"/>
    <w:hidden/>
    <w:uiPriority w:val="99"/>
    <w:semiHidden/>
    <w:rsid w:val="003B5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2256</Words>
  <Characters>12861</Characters>
  <Application>Microsoft Office Word</Application>
  <DocSecurity>0</DocSecurity>
  <Lines>107</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dc:creator>
  <cp:lastModifiedBy>Birutė Gudelienė</cp:lastModifiedBy>
  <cp:revision>6</cp:revision>
  <cp:lastPrinted>2018-04-03T10:40:00Z</cp:lastPrinted>
  <dcterms:created xsi:type="dcterms:W3CDTF">2019-02-07T07:42:00Z</dcterms:created>
  <dcterms:modified xsi:type="dcterms:W3CDTF">2020-03-05T08:55:00Z</dcterms:modified>
</cp:coreProperties>
</file>